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518F" w14:textId="77777777" w:rsidR="008A5F53" w:rsidRPr="00B41749" w:rsidRDefault="008A5F53" w:rsidP="008A5F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/>
        <w:ind w:left="-84" w:right="-102"/>
        <w:jc w:val="center"/>
        <w:rPr>
          <w:rFonts w:ascii="Arial Narrow" w:hAnsi="Arial Narrow" w:cs="Arial"/>
          <w:b/>
          <w:sz w:val="28"/>
          <w:szCs w:val="28"/>
        </w:rPr>
      </w:pPr>
      <w:r w:rsidRPr="00B41749">
        <w:rPr>
          <w:rFonts w:ascii="Arial Narrow" w:hAnsi="Arial Narrow" w:cs="Arial"/>
          <w:b/>
          <w:sz w:val="28"/>
          <w:szCs w:val="28"/>
        </w:rPr>
        <w:t>CAP Opérateur/Opératrice Logistique</w:t>
      </w:r>
    </w:p>
    <w:tbl>
      <w:tblPr>
        <w:tblW w:w="9454" w:type="dxa"/>
        <w:tblInd w:w="10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4493"/>
        <w:gridCol w:w="567"/>
        <w:gridCol w:w="4394"/>
      </w:tblGrid>
      <w:tr w:rsidR="008A5F53" w:rsidRPr="007411B8" w14:paraId="40BA7241" w14:textId="77777777" w:rsidTr="008A5F53">
        <w:trPr>
          <w:cantSplit/>
          <w:trHeight w:val="781"/>
        </w:trPr>
        <w:tc>
          <w:tcPr>
            <w:tcW w:w="4493" w:type="dxa"/>
            <w:vMerge w:val="restart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DBE5F1"/>
            <w:vAlign w:val="center"/>
            <w:hideMark/>
          </w:tcPr>
          <w:p w14:paraId="6A9B9863" w14:textId="77777777" w:rsidR="008A5F53" w:rsidRDefault="008A5F53" w:rsidP="008A5F53">
            <w:pPr>
              <w:spacing w:after="0"/>
              <w:jc w:val="center"/>
              <w:rPr>
                <w:rFonts w:ascii="Arial Narrow" w:hAnsi="Arial Narrow" w:cs="Arial"/>
                <w:b/>
                <w:bCs/>
                <w:caps/>
              </w:rPr>
            </w:pPr>
            <w:r w:rsidRPr="0066666A">
              <w:rPr>
                <w:rFonts w:ascii="Arial Narrow" w:hAnsi="Arial Narrow" w:cs="Arial"/>
                <w:b/>
                <w:bCs/>
                <w:caps/>
              </w:rPr>
              <w:t xml:space="preserve">DURÉE réglementaire DES </w:t>
            </w:r>
            <w:proofErr w:type="spellStart"/>
            <w:r w:rsidRPr="0066666A">
              <w:rPr>
                <w:rFonts w:ascii="Arial Narrow" w:hAnsi="Arial Narrow" w:cs="Arial"/>
                <w:b/>
                <w:bCs/>
                <w:caps/>
              </w:rPr>
              <w:t>PFMP</w:t>
            </w:r>
            <w:proofErr w:type="spellEnd"/>
          </w:p>
          <w:p w14:paraId="6E320C11" w14:textId="77777777" w:rsidR="008A5F53" w:rsidRPr="002569B7" w:rsidRDefault="008A5F53" w:rsidP="008A5F53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2569B7">
              <w:rPr>
                <w:rFonts w:ascii="Arial Narrow" w:hAnsi="Arial Narrow" w:cs="Arial"/>
                <w:b/>
                <w:bCs/>
              </w:rPr>
              <w:t>Session</w:t>
            </w:r>
            <w:r>
              <w:rPr>
                <w:rFonts w:ascii="Arial Narrow" w:hAnsi="Arial Narrow" w:cs="Arial"/>
                <w:b/>
                <w:bCs/>
              </w:rPr>
              <w:t> </w:t>
            </w:r>
            <w:r w:rsidRPr="002569B7"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567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</w:tcPr>
          <w:p w14:paraId="1105DCEB" w14:textId="77777777" w:rsidR="008A5F53" w:rsidRPr="007411B8" w:rsidRDefault="008A5F53" w:rsidP="008A5F53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DBE5F1"/>
            <w:vAlign w:val="center"/>
          </w:tcPr>
          <w:p w14:paraId="28F8D6D9" w14:textId="77777777" w:rsidR="008A5F53" w:rsidRDefault="008A5F53" w:rsidP="008A5F53">
            <w:pPr>
              <w:rPr>
                <w:rFonts w:ascii="Arial Narrow" w:hAnsi="Arial Narrow" w:cs="Arial"/>
                <w:b/>
              </w:rPr>
            </w:pPr>
            <w:r w:rsidRPr="007411B8">
              <w:rPr>
                <w:rFonts w:ascii="Arial Narrow" w:hAnsi="Arial Narrow" w:cs="Arial"/>
                <w:b/>
              </w:rPr>
              <w:t>Académie de</w:t>
            </w:r>
            <w:r>
              <w:rPr>
                <w:rFonts w:ascii="Arial Narrow" w:hAnsi="Arial Narrow" w:cs="Arial"/>
                <w:b/>
              </w:rPr>
              <w:t> </w:t>
            </w:r>
            <w:r w:rsidRPr="007411B8">
              <w:rPr>
                <w:rFonts w:ascii="Arial Narrow" w:hAnsi="Arial Narrow" w:cs="Arial"/>
                <w:b/>
              </w:rPr>
              <w:t>:</w:t>
            </w:r>
          </w:p>
          <w:p w14:paraId="6D571480" w14:textId="77777777" w:rsidR="008A5F53" w:rsidRPr="007411B8" w:rsidRDefault="008A5F53" w:rsidP="008A5F5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Lycée : </w:t>
            </w:r>
          </w:p>
        </w:tc>
      </w:tr>
      <w:tr w:rsidR="008A5F53" w:rsidRPr="00EF28FC" w14:paraId="68B9A3A3" w14:textId="77777777" w:rsidTr="008A5F53">
        <w:trPr>
          <w:cantSplit/>
          <w:trHeight w:val="542"/>
        </w:trPr>
        <w:tc>
          <w:tcPr>
            <w:tcW w:w="4493" w:type="dxa"/>
            <w:vMerge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DBE5F1"/>
            <w:vAlign w:val="center"/>
            <w:hideMark/>
          </w:tcPr>
          <w:p w14:paraId="4BBDF5EA" w14:textId="77777777" w:rsidR="008A5F53" w:rsidRPr="00EF28FC" w:rsidRDefault="008A5F53" w:rsidP="008A5F5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hideMark/>
          </w:tcPr>
          <w:p w14:paraId="518FE4BA" w14:textId="77777777" w:rsidR="008A5F53" w:rsidRPr="00EF28FC" w:rsidRDefault="008A5F53" w:rsidP="008A5F53">
            <w:pPr>
              <w:rPr>
                <w:rFonts w:ascii="Arial" w:hAnsi="Arial" w:cs="Arial"/>
              </w:rPr>
            </w:pPr>
            <w:r w:rsidRPr="00EF28FC">
              <w:rPr>
                <w:rFonts w:ascii="Arial" w:hAnsi="Arial" w:cs="Arial"/>
              </w:rPr>
              <w:tab/>
            </w:r>
          </w:p>
        </w:tc>
        <w:tc>
          <w:tcPr>
            <w:tcW w:w="4394" w:type="dxa"/>
            <w:vMerge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DBE5F1"/>
            <w:vAlign w:val="center"/>
            <w:hideMark/>
          </w:tcPr>
          <w:p w14:paraId="1846A1CB" w14:textId="77777777" w:rsidR="008A5F53" w:rsidRPr="00EF28FC" w:rsidRDefault="008A5F53" w:rsidP="008A5F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34C79B94" w14:textId="77777777" w:rsidR="008A5F53" w:rsidRDefault="008A5F53" w:rsidP="008A5F53">
      <w:pPr>
        <w:spacing w:after="0" w:line="240" w:lineRule="auto"/>
        <w:rPr>
          <w:rFonts w:ascii="Arial" w:hAnsi="Arial" w:cs="Arial"/>
          <w:b/>
          <w:bCs/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19"/>
        <w:gridCol w:w="2045"/>
      </w:tblGrid>
      <w:tr w:rsidR="008A5F53" w:rsidRPr="007411B8" w14:paraId="1957D4CA" w14:textId="77777777" w:rsidTr="008A5F53">
        <w:trPr>
          <w:trHeight w:val="40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8A83DCD" w14:textId="77777777" w:rsidR="008A5F53" w:rsidRPr="007411B8" w:rsidRDefault="008A5F53" w:rsidP="008A5F53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caps/>
                <w:lang w:eastAsia="fr-FR"/>
              </w:rPr>
              <w:t>NOMBRE D’éLèVES PRéSENTéS À L’EXAMEN</w:t>
            </w:r>
          </w:p>
        </w:tc>
      </w:tr>
      <w:tr w:rsidR="008A5F53" w:rsidRPr="007411B8" w14:paraId="6384E91A" w14:textId="77777777" w:rsidTr="008A5F53">
        <w:trPr>
          <w:trHeight w:val="407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11C3" w14:textId="77777777" w:rsidR="008A5F53" w:rsidRPr="007411B8" w:rsidRDefault="008A5F53" w:rsidP="008A5F53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 Narrow" w:hAnsi="Arial Narrow" w:cs="Arial"/>
              </w:rPr>
              <w:t>Nombre d’élèves de la spécialité inscrits à l’examen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5183" w14:textId="77777777" w:rsidR="008A5F53" w:rsidRPr="007411B8" w:rsidRDefault="008A5F53" w:rsidP="008A5F53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8A5F53" w:rsidRPr="007411B8" w14:paraId="75B487B8" w14:textId="77777777" w:rsidTr="008A5F53">
        <w:trPr>
          <w:trHeight w:val="413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7477" w14:textId="77777777" w:rsidR="008A5F53" w:rsidRPr="007411B8" w:rsidRDefault="008A5F53" w:rsidP="008A5F53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DD58B3">
              <w:rPr>
                <w:rFonts w:ascii="Arial Narrow" w:hAnsi="Arial Narrow" w:cs="Arial"/>
              </w:rPr>
              <w:t>Nombre d</w:t>
            </w:r>
            <w:r>
              <w:rPr>
                <w:rFonts w:ascii="Arial Narrow" w:hAnsi="Arial Narrow" w:cs="Arial"/>
              </w:rPr>
              <w:t>’</w:t>
            </w:r>
            <w:r w:rsidRPr="00DD58B3">
              <w:rPr>
                <w:rFonts w:ascii="Arial Narrow" w:hAnsi="Arial Narrow" w:cs="Arial"/>
              </w:rPr>
              <w:t>élèves de la spécialité n</w:t>
            </w:r>
            <w:r>
              <w:rPr>
                <w:rFonts w:ascii="Arial Narrow" w:hAnsi="Arial Narrow" w:cs="Arial"/>
              </w:rPr>
              <w:t>’</w:t>
            </w:r>
            <w:r w:rsidRPr="00DD58B3">
              <w:rPr>
                <w:rFonts w:ascii="Arial Narrow" w:hAnsi="Arial Narrow" w:cs="Arial"/>
              </w:rPr>
              <w:t>ayant pas effectué</w:t>
            </w:r>
            <w:r>
              <w:rPr>
                <w:rFonts w:ascii="Arial Narrow" w:hAnsi="Arial Narrow" w:cs="Arial"/>
              </w:rPr>
              <w:t xml:space="preserve"> </w:t>
            </w:r>
            <w:r w:rsidRPr="00DD58B3">
              <w:rPr>
                <w:rFonts w:ascii="Arial Narrow" w:hAnsi="Arial Narrow" w:cs="Arial"/>
              </w:rPr>
              <w:t>la durée réglementaire</w:t>
            </w:r>
            <w:r>
              <w:rPr>
                <w:rFonts w:ascii="Arial Narrow" w:hAnsi="Arial Narrow" w:cs="Arial"/>
              </w:rPr>
              <w:t xml:space="preserve"> des </w:t>
            </w:r>
            <w:proofErr w:type="spellStart"/>
            <w:r>
              <w:rPr>
                <w:rFonts w:ascii="Arial Narrow" w:hAnsi="Arial Narrow" w:cs="Arial"/>
              </w:rPr>
              <w:t>PFMP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FA43" w14:textId="77777777" w:rsidR="008A5F53" w:rsidRPr="007411B8" w:rsidRDefault="008A5F53" w:rsidP="008A5F53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14:paraId="29C7A491" w14:textId="77777777" w:rsidR="008A5F53" w:rsidRDefault="008A5F53" w:rsidP="008A5F53">
      <w:pPr>
        <w:spacing w:after="0" w:line="240" w:lineRule="auto"/>
        <w:rPr>
          <w:rFonts w:ascii="Arial" w:hAnsi="Arial" w:cs="Arial"/>
          <w:b/>
          <w:bCs/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519"/>
        <w:gridCol w:w="1466"/>
        <w:gridCol w:w="3851"/>
      </w:tblGrid>
      <w:tr w:rsidR="008A5F53" w:rsidRPr="00DD58B3" w14:paraId="24263C87" w14:textId="77777777" w:rsidTr="008A5F53">
        <w:tc>
          <w:tcPr>
            <w:tcW w:w="9464" w:type="dxa"/>
            <w:gridSpan w:val="4"/>
            <w:shd w:val="clear" w:color="auto" w:fill="1F497D"/>
            <w:vAlign w:val="center"/>
          </w:tcPr>
          <w:p w14:paraId="6B0118ED" w14:textId="77777777" w:rsidR="008A5F53" w:rsidRPr="008A5F53" w:rsidRDefault="008A5F53" w:rsidP="008A5F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8A5F53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Tableau à compléter pour les élèves n’ayant pas effectué la durée réglementaire</w:t>
            </w:r>
          </w:p>
        </w:tc>
      </w:tr>
      <w:tr w:rsidR="008A5F53" w:rsidRPr="00DD58B3" w14:paraId="58D4CBBF" w14:textId="77777777" w:rsidTr="008A5F53">
        <w:tc>
          <w:tcPr>
            <w:tcW w:w="2628" w:type="dxa"/>
            <w:shd w:val="clear" w:color="auto" w:fill="DBE5F1"/>
            <w:vAlign w:val="center"/>
          </w:tcPr>
          <w:p w14:paraId="69ECC767" w14:textId="77777777" w:rsidR="008A5F53" w:rsidRPr="008A5F53" w:rsidRDefault="008A5F53" w:rsidP="008A5F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8A5F53">
              <w:rPr>
                <w:rFonts w:ascii="Arial Narrow" w:hAnsi="Arial Narrow" w:cs="Arial"/>
                <w:b/>
                <w:bCs/>
              </w:rPr>
              <w:t>Nom et prénom</w:t>
            </w:r>
          </w:p>
        </w:tc>
        <w:tc>
          <w:tcPr>
            <w:tcW w:w="1519" w:type="dxa"/>
            <w:shd w:val="clear" w:color="auto" w:fill="DBE5F1"/>
          </w:tcPr>
          <w:p w14:paraId="3BAABBBF" w14:textId="77777777" w:rsidR="008A5F53" w:rsidRPr="008A5F53" w:rsidRDefault="008A5F53" w:rsidP="008A5F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8A5F53">
              <w:rPr>
                <w:rFonts w:ascii="Arial Narrow" w:hAnsi="Arial Narrow" w:cs="Arial"/>
                <w:b/>
                <w:bCs/>
              </w:rPr>
              <w:t>Nombre de semaines effectuées</w:t>
            </w:r>
          </w:p>
        </w:tc>
        <w:tc>
          <w:tcPr>
            <w:tcW w:w="1466" w:type="dxa"/>
            <w:shd w:val="clear" w:color="auto" w:fill="DBE5F1"/>
          </w:tcPr>
          <w:p w14:paraId="1FF1557F" w14:textId="77777777" w:rsidR="008A5F53" w:rsidRPr="008A5F53" w:rsidRDefault="008A5F53" w:rsidP="008A5F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8A5F53">
              <w:rPr>
                <w:rFonts w:ascii="Arial Narrow" w:hAnsi="Arial Narrow" w:cs="Arial"/>
                <w:b/>
                <w:bCs/>
              </w:rPr>
              <w:t>Absences justifiées (oui/non)</w:t>
            </w:r>
          </w:p>
        </w:tc>
        <w:tc>
          <w:tcPr>
            <w:tcW w:w="3851" w:type="dxa"/>
            <w:shd w:val="clear" w:color="auto" w:fill="DBE5F1"/>
            <w:vAlign w:val="center"/>
          </w:tcPr>
          <w:p w14:paraId="0869AB14" w14:textId="77777777" w:rsidR="008A5F53" w:rsidRPr="008A5F53" w:rsidRDefault="008A5F53" w:rsidP="008A5F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8A5F53">
              <w:rPr>
                <w:rFonts w:ascii="Arial Narrow" w:hAnsi="Arial Narrow" w:cs="Arial"/>
                <w:b/>
                <w:bCs/>
              </w:rPr>
              <w:t>Observation</w:t>
            </w:r>
          </w:p>
        </w:tc>
      </w:tr>
      <w:tr w:rsidR="008A5F53" w14:paraId="7FE20B25" w14:textId="77777777" w:rsidTr="008A5F53">
        <w:trPr>
          <w:trHeight w:val="851"/>
        </w:trPr>
        <w:tc>
          <w:tcPr>
            <w:tcW w:w="2628" w:type="dxa"/>
            <w:shd w:val="clear" w:color="auto" w:fill="auto"/>
          </w:tcPr>
          <w:p w14:paraId="7699420A" w14:textId="77777777" w:rsidR="008A5F53" w:rsidRPr="008A5F53" w:rsidRDefault="008A5F53" w:rsidP="008A5F53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519" w:type="dxa"/>
            <w:shd w:val="clear" w:color="auto" w:fill="auto"/>
          </w:tcPr>
          <w:p w14:paraId="708769CC" w14:textId="77777777" w:rsidR="008A5F53" w:rsidRPr="008A5F53" w:rsidRDefault="008A5F53" w:rsidP="008A5F53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466" w:type="dxa"/>
            <w:shd w:val="clear" w:color="auto" w:fill="auto"/>
          </w:tcPr>
          <w:p w14:paraId="15F2B42B" w14:textId="77777777" w:rsidR="008A5F53" w:rsidRPr="008A5F53" w:rsidRDefault="008A5F53" w:rsidP="008A5F53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851" w:type="dxa"/>
            <w:shd w:val="clear" w:color="auto" w:fill="auto"/>
          </w:tcPr>
          <w:p w14:paraId="1AF68F3E" w14:textId="77777777" w:rsidR="008A5F53" w:rsidRPr="008A5F53" w:rsidRDefault="008A5F53" w:rsidP="008A5F53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8A5F53" w14:paraId="333998A2" w14:textId="77777777" w:rsidTr="008A5F53">
        <w:trPr>
          <w:trHeight w:val="851"/>
        </w:trPr>
        <w:tc>
          <w:tcPr>
            <w:tcW w:w="2628" w:type="dxa"/>
            <w:shd w:val="clear" w:color="auto" w:fill="auto"/>
          </w:tcPr>
          <w:p w14:paraId="1DD2918A" w14:textId="77777777" w:rsidR="008A5F53" w:rsidRPr="008A5F53" w:rsidRDefault="008A5F53" w:rsidP="008A5F53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519" w:type="dxa"/>
            <w:shd w:val="clear" w:color="auto" w:fill="auto"/>
          </w:tcPr>
          <w:p w14:paraId="322621CB" w14:textId="77777777" w:rsidR="008A5F53" w:rsidRPr="008A5F53" w:rsidRDefault="008A5F53" w:rsidP="008A5F53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466" w:type="dxa"/>
            <w:shd w:val="clear" w:color="auto" w:fill="auto"/>
          </w:tcPr>
          <w:p w14:paraId="7BEB273C" w14:textId="77777777" w:rsidR="008A5F53" w:rsidRPr="008A5F53" w:rsidRDefault="008A5F53" w:rsidP="008A5F53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851" w:type="dxa"/>
            <w:shd w:val="clear" w:color="auto" w:fill="auto"/>
          </w:tcPr>
          <w:p w14:paraId="074D155F" w14:textId="77777777" w:rsidR="008A5F53" w:rsidRPr="008A5F53" w:rsidRDefault="008A5F53" w:rsidP="008A5F53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8A5F53" w14:paraId="31D5A3C3" w14:textId="77777777" w:rsidTr="008A5F53">
        <w:trPr>
          <w:trHeight w:val="851"/>
        </w:trPr>
        <w:tc>
          <w:tcPr>
            <w:tcW w:w="2628" w:type="dxa"/>
            <w:shd w:val="clear" w:color="auto" w:fill="auto"/>
          </w:tcPr>
          <w:p w14:paraId="43A13E64" w14:textId="77777777" w:rsidR="008A5F53" w:rsidRPr="008A5F53" w:rsidRDefault="008A5F53" w:rsidP="008A5F53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519" w:type="dxa"/>
            <w:shd w:val="clear" w:color="auto" w:fill="auto"/>
          </w:tcPr>
          <w:p w14:paraId="1BE35D5E" w14:textId="77777777" w:rsidR="008A5F53" w:rsidRPr="008A5F53" w:rsidRDefault="008A5F53" w:rsidP="008A5F53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466" w:type="dxa"/>
            <w:shd w:val="clear" w:color="auto" w:fill="auto"/>
          </w:tcPr>
          <w:p w14:paraId="7C81AD38" w14:textId="77777777" w:rsidR="008A5F53" w:rsidRPr="008A5F53" w:rsidRDefault="008A5F53" w:rsidP="008A5F53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851" w:type="dxa"/>
            <w:shd w:val="clear" w:color="auto" w:fill="auto"/>
          </w:tcPr>
          <w:p w14:paraId="15DF47E4" w14:textId="77777777" w:rsidR="008A5F53" w:rsidRPr="008A5F53" w:rsidRDefault="008A5F53" w:rsidP="008A5F53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8A5F53" w14:paraId="4A3A0D2E" w14:textId="77777777" w:rsidTr="008A5F53">
        <w:trPr>
          <w:trHeight w:val="851"/>
        </w:trPr>
        <w:tc>
          <w:tcPr>
            <w:tcW w:w="2628" w:type="dxa"/>
            <w:shd w:val="clear" w:color="auto" w:fill="auto"/>
          </w:tcPr>
          <w:p w14:paraId="6BF83093" w14:textId="77777777" w:rsidR="008A5F53" w:rsidRPr="008A5F53" w:rsidRDefault="008A5F53" w:rsidP="008A5F53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519" w:type="dxa"/>
            <w:shd w:val="clear" w:color="auto" w:fill="auto"/>
          </w:tcPr>
          <w:p w14:paraId="2B6C7535" w14:textId="77777777" w:rsidR="008A5F53" w:rsidRPr="008A5F53" w:rsidRDefault="008A5F53" w:rsidP="008A5F53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466" w:type="dxa"/>
            <w:shd w:val="clear" w:color="auto" w:fill="auto"/>
          </w:tcPr>
          <w:p w14:paraId="7AD94B31" w14:textId="77777777" w:rsidR="008A5F53" w:rsidRPr="008A5F53" w:rsidRDefault="008A5F53" w:rsidP="008A5F53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851" w:type="dxa"/>
            <w:shd w:val="clear" w:color="auto" w:fill="auto"/>
          </w:tcPr>
          <w:p w14:paraId="7D2687F0" w14:textId="77777777" w:rsidR="008A5F53" w:rsidRPr="008A5F53" w:rsidRDefault="008A5F53" w:rsidP="008A5F53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8A5F53" w14:paraId="72F0157A" w14:textId="77777777" w:rsidTr="008A5F53">
        <w:trPr>
          <w:trHeight w:val="851"/>
        </w:trPr>
        <w:tc>
          <w:tcPr>
            <w:tcW w:w="2628" w:type="dxa"/>
            <w:shd w:val="clear" w:color="auto" w:fill="auto"/>
          </w:tcPr>
          <w:p w14:paraId="30187574" w14:textId="77777777" w:rsidR="008A5F53" w:rsidRPr="008A5F53" w:rsidRDefault="008A5F53" w:rsidP="008A5F53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519" w:type="dxa"/>
            <w:shd w:val="clear" w:color="auto" w:fill="auto"/>
          </w:tcPr>
          <w:p w14:paraId="355EB184" w14:textId="77777777" w:rsidR="008A5F53" w:rsidRPr="008A5F53" w:rsidRDefault="008A5F53" w:rsidP="008A5F53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466" w:type="dxa"/>
            <w:shd w:val="clear" w:color="auto" w:fill="auto"/>
          </w:tcPr>
          <w:p w14:paraId="0CCCEEA5" w14:textId="77777777" w:rsidR="008A5F53" w:rsidRPr="008A5F53" w:rsidRDefault="008A5F53" w:rsidP="008A5F53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851" w:type="dxa"/>
            <w:shd w:val="clear" w:color="auto" w:fill="auto"/>
          </w:tcPr>
          <w:p w14:paraId="2CEBF3AE" w14:textId="77777777" w:rsidR="008A5F53" w:rsidRPr="008A5F53" w:rsidRDefault="008A5F53" w:rsidP="008A5F53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8A5F53" w14:paraId="6BB019A8" w14:textId="77777777" w:rsidTr="008A5F53">
        <w:trPr>
          <w:trHeight w:val="851"/>
        </w:trPr>
        <w:tc>
          <w:tcPr>
            <w:tcW w:w="2628" w:type="dxa"/>
            <w:shd w:val="clear" w:color="auto" w:fill="auto"/>
          </w:tcPr>
          <w:p w14:paraId="7F74DD28" w14:textId="77777777" w:rsidR="008A5F53" w:rsidRPr="008A5F53" w:rsidRDefault="008A5F53" w:rsidP="008A5F53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519" w:type="dxa"/>
            <w:shd w:val="clear" w:color="auto" w:fill="auto"/>
          </w:tcPr>
          <w:p w14:paraId="415540D7" w14:textId="77777777" w:rsidR="008A5F53" w:rsidRPr="008A5F53" w:rsidRDefault="008A5F53" w:rsidP="008A5F53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466" w:type="dxa"/>
            <w:shd w:val="clear" w:color="auto" w:fill="auto"/>
          </w:tcPr>
          <w:p w14:paraId="7EA554F0" w14:textId="77777777" w:rsidR="008A5F53" w:rsidRPr="008A5F53" w:rsidRDefault="008A5F53" w:rsidP="008A5F53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851" w:type="dxa"/>
            <w:shd w:val="clear" w:color="auto" w:fill="auto"/>
          </w:tcPr>
          <w:p w14:paraId="27B87D6A" w14:textId="77777777" w:rsidR="008A5F53" w:rsidRPr="008A5F53" w:rsidRDefault="008A5F53" w:rsidP="008A5F53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</w:tc>
      </w:tr>
    </w:tbl>
    <w:p w14:paraId="5DD52D2D" w14:textId="77777777" w:rsidR="008A5F53" w:rsidRDefault="008A5F53" w:rsidP="008A5F53">
      <w:pPr>
        <w:spacing w:after="0" w:line="240" w:lineRule="auto"/>
        <w:rPr>
          <w:rFonts w:ascii="Arial Narrow" w:hAnsi="Arial Narrow" w:cs="Arial"/>
          <w:bCs/>
        </w:rPr>
      </w:pPr>
    </w:p>
    <w:p w14:paraId="56330DF5" w14:textId="77777777" w:rsidR="008A5F53" w:rsidRPr="00013894" w:rsidRDefault="008A5F53" w:rsidP="008A5F53">
      <w:pPr>
        <w:spacing w:after="0" w:line="240" w:lineRule="auto"/>
        <w:contextualSpacing/>
        <w:rPr>
          <w:rFonts w:ascii="Arial Narrow" w:hAnsi="Arial Narrow" w:cs="Arial"/>
          <w:b/>
          <w:bCs/>
        </w:rPr>
      </w:pPr>
      <w:r w:rsidRPr="00013894">
        <w:rPr>
          <w:rFonts w:ascii="Arial Narrow" w:hAnsi="Arial Narrow" w:cs="Arial"/>
          <w:b/>
          <w:bCs/>
        </w:rPr>
        <w:t>En l</w:t>
      </w:r>
      <w:r>
        <w:rPr>
          <w:rFonts w:ascii="Arial Narrow" w:hAnsi="Arial Narrow" w:cs="Arial"/>
          <w:b/>
          <w:bCs/>
        </w:rPr>
        <w:t>’</w:t>
      </w:r>
      <w:r w:rsidRPr="00013894">
        <w:rPr>
          <w:rFonts w:ascii="Arial Narrow" w:hAnsi="Arial Narrow" w:cs="Arial"/>
          <w:b/>
          <w:bCs/>
        </w:rPr>
        <w:t>absence de justificatif, le candidat sera considéré en absence injustifiée.</w:t>
      </w:r>
    </w:p>
    <w:p w14:paraId="7FAB5E72" w14:textId="77777777" w:rsidR="008A5F53" w:rsidRPr="002569B7" w:rsidRDefault="008A5F53" w:rsidP="008A5F53">
      <w:pPr>
        <w:spacing w:after="0" w:line="240" w:lineRule="auto"/>
        <w:contextualSpacing/>
        <w:rPr>
          <w:rFonts w:ascii="Arial Narrow" w:hAnsi="Arial Narrow" w:cs="Arial"/>
          <w:bCs/>
        </w:rPr>
      </w:pPr>
    </w:p>
    <w:p w14:paraId="6C533193" w14:textId="77777777" w:rsidR="008A5F53" w:rsidRPr="002569B7" w:rsidRDefault="008A5F53" w:rsidP="008A5F53">
      <w:pPr>
        <w:spacing w:after="0" w:line="240" w:lineRule="auto"/>
        <w:contextualSpacing/>
        <w:jc w:val="both"/>
        <w:rPr>
          <w:rFonts w:ascii="Arial Narrow" w:hAnsi="Arial Narrow" w:cs="Arial"/>
          <w:bCs/>
        </w:rPr>
      </w:pPr>
      <w:r w:rsidRPr="002569B7">
        <w:rPr>
          <w:rFonts w:ascii="Arial Narrow" w:hAnsi="Arial Narrow" w:cs="Arial"/>
          <w:bCs/>
        </w:rPr>
        <w:t xml:space="preserve">Joindre obligatoirement le justificatif de positionnement, les certificats </w:t>
      </w:r>
      <w:proofErr w:type="gramStart"/>
      <w:r w:rsidRPr="002569B7">
        <w:rPr>
          <w:rFonts w:ascii="Arial Narrow" w:hAnsi="Arial Narrow" w:cs="Arial"/>
          <w:bCs/>
        </w:rPr>
        <w:t>médicaux,…</w:t>
      </w:r>
      <w:proofErr w:type="gramEnd"/>
      <w:r w:rsidRPr="002569B7">
        <w:rPr>
          <w:rFonts w:ascii="Arial Narrow" w:hAnsi="Arial Narrow" w:cs="Arial"/>
          <w:bCs/>
        </w:rPr>
        <w:t xml:space="preserve"> ou avis motivés du chef d</w:t>
      </w:r>
      <w:r>
        <w:rPr>
          <w:rFonts w:ascii="Arial Narrow" w:hAnsi="Arial Narrow" w:cs="Arial"/>
          <w:bCs/>
        </w:rPr>
        <w:t>’</w:t>
      </w:r>
      <w:r w:rsidRPr="002569B7">
        <w:rPr>
          <w:rFonts w:ascii="Arial Narrow" w:hAnsi="Arial Narrow" w:cs="Arial"/>
          <w:bCs/>
        </w:rPr>
        <w:t>établissement pour l</w:t>
      </w:r>
      <w:r>
        <w:rPr>
          <w:rFonts w:ascii="Arial Narrow" w:hAnsi="Arial Narrow" w:cs="Arial"/>
          <w:bCs/>
        </w:rPr>
        <w:t>’</w:t>
      </w:r>
      <w:r w:rsidRPr="002569B7">
        <w:rPr>
          <w:rFonts w:ascii="Arial Narrow" w:hAnsi="Arial Narrow" w:cs="Arial"/>
          <w:bCs/>
        </w:rPr>
        <w:t>obtention d</w:t>
      </w:r>
      <w:r>
        <w:rPr>
          <w:rFonts w:ascii="Arial Narrow" w:hAnsi="Arial Narrow" w:cs="Arial"/>
          <w:bCs/>
        </w:rPr>
        <w:t>’</w:t>
      </w:r>
      <w:r w:rsidRPr="002569B7">
        <w:rPr>
          <w:rFonts w:ascii="Arial Narrow" w:hAnsi="Arial Narrow" w:cs="Arial"/>
          <w:bCs/>
        </w:rPr>
        <w:t>une éventuelle dérogation.</w:t>
      </w:r>
    </w:p>
    <w:p w14:paraId="4EA1BF79" w14:textId="77777777" w:rsidR="008A5F53" w:rsidRDefault="008A5F53" w:rsidP="008A5F53">
      <w:pPr>
        <w:spacing w:after="0" w:line="240" w:lineRule="auto"/>
        <w:contextualSpacing/>
        <w:rPr>
          <w:rFonts w:ascii="Arial Narrow" w:hAnsi="Arial Narrow" w:cs="Arial"/>
          <w:bCs/>
        </w:rPr>
      </w:pPr>
    </w:p>
    <w:p w14:paraId="2E3B7487" w14:textId="77777777" w:rsidR="008A5F53" w:rsidRDefault="008A5F53" w:rsidP="008A5F53">
      <w:pPr>
        <w:spacing w:after="0" w:line="240" w:lineRule="auto"/>
        <w:contextualSpacing/>
        <w:rPr>
          <w:rFonts w:ascii="Arial Narrow" w:hAnsi="Arial Narrow" w:cs="Arial"/>
          <w:bCs/>
        </w:rPr>
      </w:pPr>
      <w:r w:rsidRPr="002569B7">
        <w:rPr>
          <w:rFonts w:ascii="Arial Narrow" w:hAnsi="Arial Narrow" w:cs="Arial"/>
          <w:bCs/>
        </w:rPr>
        <w:t xml:space="preserve">Je soussigné </w:t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proofErr w:type="gramStart"/>
      <w:r>
        <w:rPr>
          <w:rFonts w:ascii="Arial Narrow" w:hAnsi="Arial Narrow" w:cs="Arial"/>
          <w:bCs/>
        </w:rPr>
        <w:tab/>
      </w:r>
      <w:r w:rsidRPr="002569B7">
        <w:rPr>
          <w:rFonts w:ascii="Arial Narrow" w:hAnsi="Arial Narrow" w:cs="Arial"/>
          <w:bCs/>
        </w:rPr>
        <w:t xml:space="preserve">  ,</w:t>
      </w:r>
      <w:proofErr w:type="gramEnd"/>
      <w:r w:rsidRPr="002569B7">
        <w:rPr>
          <w:rFonts w:ascii="Arial Narrow" w:hAnsi="Arial Narrow" w:cs="Arial"/>
          <w:bCs/>
        </w:rPr>
        <w:t xml:space="preserve"> responsable de l</w:t>
      </w:r>
      <w:r>
        <w:rPr>
          <w:rFonts w:ascii="Arial Narrow" w:hAnsi="Arial Narrow" w:cs="Arial"/>
          <w:bCs/>
        </w:rPr>
        <w:t>’</w:t>
      </w:r>
      <w:r w:rsidRPr="002569B7">
        <w:rPr>
          <w:rFonts w:ascii="Arial Narrow" w:hAnsi="Arial Narrow" w:cs="Arial"/>
          <w:bCs/>
        </w:rPr>
        <w:t>établissement, certifie l</w:t>
      </w:r>
      <w:r>
        <w:rPr>
          <w:rFonts w:ascii="Arial Narrow" w:hAnsi="Arial Narrow" w:cs="Arial"/>
          <w:bCs/>
        </w:rPr>
        <w:t>’</w:t>
      </w:r>
      <w:r w:rsidRPr="002569B7">
        <w:rPr>
          <w:rFonts w:ascii="Arial Narrow" w:hAnsi="Arial Narrow" w:cs="Arial"/>
          <w:bCs/>
        </w:rPr>
        <w:t>exactitude de cette déclaration</w:t>
      </w:r>
      <w:r>
        <w:rPr>
          <w:rFonts w:ascii="Arial Narrow" w:hAnsi="Arial Narrow" w:cs="Arial"/>
          <w:bCs/>
        </w:rPr>
        <w:t>.</w:t>
      </w:r>
    </w:p>
    <w:p w14:paraId="39F22447" w14:textId="77777777" w:rsidR="008A5F53" w:rsidRDefault="008A5F53" w:rsidP="008A5F53">
      <w:pPr>
        <w:spacing w:after="0" w:line="240" w:lineRule="auto"/>
        <w:contextualSpacing/>
        <w:rPr>
          <w:rFonts w:ascii="Arial Narrow" w:hAnsi="Arial Narrow" w:cs="Arial"/>
          <w:bCs/>
        </w:rPr>
      </w:pPr>
    </w:p>
    <w:p w14:paraId="19668B57" w14:textId="77777777" w:rsidR="008A5F53" w:rsidRPr="002569B7" w:rsidRDefault="008A5F53" w:rsidP="008A5F53">
      <w:pPr>
        <w:spacing w:after="0" w:line="240" w:lineRule="auto"/>
        <w:ind w:left="4678" w:firstLine="142"/>
        <w:contextualSpacing/>
        <w:rPr>
          <w:rFonts w:ascii="Arial Narrow" w:hAnsi="Arial Narrow" w:cs="Arial"/>
          <w:bCs/>
        </w:rPr>
      </w:pPr>
      <w:r w:rsidRPr="002569B7">
        <w:rPr>
          <w:rFonts w:ascii="Arial Narrow" w:hAnsi="Arial Narrow" w:cs="Arial"/>
          <w:bCs/>
        </w:rPr>
        <w:t>A</w:t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proofErr w:type="gramStart"/>
      <w:r>
        <w:rPr>
          <w:rFonts w:ascii="Arial Narrow" w:hAnsi="Arial Narrow" w:cs="Arial"/>
          <w:bCs/>
        </w:rPr>
        <w:tab/>
      </w:r>
      <w:r w:rsidRPr="002569B7">
        <w:rPr>
          <w:rFonts w:ascii="Arial Narrow" w:hAnsi="Arial Narrow" w:cs="Arial"/>
          <w:bCs/>
        </w:rPr>
        <w:t xml:space="preserve"> ,</w:t>
      </w:r>
      <w:proofErr w:type="gramEnd"/>
      <w:r w:rsidRPr="002569B7">
        <w:rPr>
          <w:rFonts w:ascii="Arial Narrow" w:hAnsi="Arial Narrow" w:cs="Arial"/>
          <w:bCs/>
        </w:rPr>
        <w:t xml:space="preserve"> le</w:t>
      </w:r>
    </w:p>
    <w:p w14:paraId="0DFC5064" w14:textId="77777777" w:rsidR="008A5F53" w:rsidRDefault="008A5F53" w:rsidP="008A5F53">
      <w:pPr>
        <w:spacing w:after="0" w:line="240" w:lineRule="auto"/>
        <w:ind w:left="4956" w:firstLine="708"/>
        <w:contextualSpacing/>
        <w:rPr>
          <w:rFonts w:ascii="Arial Narrow" w:hAnsi="Arial Narrow" w:cs="Arial"/>
          <w:bCs/>
        </w:rPr>
      </w:pPr>
    </w:p>
    <w:p w14:paraId="23A4C041" w14:textId="77777777" w:rsidR="008A5F53" w:rsidRPr="002569B7" w:rsidRDefault="008A5F53" w:rsidP="008A5F53">
      <w:pPr>
        <w:spacing w:after="0" w:line="240" w:lineRule="auto"/>
        <w:ind w:left="4820"/>
        <w:contextualSpacing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Cachet et s</w:t>
      </w:r>
      <w:r w:rsidRPr="002569B7">
        <w:rPr>
          <w:rFonts w:ascii="Arial Narrow" w:hAnsi="Arial Narrow" w:cs="Arial"/>
          <w:bCs/>
        </w:rPr>
        <w:t>ignature du chef d</w:t>
      </w:r>
      <w:r>
        <w:rPr>
          <w:rFonts w:ascii="Arial Narrow" w:hAnsi="Arial Narrow" w:cs="Arial"/>
          <w:bCs/>
        </w:rPr>
        <w:t>’</w:t>
      </w:r>
      <w:r w:rsidRPr="002569B7">
        <w:rPr>
          <w:rFonts w:ascii="Arial Narrow" w:hAnsi="Arial Narrow" w:cs="Arial"/>
          <w:bCs/>
        </w:rPr>
        <w:t>établissement</w:t>
      </w:r>
      <w:r>
        <w:rPr>
          <w:rFonts w:ascii="Arial Narrow" w:hAnsi="Arial Narrow" w:cs="Arial"/>
          <w:bCs/>
        </w:rPr>
        <w:t> </w:t>
      </w:r>
      <w:r w:rsidRPr="002569B7">
        <w:rPr>
          <w:rFonts w:ascii="Arial Narrow" w:hAnsi="Arial Narrow" w:cs="Arial"/>
          <w:bCs/>
        </w:rPr>
        <w:t>:</w:t>
      </w:r>
    </w:p>
    <w:p w14:paraId="027052BC" w14:textId="77777777" w:rsidR="008A5F53" w:rsidRPr="002569B7" w:rsidRDefault="008A5F53" w:rsidP="008A5F53">
      <w:pPr>
        <w:spacing w:after="0" w:line="240" w:lineRule="auto"/>
        <w:contextualSpacing/>
        <w:rPr>
          <w:rFonts w:ascii="Arial Narrow" w:hAnsi="Arial Narrow" w:cs="Arial"/>
          <w:bCs/>
        </w:rPr>
      </w:pPr>
    </w:p>
    <w:p w14:paraId="2A22B6F6" w14:textId="77777777" w:rsidR="008A5F53" w:rsidRDefault="008A5F53" w:rsidP="008A5F53">
      <w:pPr>
        <w:spacing w:after="0" w:line="240" w:lineRule="auto"/>
        <w:contextualSpacing/>
        <w:rPr>
          <w:rFonts w:ascii="Arial" w:hAnsi="Arial" w:cs="Arial"/>
          <w:b/>
          <w:bCs/>
          <w:i/>
        </w:rPr>
      </w:pPr>
    </w:p>
    <w:p w14:paraId="10D1CBD9" w14:textId="77777777" w:rsidR="008A5F53" w:rsidRDefault="008A5F53"/>
    <w:sectPr w:rsidR="008A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53"/>
    <w:rsid w:val="00197E93"/>
    <w:rsid w:val="002A0798"/>
    <w:rsid w:val="008A5F53"/>
    <w:rsid w:val="009509D3"/>
    <w:rsid w:val="00CD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D874"/>
  <w15:chartTrackingRefBased/>
  <w15:docId w15:val="{D259D2F2-05B0-4B40-90D0-156C8239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F5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5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BOYEAULT</dc:creator>
  <cp:keywords/>
  <cp:lastModifiedBy>fabienne mauri</cp:lastModifiedBy>
  <cp:revision>2</cp:revision>
  <dcterms:created xsi:type="dcterms:W3CDTF">2023-04-13T08:59:00Z</dcterms:created>
  <dcterms:modified xsi:type="dcterms:W3CDTF">2023-04-13T08:59:00Z</dcterms:modified>
</cp:coreProperties>
</file>