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630AF" w14:textId="77777777" w:rsidR="00421585" w:rsidRDefault="00421585">
      <w:pPr>
        <w:pBdr>
          <w:bottom w:val="single" w:sz="6" w:space="1" w:color="2E75B6"/>
        </w:pBdr>
        <w:spacing w:before="120" w:after="60"/>
        <w:jc w:val="center"/>
        <w:rPr>
          <w:rFonts w:ascii="Aptos" w:hAnsi="Aptos"/>
          <w:b/>
          <w:bCs/>
          <w:color w:val="1F4E79"/>
          <w:sz w:val="40"/>
          <w:szCs w:val="40"/>
        </w:rPr>
      </w:pPr>
    </w:p>
    <w:p w14:paraId="5BA1E14F" w14:textId="77777777" w:rsidR="00421585" w:rsidRDefault="00421585">
      <w:pPr>
        <w:pBdr>
          <w:bottom w:val="single" w:sz="6" w:space="1" w:color="2E75B6"/>
        </w:pBdr>
        <w:spacing w:before="120" w:after="60"/>
        <w:jc w:val="center"/>
        <w:rPr>
          <w:rFonts w:ascii="Aptos" w:hAnsi="Aptos"/>
          <w:b/>
          <w:bCs/>
          <w:color w:val="1F4E79"/>
          <w:sz w:val="40"/>
          <w:szCs w:val="40"/>
        </w:rPr>
      </w:pPr>
    </w:p>
    <w:p w14:paraId="40B40994" w14:textId="43F65183" w:rsidR="00A07266" w:rsidRPr="003208FA" w:rsidRDefault="002B7509">
      <w:pPr>
        <w:pBdr>
          <w:bottom w:val="single" w:sz="6" w:space="1" w:color="2E75B6"/>
        </w:pBdr>
        <w:spacing w:before="120" w:after="60"/>
        <w:jc w:val="center"/>
        <w:rPr>
          <w:rFonts w:ascii="Aptos" w:hAnsi="Aptos"/>
          <w:sz w:val="24"/>
          <w:szCs w:val="24"/>
        </w:rPr>
      </w:pPr>
      <w:r w:rsidRPr="003208FA">
        <w:rPr>
          <w:rFonts w:ascii="Aptos" w:hAnsi="Aptos"/>
          <w:b/>
          <w:bCs/>
          <w:sz w:val="40"/>
          <w:szCs w:val="40"/>
        </w:rPr>
        <w:t>GRAND JURY DES EMBALLAGES</w:t>
      </w:r>
    </w:p>
    <w:p w14:paraId="55E03D05" w14:textId="77777777" w:rsidR="00A07266" w:rsidRPr="003208FA" w:rsidRDefault="002B7509">
      <w:pPr>
        <w:spacing w:before="60" w:after="60"/>
        <w:jc w:val="center"/>
        <w:rPr>
          <w:rFonts w:ascii="Aptos" w:hAnsi="Aptos"/>
          <w:i/>
          <w:iCs/>
          <w:sz w:val="22"/>
          <w:szCs w:val="22"/>
        </w:rPr>
      </w:pPr>
      <w:r w:rsidRPr="003208FA">
        <w:rPr>
          <w:rFonts w:ascii="Aptos" w:hAnsi="Aptos"/>
          <w:i/>
          <w:iCs/>
          <w:sz w:val="22"/>
          <w:szCs w:val="22"/>
        </w:rPr>
        <w:t>Fiche d'analyse - Consommation responsable</w:t>
      </w:r>
    </w:p>
    <w:p w14:paraId="5DC0C987" w14:textId="77777777" w:rsidR="001A214B" w:rsidRPr="001A214B" w:rsidRDefault="001A214B">
      <w:pPr>
        <w:spacing w:before="60" w:after="60"/>
        <w:jc w:val="center"/>
        <w:rPr>
          <w:rFonts w:ascii="Aptos" w:hAnsi="Aptos"/>
          <w:sz w:val="22"/>
          <w:szCs w:val="22"/>
        </w:rPr>
      </w:pPr>
    </w:p>
    <w:p w14:paraId="1691D145" w14:textId="226A48C9" w:rsidR="00A07266" w:rsidRPr="001A214B" w:rsidRDefault="002B7509">
      <w:pPr>
        <w:spacing w:before="60" w:after="120"/>
        <w:jc w:val="center"/>
        <w:rPr>
          <w:rFonts w:ascii="Aptos" w:hAnsi="Aptos"/>
          <w:sz w:val="28"/>
          <w:szCs w:val="28"/>
        </w:rPr>
      </w:pPr>
      <w:r w:rsidRPr="001A214B">
        <w:rPr>
          <w:rFonts w:ascii="Aptos" w:hAnsi="Aptos"/>
          <w:sz w:val="28"/>
          <w:szCs w:val="28"/>
        </w:rPr>
        <w:t>Module 2 - La consommation : quels choix pour les m</w:t>
      </w:r>
      <w:r w:rsidR="00734632" w:rsidRPr="001A214B">
        <w:rPr>
          <w:rFonts w:ascii="Aptos" w:hAnsi="Aptos"/>
          <w:sz w:val="28"/>
          <w:szCs w:val="28"/>
        </w:rPr>
        <w:t>é</w:t>
      </w:r>
      <w:r w:rsidRPr="001A214B">
        <w:rPr>
          <w:rFonts w:ascii="Aptos" w:hAnsi="Aptos"/>
          <w:sz w:val="28"/>
          <w:szCs w:val="28"/>
        </w:rPr>
        <w:t>nages</w:t>
      </w:r>
      <w:r w:rsidR="001A214B" w:rsidRPr="001A214B">
        <w:rPr>
          <w:rFonts w:ascii="Aptos" w:hAnsi="Aptos"/>
          <w:sz w:val="28"/>
          <w:szCs w:val="28"/>
        </w:rPr>
        <w:t> ?</w:t>
      </w:r>
    </w:p>
    <w:p w14:paraId="481017B6" w14:textId="77777777" w:rsidR="001A214B" w:rsidRPr="001A214B" w:rsidRDefault="001A214B">
      <w:pPr>
        <w:spacing w:before="60" w:after="120"/>
        <w:jc w:val="center"/>
        <w:rPr>
          <w:rFonts w:ascii="Aptos" w:hAnsi="Aptos"/>
          <w:sz w:val="22"/>
          <w:szCs w:val="22"/>
        </w:rPr>
      </w:pPr>
    </w:p>
    <w:tbl>
      <w:tblPr>
        <w:tblW w:w="104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7"/>
        <w:gridCol w:w="3404"/>
        <w:gridCol w:w="1052"/>
        <w:gridCol w:w="4476"/>
      </w:tblGrid>
      <w:tr w:rsidR="00A07266" w:rsidRPr="001A214B" w14:paraId="1053A884" w14:textId="77777777" w:rsidTr="00421585">
        <w:tc>
          <w:tcPr>
            <w:tcW w:w="1557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71376" w14:textId="77777777" w:rsidR="00A07266" w:rsidRPr="00421585" w:rsidRDefault="002B7509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 w:rsidRPr="00421585">
              <w:rPr>
                <w:rFonts w:ascii="Aptos" w:hAnsi="Aptos"/>
                <w:b/>
                <w:bCs/>
                <w:color w:val="1F4E79"/>
                <w:sz w:val="24"/>
                <w:szCs w:val="24"/>
              </w:rPr>
              <w:t>Groupe n°</w:t>
            </w:r>
          </w:p>
        </w:tc>
        <w:tc>
          <w:tcPr>
            <w:tcW w:w="3404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B2606B" w14:textId="77777777" w:rsidR="00A07266" w:rsidRPr="00421585" w:rsidRDefault="00A07266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29DECF" w14:textId="77777777" w:rsidR="00A07266" w:rsidRPr="00421585" w:rsidRDefault="002B7509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 w:rsidRPr="00421585">
              <w:rPr>
                <w:rFonts w:ascii="Aptos" w:hAnsi="Aptos"/>
                <w:b/>
                <w:bCs/>
                <w:color w:val="1F4E79"/>
                <w:sz w:val="24"/>
                <w:szCs w:val="24"/>
              </w:rPr>
              <w:t>Date</w:t>
            </w:r>
          </w:p>
        </w:tc>
        <w:tc>
          <w:tcPr>
            <w:tcW w:w="4476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558171" w14:textId="77777777" w:rsidR="00A07266" w:rsidRPr="00421585" w:rsidRDefault="00A07266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</w:p>
        </w:tc>
      </w:tr>
      <w:tr w:rsidR="00A07266" w:rsidRPr="001A214B" w14:paraId="5FC49026" w14:textId="77777777" w:rsidTr="00421585">
        <w:tc>
          <w:tcPr>
            <w:tcW w:w="1557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7488F8" w14:textId="77777777" w:rsidR="00A07266" w:rsidRPr="00421585" w:rsidRDefault="002B7509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 w:rsidRPr="00421585">
              <w:rPr>
                <w:rFonts w:ascii="Aptos" w:hAnsi="Aptos"/>
                <w:b/>
                <w:bCs/>
                <w:color w:val="1F4E79"/>
                <w:sz w:val="24"/>
                <w:szCs w:val="24"/>
              </w:rPr>
              <w:t>Membres</w:t>
            </w:r>
          </w:p>
        </w:tc>
        <w:tc>
          <w:tcPr>
            <w:tcW w:w="8932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79B10" w14:textId="77777777" w:rsidR="00A07266" w:rsidRPr="00421585" w:rsidRDefault="00A07266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</w:p>
        </w:tc>
      </w:tr>
      <w:tr w:rsidR="00A07266" w:rsidRPr="001A214B" w14:paraId="3A22C96B" w14:textId="77777777" w:rsidTr="00421585">
        <w:trPr>
          <w:trHeight w:val="1271"/>
        </w:trPr>
        <w:tc>
          <w:tcPr>
            <w:tcW w:w="10489" w:type="dxa"/>
            <w:gridSpan w:val="4"/>
            <w:tcBorders>
              <w:top w:val="single" w:sz="2" w:space="0" w:color="AAAAAA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47DF5A0" w14:textId="77777777" w:rsidR="00421585" w:rsidRDefault="00421585" w:rsidP="00220388">
            <w:pPr>
              <w:spacing w:before="40" w:after="20"/>
              <w:jc w:val="both"/>
              <w:rPr>
                <w:rFonts w:ascii="Aptos" w:hAnsi="Aptos"/>
                <w:b/>
                <w:bCs/>
                <w:color w:val="1F4E79"/>
                <w:sz w:val="22"/>
                <w:szCs w:val="22"/>
              </w:rPr>
            </w:pPr>
          </w:p>
          <w:p w14:paraId="331D2644" w14:textId="77777777" w:rsidR="00421585" w:rsidRDefault="00421585" w:rsidP="00220388">
            <w:pPr>
              <w:spacing w:before="40" w:after="20"/>
              <w:jc w:val="both"/>
              <w:rPr>
                <w:rFonts w:ascii="Aptos" w:hAnsi="Aptos"/>
                <w:b/>
                <w:bCs/>
                <w:color w:val="1F4E79"/>
                <w:sz w:val="22"/>
                <w:szCs w:val="22"/>
              </w:rPr>
            </w:pPr>
          </w:p>
          <w:p w14:paraId="0E673F68" w14:textId="14D02758" w:rsidR="00421585" w:rsidRDefault="002B7509" w:rsidP="00220388">
            <w:pPr>
              <w:spacing w:before="40" w:after="20"/>
              <w:jc w:val="both"/>
              <w:rPr>
                <w:rFonts w:ascii="Aptos" w:hAnsi="Aptos"/>
                <w:b/>
                <w:bCs/>
                <w:color w:val="1F4E79"/>
                <w:sz w:val="24"/>
                <w:szCs w:val="24"/>
              </w:rPr>
            </w:pPr>
            <w:r w:rsidRPr="00421585">
              <w:rPr>
                <w:rFonts w:ascii="Aptos" w:hAnsi="Aptos"/>
                <w:b/>
                <w:bCs/>
                <w:color w:val="1F4E79"/>
                <w:sz w:val="24"/>
                <w:szCs w:val="24"/>
              </w:rPr>
              <w:t>CONSIGNE</w:t>
            </w:r>
            <w:r w:rsidR="00421585">
              <w:rPr>
                <w:rFonts w:ascii="Aptos" w:hAnsi="Aptos"/>
                <w:b/>
                <w:bCs/>
                <w:color w:val="1F4E79"/>
                <w:sz w:val="24"/>
                <w:szCs w:val="24"/>
              </w:rPr>
              <w:t>S</w:t>
            </w:r>
          </w:p>
          <w:p w14:paraId="5C09E635" w14:textId="3F447C04" w:rsidR="00421585" w:rsidRPr="00421585" w:rsidRDefault="00421585" w:rsidP="00421585">
            <w:pPr>
              <w:pStyle w:val="Paragraphedeliste"/>
              <w:numPr>
                <w:ilvl w:val="0"/>
                <w:numId w:val="2"/>
              </w:numPr>
              <w:spacing w:before="40" w:after="20"/>
              <w:jc w:val="both"/>
              <w:rPr>
                <w:rFonts w:ascii="Aptos" w:hAnsi="Aptos"/>
                <w:color w:val="000000"/>
                <w:sz w:val="24"/>
                <w:szCs w:val="24"/>
              </w:rPr>
            </w:pPr>
            <w:r w:rsidRPr="00421585">
              <w:rPr>
                <w:rFonts w:ascii="Aptos" w:hAnsi="Aptos"/>
                <w:color w:val="000000"/>
                <w:sz w:val="24"/>
                <w:szCs w:val="24"/>
              </w:rPr>
              <w:t xml:space="preserve">Choisir trois emballages </w:t>
            </w:r>
            <w:r w:rsidR="003208FA">
              <w:rPr>
                <w:rFonts w:ascii="Aptos" w:hAnsi="Aptos"/>
                <w:color w:val="000000"/>
                <w:sz w:val="24"/>
                <w:szCs w:val="24"/>
              </w:rPr>
              <w:t>parmi ceux proposés</w:t>
            </w:r>
          </w:p>
          <w:p w14:paraId="390B0913" w14:textId="7A7F0866" w:rsidR="00421585" w:rsidRPr="00421585" w:rsidRDefault="00421585" w:rsidP="00421585">
            <w:pPr>
              <w:pStyle w:val="Paragraphedeliste"/>
              <w:numPr>
                <w:ilvl w:val="0"/>
                <w:numId w:val="2"/>
              </w:numPr>
              <w:spacing w:before="40" w:after="20"/>
              <w:jc w:val="both"/>
              <w:rPr>
                <w:rFonts w:ascii="Aptos" w:hAnsi="Aptos"/>
                <w:color w:val="000000"/>
                <w:sz w:val="24"/>
                <w:szCs w:val="24"/>
              </w:rPr>
            </w:pPr>
            <w:r w:rsidRPr="00421585">
              <w:rPr>
                <w:rFonts w:ascii="Aptos" w:hAnsi="Aptos"/>
                <w:color w:val="000000"/>
                <w:sz w:val="24"/>
                <w:szCs w:val="24"/>
              </w:rPr>
              <w:t xml:space="preserve">Observer </w:t>
            </w:r>
            <w:r w:rsidR="00AC5AD6">
              <w:rPr>
                <w:rFonts w:ascii="Aptos" w:hAnsi="Aptos"/>
                <w:color w:val="000000"/>
                <w:sz w:val="24"/>
                <w:szCs w:val="24"/>
              </w:rPr>
              <w:t xml:space="preserve">chaque </w:t>
            </w:r>
            <w:r w:rsidRPr="00421585">
              <w:rPr>
                <w:rFonts w:ascii="Aptos" w:hAnsi="Aptos"/>
                <w:color w:val="000000"/>
                <w:sz w:val="24"/>
                <w:szCs w:val="24"/>
              </w:rPr>
              <w:t xml:space="preserve">emballage et noter les éléments visibles en fonction des critères, en </w:t>
            </w:r>
            <w:r w:rsidR="003208FA">
              <w:rPr>
                <w:rFonts w:ascii="Aptos" w:hAnsi="Aptos"/>
                <w:color w:val="000000"/>
                <w:sz w:val="24"/>
                <w:szCs w:val="24"/>
              </w:rPr>
              <w:t xml:space="preserve">vous </w:t>
            </w:r>
            <w:r w:rsidRPr="00421585">
              <w:rPr>
                <w:rFonts w:ascii="Aptos" w:hAnsi="Aptos"/>
                <w:color w:val="000000"/>
                <w:sz w:val="24"/>
                <w:szCs w:val="24"/>
              </w:rPr>
              <w:t>aidant de la fiche de référence LABELS fournie.</w:t>
            </w:r>
          </w:p>
          <w:p w14:paraId="6E11C0EA" w14:textId="20E3ED3D" w:rsidR="00A07266" w:rsidRPr="00421585" w:rsidRDefault="00421585" w:rsidP="00421585">
            <w:pPr>
              <w:pStyle w:val="Paragraphedeliste"/>
              <w:numPr>
                <w:ilvl w:val="0"/>
                <w:numId w:val="2"/>
              </w:numPr>
              <w:spacing w:before="40" w:after="20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color w:val="000000"/>
                <w:sz w:val="24"/>
                <w:szCs w:val="24"/>
              </w:rPr>
              <w:t>Établir</w:t>
            </w:r>
            <w:r w:rsidRPr="00421585">
              <w:rPr>
                <w:rFonts w:ascii="Aptos" w:hAnsi="Aptos"/>
                <w:color w:val="000000"/>
                <w:sz w:val="24"/>
                <w:szCs w:val="24"/>
              </w:rPr>
              <w:t xml:space="preserve"> les trois verdicts du groupe à l'issue de l'analyse.</w:t>
            </w:r>
          </w:p>
        </w:tc>
      </w:tr>
    </w:tbl>
    <w:p w14:paraId="6395E3D0" w14:textId="77777777" w:rsidR="00A07266" w:rsidRDefault="00A07266">
      <w:pPr>
        <w:spacing w:before="80" w:after="80"/>
        <w:rPr>
          <w:rFonts w:ascii="Aptos" w:hAnsi="Aptos"/>
          <w:sz w:val="22"/>
          <w:szCs w:val="22"/>
        </w:rPr>
      </w:pPr>
    </w:p>
    <w:p w14:paraId="5CCDD69C" w14:textId="77777777" w:rsidR="00421585" w:rsidRPr="001A214B" w:rsidRDefault="00421585">
      <w:pPr>
        <w:spacing w:before="80" w:after="80"/>
        <w:rPr>
          <w:rFonts w:ascii="Aptos" w:hAnsi="Aptos"/>
          <w:sz w:val="22"/>
          <w:szCs w:val="22"/>
        </w:rPr>
      </w:pPr>
    </w:p>
    <w:tbl>
      <w:tblPr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5"/>
        <w:gridCol w:w="3544"/>
        <w:gridCol w:w="3118"/>
      </w:tblGrid>
      <w:tr w:rsidR="00421585" w:rsidRPr="001A214B" w14:paraId="243B895D" w14:textId="77777777" w:rsidTr="00421585">
        <w:tc>
          <w:tcPr>
            <w:tcW w:w="10347" w:type="dxa"/>
            <w:gridSpan w:val="3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04F519" w14:textId="2C8DADD5" w:rsidR="00421585" w:rsidRPr="001A214B" w:rsidRDefault="00421585">
            <w:pPr>
              <w:spacing w:before="60" w:after="60"/>
              <w:rPr>
                <w:rFonts w:ascii="Aptos" w:hAnsi="Aptos"/>
                <w:sz w:val="22"/>
                <w:szCs w:val="22"/>
              </w:rPr>
            </w:pPr>
            <w:r w:rsidRPr="00421585">
              <w:rPr>
                <w:rFonts w:ascii="Aptos" w:hAnsi="Aptos"/>
                <w:b/>
                <w:bCs/>
                <w:color w:val="1F4E79"/>
                <w:sz w:val="28"/>
                <w:szCs w:val="28"/>
              </w:rPr>
              <w:t>Nom des produits</w:t>
            </w:r>
          </w:p>
        </w:tc>
      </w:tr>
      <w:tr w:rsidR="00421585" w:rsidRPr="001A214B" w14:paraId="792207EC" w14:textId="77777777" w:rsidTr="003208FA">
        <w:trPr>
          <w:trHeight w:val="783"/>
        </w:trPr>
        <w:tc>
          <w:tcPr>
            <w:tcW w:w="368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08B231" w14:textId="5E84F879" w:rsidR="00421585" w:rsidRPr="001A214B" w:rsidRDefault="00421585" w:rsidP="003208FA">
            <w:pPr>
              <w:spacing w:before="60" w:after="60" w:line="360" w:lineRule="auto"/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1A214B">
              <w:rPr>
                <w:rFonts w:ascii="Aptos" w:hAnsi="Aptos"/>
                <w:color w:val="000000"/>
                <w:sz w:val="22"/>
                <w:szCs w:val="22"/>
              </w:rPr>
              <w:t>Emballage 1 ___________________________</w:t>
            </w:r>
          </w:p>
        </w:tc>
        <w:tc>
          <w:tcPr>
            <w:tcW w:w="354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8C217" w14:textId="39F5449C" w:rsidR="00421585" w:rsidRPr="001A214B" w:rsidRDefault="00421585" w:rsidP="003208FA">
            <w:pPr>
              <w:spacing w:before="60" w:after="60" w:line="360" w:lineRule="auto"/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1A214B">
              <w:rPr>
                <w:rFonts w:ascii="Aptos" w:hAnsi="Aptos"/>
                <w:color w:val="000000"/>
                <w:sz w:val="22"/>
                <w:szCs w:val="22"/>
              </w:rPr>
              <w:t>Emballage 2 ___________________________</w:t>
            </w:r>
          </w:p>
        </w:tc>
        <w:tc>
          <w:tcPr>
            <w:tcW w:w="311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AC059" w14:textId="7CD95DED" w:rsidR="00421585" w:rsidRPr="001A214B" w:rsidRDefault="00421585" w:rsidP="003208FA">
            <w:pPr>
              <w:spacing w:before="60" w:after="60" w:line="360" w:lineRule="auto"/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1A214B">
              <w:rPr>
                <w:rFonts w:ascii="Aptos" w:hAnsi="Aptos"/>
                <w:color w:val="000000"/>
                <w:sz w:val="22"/>
                <w:szCs w:val="22"/>
              </w:rPr>
              <w:t>Emballage 3 ________________________</w:t>
            </w:r>
          </w:p>
        </w:tc>
      </w:tr>
    </w:tbl>
    <w:p w14:paraId="1B1180FD" w14:textId="1495CE34" w:rsidR="00421585" w:rsidRDefault="00421585">
      <w:pPr>
        <w:spacing w:before="80" w:after="80"/>
        <w:rPr>
          <w:rFonts w:ascii="Aptos" w:hAnsi="Aptos"/>
          <w:sz w:val="22"/>
          <w:szCs w:val="22"/>
        </w:rPr>
      </w:pPr>
    </w:p>
    <w:p w14:paraId="5214545E" w14:textId="77777777" w:rsidR="00421585" w:rsidRDefault="00421585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br w:type="page"/>
      </w:r>
    </w:p>
    <w:p w14:paraId="51E34966" w14:textId="77777777" w:rsidR="003208FA" w:rsidRPr="001A214B" w:rsidRDefault="003208FA" w:rsidP="003208FA">
      <w:pPr>
        <w:spacing w:before="120" w:after="120"/>
        <w:rPr>
          <w:rFonts w:ascii="Aptos" w:hAnsi="Aptos"/>
          <w:sz w:val="22"/>
          <w:szCs w:val="22"/>
        </w:rPr>
      </w:pPr>
    </w:p>
    <w:p w14:paraId="1783BBFA" w14:textId="02066845" w:rsidR="003208FA" w:rsidRPr="003208FA" w:rsidRDefault="003208FA" w:rsidP="003208FA">
      <w:pPr>
        <w:pBdr>
          <w:top w:val="single" w:sz="6" w:space="1" w:color="2E75B6"/>
          <w:bottom w:val="single" w:sz="2" w:space="1" w:color="D6E4F0"/>
        </w:pBdr>
        <w:spacing w:before="200" w:after="60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FICHE D’</w:t>
      </w:r>
      <w:r w:rsidRPr="003208FA">
        <w:rPr>
          <w:rFonts w:ascii="Aptos" w:hAnsi="Aptos"/>
          <w:b/>
          <w:bCs/>
          <w:sz w:val="28"/>
          <w:szCs w:val="28"/>
        </w:rPr>
        <w:t>ANALYSE DES EMBALLAGES</w:t>
      </w:r>
    </w:p>
    <w:p w14:paraId="79D437B1" w14:textId="77777777" w:rsidR="003208FA" w:rsidRPr="001A214B" w:rsidRDefault="003208FA">
      <w:pPr>
        <w:spacing w:before="80" w:after="80"/>
        <w:rPr>
          <w:rFonts w:ascii="Aptos" w:hAnsi="Aptos"/>
          <w:sz w:val="22"/>
          <w:szCs w:val="22"/>
        </w:rPr>
      </w:pPr>
    </w:p>
    <w:tbl>
      <w:tblPr>
        <w:tblW w:w="10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774"/>
        <w:gridCol w:w="2694"/>
        <w:gridCol w:w="2693"/>
      </w:tblGrid>
      <w:tr w:rsidR="003208FA" w:rsidRPr="003208FA" w14:paraId="6966EE28" w14:textId="77777777" w:rsidTr="003208FA"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7E6E6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8E3956" w14:textId="1EA5F71D" w:rsidR="00A07266" w:rsidRPr="003208FA" w:rsidRDefault="002B7509">
            <w:pPr>
              <w:spacing w:before="60" w:after="60"/>
              <w:jc w:val="center"/>
              <w:rPr>
                <w:rFonts w:ascii="Aptos" w:hAnsi="Aptos"/>
                <w:sz w:val="24"/>
                <w:szCs w:val="24"/>
              </w:rPr>
            </w:pPr>
            <w:r w:rsidRPr="003208FA">
              <w:rPr>
                <w:rFonts w:ascii="Aptos" w:hAnsi="Aptos"/>
                <w:b/>
                <w:bCs/>
                <w:sz w:val="24"/>
                <w:szCs w:val="24"/>
              </w:rPr>
              <w:t>Crit</w:t>
            </w:r>
            <w:r w:rsidR="00734632" w:rsidRPr="003208FA">
              <w:rPr>
                <w:rFonts w:ascii="Aptos" w:hAnsi="Aptos"/>
                <w:b/>
                <w:bCs/>
                <w:sz w:val="24"/>
                <w:szCs w:val="24"/>
              </w:rPr>
              <w:t>è</w:t>
            </w:r>
            <w:r w:rsidRPr="003208FA">
              <w:rPr>
                <w:rFonts w:ascii="Aptos" w:hAnsi="Aptos"/>
                <w:b/>
                <w:bCs/>
                <w:sz w:val="24"/>
                <w:szCs w:val="24"/>
              </w:rPr>
              <w:t>res</w:t>
            </w:r>
          </w:p>
        </w:tc>
        <w:tc>
          <w:tcPr>
            <w:tcW w:w="27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7E6E6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3A6066" w14:textId="77777777" w:rsidR="00A07266" w:rsidRPr="003208FA" w:rsidRDefault="002B7509">
            <w:pPr>
              <w:spacing w:before="60" w:after="60"/>
              <w:jc w:val="center"/>
              <w:rPr>
                <w:rFonts w:ascii="Aptos" w:hAnsi="Aptos"/>
                <w:sz w:val="24"/>
                <w:szCs w:val="24"/>
              </w:rPr>
            </w:pPr>
            <w:r w:rsidRPr="003208FA">
              <w:rPr>
                <w:rFonts w:ascii="Aptos" w:hAnsi="Aptos"/>
                <w:b/>
                <w:bCs/>
                <w:sz w:val="24"/>
                <w:szCs w:val="24"/>
              </w:rPr>
              <w:t>Emballage 1</w:t>
            </w:r>
          </w:p>
        </w:tc>
        <w:tc>
          <w:tcPr>
            <w:tcW w:w="269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7E6E6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90FFD2" w14:textId="77777777" w:rsidR="00A07266" w:rsidRPr="003208FA" w:rsidRDefault="002B7509">
            <w:pPr>
              <w:spacing w:before="60" w:after="60"/>
              <w:jc w:val="center"/>
              <w:rPr>
                <w:rFonts w:ascii="Aptos" w:hAnsi="Aptos"/>
                <w:sz w:val="24"/>
                <w:szCs w:val="24"/>
              </w:rPr>
            </w:pPr>
            <w:r w:rsidRPr="003208FA">
              <w:rPr>
                <w:rFonts w:ascii="Aptos" w:hAnsi="Aptos"/>
                <w:b/>
                <w:bCs/>
                <w:sz w:val="24"/>
                <w:szCs w:val="24"/>
              </w:rPr>
              <w:t>Emballage 2</w:t>
            </w:r>
          </w:p>
        </w:tc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7E6E6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B3022B" w14:textId="77777777" w:rsidR="00A07266" w:rsidRPr="003208FA" w:rsidRDefault="002B7509">
            <w:pPr>
              <w:spacing w:before="60" w:after="60"/>
              <w:jc w:val="center"/>
              <w:rPr>
                <w:rFonts w:ascii="Aptos" w:hAnsi="Aptos"/>
                <w:sz w:val="24"/>
                <w:szCs w:val="24"/>
              </w:rPr>
            </w:pPr>
            <w:r w:rsidRPr="003208FA">
              <w:rPr>
                <w:rFonts w:ascii="Aptos" w:hAnsi="Aptos"/>
                <w:b/>
                <w:bCs/>
                <w:sz w:val="24"/>
                <w:szCs w:val="24"/>
              </w:rPr>
              <w:t>Emballage 3</w:t>
            </w:r>
          </w:p>
        </w:tc>
      </w:tr>
      <w:tr w:rsidR="00A07266" w:rsidRPr="001A214B" w14:paraId="7921D545" w14:textId="77777777" w:rsidTr="00421585">
        <w:trPr>
          <w:trHeight w:val="2277"/>
        </w:trPr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B59C3" w14:textId="77777777" w:rsidR="00A07266" w:rsidRPr="001A214B" w:rsidRDefault="002B7509" w:rsidP="00421585">
            <w:pPr>
              <w:spacing w:before="40" w:after="2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color w:val="1F4E79"/>
                <w:sz w:val="22"/>
                <w:szCs w:val="22"/>
              </w:rPr>
              <w:t>1. Origine / Local</w:t>
            </w:r>
          </w:p>
          <w:p w14:paraId="103F5087" w14:textId="5ADE36AC" w:rsidR="00A07266" w:rsidRPr="001A214B" w:rsidRDefault="002B7509" w:rsidP="00421585">
            <w:pPr>
              <w:spacing w:before="60" w:after="40"/>
              <w:rPr>
                <w:rFonts w:ascii="Aptos" w:hAnsi="Aptos"/>
                <w:sz w:val="22"/>
                <w:szCs w:val="22"/>
              </w:rPr>
            </w:pPr>
            <w:r w:rsidRPr="00421585">
              <w:rPr>
                <w:rFonts w:ascii="Aptos" w:hAnsi="Aptos"/>
                <w:i/>
                <w:iCs/>
                <w:color w:val="595959"/>
              </w:rPr>
              <w:t>D'ou vient le produit ? Y a-t-il une mention d'origine locale, r</w:t>
            </w:r>
            <w:r w:rsidR="00734632" w:rsidRPr="00421585">
              <w:rPr>
                <w:rFonts w:ascii="Aptos" w:hAnsi="Aptos"/>
                <w:i/>
                <w:iCs/>
                <w:color w:val="595959"/>
              </w:rPr>
              <w:t>é</w:t>
            </w:r>
            <w:r w:rsidRPr="00421585">
              <w:rPr>
                <w:rFonts w:ascii="Aptos" w:hAnsi="Aptos"/>
                <w:i/>
                <w:iCs/>
                <w:color w:val="595959"/>
              </w:rPr>
              <w:t xml:space="preserve">gionale ou nationale </w:t>
            </w:r>
            <w:r w:rsidRPr="001A214B">
              <w:rPr>
                <w:rFonts w:ascii="Aptos" w:hAnsi="Aptos"/>
                <w:i/>
                <w:iCs/>
                <w:color w:val="595959"/>
                <w:sz w:val="21"/>
                <w:szCs w:val="21"/>
              </w:rPr>
              <w:t>?</w:t>
            </w:r>
          </w:p>
        </w:tc>
        <w:tc>
          <w:tcPr>
            <w:tcW w:w="27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117D8" w14:textId="6B26522A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0CFC9A48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036B00BD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7F700" w14:textId="532C7236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3B9B9883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5AC26953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4F75BB" w14:textId="66C3243F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56648C4E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1D9F08D0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</w:tr>
      <w:tr w:rsidR="00A07266" w:rsidRPr="001A214B" w14:paraId="418B4559" w14:textId="77777777" w:rsidTr="00421585">
        <w:trPr>
          <w:trHeight w:val="2240"/>
        </w:trPr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FC3BC" w14:textId="77777777" w:rsidR="00A07266" w:rsidRPr="001A214B" w:rsidRDefault="002B7509" w:rsidP="00421585">
            <w:pPr>
              <w:spacing w:before="40" w:after="2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color w:val="375623"/>
                <w:sz w:val="22"/>
                <w:szCs w:val="22"/>
              </w:rPr>
              <w:t>2. Labels et certifications</w:t>
            </w:r>
          </w:p>
          <w:p w14:paraId="6C04CCF3" w14:textId="77777777" w:rsidR="00A07266" w:rsidRPr="001A214B" w:rsidRDefault="002B7509" w:rsidP="00421585">
            <w:pPr>
              <w:spacing w:before="60" w:after="40"/>
              <w:rPr>
                <w:rFonts w:ascii="Aptos" w:hAnsi="Aptos"/>
                <w:sz w:val="22"/>
                <w:szCs w:val="22"/>
              </w:rPr>
            </w:pPr>
            <w:r w:rsidRPr="00421585">
              <w:rPr>
                <w:rFonts w:ascii="Aptos" w:hAnsi="Aptos"/>
                <w:i/>
                <w:iCs/>
                <w:color w:val="595959"/>
              </w:rPr>
              <w:t>Y a-t-il un logo officiel reconnu ? (AB, Fairtrade, Ecolabel...) ou seulement une mention vague ?</w:t>
            </w:r>
          </w:p>
        </w:tc>
        <w:tc>
          <w:tcPr>
            <w:tcW w:w="27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77553" w14:textId="382AF937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5D9CAC1F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07FD095B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C8F06" w14:textId="25D0B7EB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26E79E0A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7DA1FB69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6E9EC" w14:textId="3470CF08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>Observation</w:t>
            </w:r>
          </w:p>
          <w:p w14:paraId="37B8E976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18CE687D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</w:tr>
      <w:tr w:rsidR="00A07266" w:rsidRPr="001A214B" w14:paraId="5B8F1072" w14:textId="77777777" w:rsidTr="00421585">
        <w:trPr>
          <w:trHeight w:val="2544"/>
        </w:trPr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CE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F03B2E" w14:textId="33543666" w:rsidR="00A07266" w:rsidRPr="001A214B" w:rsidRDefault="002B7509" w:rsidP="00421585">
            <w:pPr>
              <w:spacing w:before="40" w:after="2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color w:val="C55A11"/>
                <w:sz w:val="22"/>
                <w:szCs w:val="22"/>
              </w:rPr>
              <w:t>3. Composition / Ingr</w:t>
            </w:r>
            <w:r w:rsidR="00DB3CA5" w:rsidRPr="001A214B">
              <w:rPr>
                <w:rFonts w:ascii="Aptos" w:hAnsi="Aptos"/>
                <w:b/>
                <w:bCs/>
                <w:color w:val="C55A11"/>
                <w:sz w:val="22"/>
                <w:szCs w:val="22"/>
              </w:rPr>
              <w:t>é</w:t>
            </w:r>
            <w:r w:rsidRPr="001A214B">
              <w:rPr>
                <w:rFonts w:ascii="Aptos" w:hAnsi="Aptos"/>
                <w:b/>
                <w:bCs/>
                <w:color w:val="C55A11"/>
                <w:sz w:val="22"/>
                <w:szCs w:val="22"/>
              </w:rPr>
              <w:t>dients</w:t>
            </w:r>
          </w:p>
          <w:p w14:paraId="191B1101" w14:textId="6FADC669" w:rsidR="00A07266" w:rsidRPr="001A214B" w:rsidRDefault="002B7509" w:rsidP="00421585">
            <w:pPr>
              <w:spacing w:before="60" w:after="40"/>
              <w:rPr>
                <w:rFonts w:ascii="Aptos" w:hAnsi="Aptos"/>
                <w:sz w:val="22"/>
                <w:szCs w:val="22"/>
              </w:rPr>
            </w:pPr>
            <w:r w:rsidRPr="00421585">
              <w:rPr>
                <w:rFonts w:ascii="Aptos" w:hAnsi="Aptos"/>
                <w:i/>
                <w:iCs/>
                <w:color w:val="595959"/>
              </w:rPr>
              <w:t>Le produit contient-il des ingr</w:t>
            </w:r>
            <w:r w:rsidR="00734632" w:rsidRPr="00421585">
              <w:rPr>
                <w:rFonts w:ascii="Aptos" w:hAnsi="Aptos"/>
                <w:i/>
                <w:iCs/>
                <w:color w:val="595959"/>
              </w:rPr>
              <w:t>é</w:t>
            </w:r>
            <w:r w:rsidRPr="00421585">
              <w:rPr>
                <w:rFonts w:ascii="Aptos" w:hAnsi="Aptos"/>
                <w:i/>
                <w:iCs/>
                <w:color w:val="595959"/>
              </w:rPr>
              <w:t xml:space="preserve">dients naturels ? Des additifs </w:t>
            </w:r>
            <w:r w:rsidR="00DB3CA5" w:rsidRPr="00421585">
              <w:rPr>
                <w:rFonts w:ascii="Aptos" w:hAnsi="Aptos"/>
                <w:i/>
                <w:iCs/>
                <w:color w:val="595959"/>
              </w:rPr>
              <w:t xml:space="preserve">(ex. E102, E250) </w:t>
            </w:r>
            <w:r w:rsidRPr="00421585">
              <w:rPr>
                <w:rFonts w:ascii="Aptos" w:hAnsi="Aptos"/>
                <w:i/>
                <w:iCs/>
                <w:color w:val="595959"/>
              </w:rPr>
              <w:t>? Des informations sur la sant</w:t>
            </w:r>
            <w:r w:rsidR="00734632" w:rsidRPr="00421585">
              <w:rPr>
                <w:rFonts w:ascii="Aptos" w:hAnsi="Aptos"/>
                <w:i/>
                <w:iCs/>
                <w:color w:val="595959"/>
              </w:rPr>
              <w:t>é</w:t>
            </w:r>
            <w:r w:rsidR="00DB3CA5" w:rsidRPr="00421585">
              <w:rPr>
                <w:rFonts w:ascii="Aptos" w:hAnsi="Aptos"/>
                <w:i/>
                <w:iCs/>
                <w:color w:val="595959"/>
              </w:rPr>
              <w:t> </w:t>
            </w:r>
            <w:r w:rsidRPr="00421585">
              <w:rPr>
                <w:rFonts w:ascii="Aptos" w:hAnsi="Aptos"/>
                <w:i/>
                <w:iCs/>
                <w:color w:val="595959"/>
              </w:rPr>
              <w:t>?</w:t>
            </w:r>
          </w:p>
        </w:tc>
        <w:tc>
          <w:tcPr>
            <w:tcW w:w="27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681D2B" w14:textId="63A77271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3B33D13D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4DEEEA19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6197B239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9D1930" w14:textId="5EC0CEF7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0CDC102C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71651144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4D546120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EF98B" w14:textId="67526385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74581911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72C69DA1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489A1E73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</w:tr>
      <w:tr w:rsidR="00A07266" w:rsidRPr="001A214B" w14:paraId="0BE74861" w14:textId="77777777" w:rsidTr="003208FA">
        <w:trPr>
          <w:trHeight w:val="2427"/>
        </w:trPr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34947" w14:textId="77777777" w:rsidR="003208FA" w:rsidRDefault="002B7509" w:rsidP="00421585">
            <w:pPr>
              <w:spacing w:before="40" w:after="20"/>
              <w:rPr>
                <w:rFonts w:ascii="Aptos" w:hAnsi="Aptos"/>
                <w:b/>
                <w:bCs/>
                <w:color w:val="1F4E79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color w:val="1F4E79"/>
                <w:sz w:val="22"/>
                <w:szCs w:val="22"/>
              </w:rPr>
              <w:t xml:space="preserve">4. Emballage </w:t>
            </w:r>
          </w:p>
          <w:p w14:paraId="1A76CA1F" w14:textId="382E619B" w:rsidR="00A07266" w:rsidRPr="001A214B" w:rsidRDefault="002B7509" w:rsidP="00421585">
            <w:pPr>
              <w:spacing w:before="40" w:after="2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color w:val="1F4E79"/>
                <w:sz w:val="22"/>
                <w:szCs w:val="22"/>
              </w:rPr>
              <w:t>lui-m</w:t>
            </w:r>
            <w:r w:rsidR="00DB3CA5" w:rsidRPr="001A214B">
              <w:rPr>
                <w:rFonts w:ascii="Aptos" w:hAnsi="Aptos"/>
                <w:b/>
                <w:bCs/>
                <w:color w:val="1F4E79"/>
                <w:sz w:val="22"/>
                <w:szCs w:val="22"/>
              </w:rPr>
              <w:t>ê</w:t>
            </w:r>
            <w:r w:rsidRPr="001A214B">
              <w:rPr>
                <w:rFonts w:ascii="Aptos" w:hAnsi="Aptos"/>
                <w:b/>
                <w:bCs/>
                <w:color w:val="1F4E79"/>
                <w:sz w:val="22"/>
                <w:szCs w:val="22"/>
              </w:rPr>
              <w:t>me</w:t>
            </w:r>
          </w:p>
          <w:p w14:paraId="5A34BF88" w14:textId="4D4C6DBA" w:rsidR="00A07266" w:rsidRPr="001A214B" w:rsidRDefault="002B7509" w:rsidP="00421585">
            <w:pPr>
              <w:spacing w:before="60" w:after="40"/>
              <w:rPr>
                <w:rFonts w:ascii="Aptos" w:hAnsi="Aptos"/>
                <w:sz w:val="22"/>
                <w:szCs w:val="22"/>
              </w:rPr>
            </w:pPr>
            <w:r w:rsidRPr="00421585">
              <w:rPr>
                <w:rFonts w:ascii="Aptos" w:hAnsi="Aptos"/>
                <w:i/>
                <w:iCs/>
                <w:color w:val="595959"/>
              </w:rPr>
              <w:t>L'emballage est-il recyclable</w:t>
            </w:r>
            <w:r w:rsidR="00DB3CA5" w:rsidRPr="00421585">
              <w:rPr>
                <w:rFonts w:ascii="Aptos" w:hAnsi="Aptos"/>
                <w:i/>
                <w:iCs/>
                <w:color w:val="595959"/>
              </w:rPr>
              <w:t> </w:t>
            </w:r>
            <w:r w:rsidRPr="00421585">
              <w:rPr>
                <w:rFonts w:ascii="Aptos" w:hAnsi="Aptos"/>
                <w:i/>
                <w:iCs/>
                <w:color w:val="595959"/>
              </w:rPr>
              <w:t>? En mati</w:t>
            </w:r>
            <w:r w:rsidR="00DB3CA5" w:rsidRPr="00421585">
              <w:rPr>
                <w:rFonts w:ascii="Aptos" w:hAnsi="Aptos"/>
                <w:i/>
                <w:iCs/>
                <w:color w:val="595959"/>
              </w:rPr>
              <w:t>è</w:t>
            </w:r>
            <w:r w:rsidRPr="00421585">
              <w:rPr>
                <w:rFonts w:ascii="Aptos" w:hAnsi="Aptos"/>
                <w:i/>
                <w:iCs/>
                <w:color w:val="595959"/>
              </w:rPr>
              <w:t>re recycl</w:t>
            </w:r>
            <w:r w:rsidR="00734632" w:rsidRPr="00421585">
              <w:rPr>
                <w:rFonts w:ascii="Aptos" w:hAnsi="Aptos"/>
                <w:i/>
                <w:iCs/>
                <w:color w:val="595959"/>
              </w:rPr>
              <w:t>é</w:t>
            </w:r>
            <w:r w:rsidRPr="00421585">
              <w:rPr>
                <w:rFonts w:ascii="Aptos" w:hAnsi="Aptos"/>
                <w:i/>
                <w:iCs/>
                <w:color w:val="595959"/>
              </w:rPr>
              <w:t>e ? R</w:t>
            </w:r>
            <w:r w:rsidR="00734632" w:rsidRPr="00421585">
              <w:rPr>
                <w:rFonts w:ascii="Aptos" w:hAnsi="Aptos"/>
                <w:i/>
                <w:iCs/>
                <w:color w:val="595959"/>
              </w:rPr>
              <w:t>é</w:t>
            </w:r>
            <w:r w:rsidRPr="00421585">
              <w:rPr>
                <w:rFonts w:ascii="Aptos" w:hAnsi="Aptos"/>
                <w:i/>
                <w:iCs/>
                <w:color w:val="595959"/>
              </w:rPr>
              <w:t>duit au minimum ? Compostable ?</w:t>
            </w:r>
          </w:p>
        </w:tc>
        <w:tc>
          <w:tcPr>
            <w:tcW w:w="27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A4AE0E" w14:textId="51358E3E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2CB62D46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63F39644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12D8A59E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65BFE" w14:textId="0E9EC455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3813DE97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6D4F0CFC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0CB2205A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FD977" w14:textId="7BDEA241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3196699F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725EC5DC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38D9859A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</w:tr>
      <w:tr w:rsidR="00A07266" w:rsidRPr="001A214B" w14:paraId="11EF3880" w14:textId="77777777" w:rsidTr="003208FA">
        <w:trPr>
          <w:trHeight w:val="2250"/>
        </w:trPr>
        <w:tc>
          <w:tcPr>
            <w:tcW w:w="24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06623" w14:textId="77777777" w:rsidR="00A07266" w:rsidRPr="001A214B" w:rsidRDefault="002B7509" w:rsidP="00421585">
            <w:pPr>
              <w:spacing w:before="40" w:after="2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color w:val="375623"/>
                <w:sz w:val="22"/>
                <w:szCs w:val="22"/>
              </w:rPr>
              <w:t>5. Argument environnemental</w:t>
            </w:r>
          </w:p>
          <w:p w14:paraId="4FEB2FB2" w14:textId="49E5C4A4" w:rsidR="00A07266" w:rsidRPr="00421585" w:rsidRDefault="002B7509" w:rsidP="00421585">
            <w:pPr>
              <w:spacing w:before="60" w:after="40"/>
              <w:rPr>
                <w:rFonts w:ascii="Aptos" w:hAnsi="Aptos"/>
              </w:rPr>
            </w:pPr>
            <w:r w:rsidRPr="00421585">
              <w:rPr>
                <w:rFonts w:ascii="Aptos" w:hAnsi="Aptos"/>
                <w:i/>
                <w:iCs/>
                <w:color w:val="595959"/>
              </w:rPr>
              <w:t xml:space="preserve">Y a-t-il un message </w:t>
            </w:r>
            <w:r w:rsidR="00734632" w:rsidRPr="00421585">
              <w:rPr>
                <w:rFonts w:ascii="Aptos" w:hAnsi="Aptos"/>
                <w:i/>
                <w:iCs/>
                <w:color w:val="595959"/>
              </w:rPr>
              <w:t>é</w:t>
            </w:r>
            <w:r w:rsidRPr="00421585">
              <w:rPr>
                <w:rFonts w:ascii="Aptos" w:hAnsi="Aptos"/>
                <w:i/>
                <w:iCs/>
                <w:color w:val="595959"/>
              </w:rPr>
              <w:t>cologique ? Est-il verifi</w:t>
            </w:r>
            <w:r w:rsidR="00734632" w:rsidRPr="00421585">
              <w:rPr>
                <w:rFonts w:ascii="Aptos" w:hAnsi="Aptos"/>
                <w:i/>
                <w:iCs/>
                <w:color w:val="595959"/>
              </w:rPr>
              <w:t>é</w:t>
            </w:r>
            <w:r w:rsidRPr="00421585">
              <w:rPr>
                <w:rFonts w:ascii="Aptos" w:hAnsi="Aptos"/>
                <w:i/>
                <w:iCs/>
                <w:color w:val="595959"/>
              </w:rPr>
              <w:t xml:space="preserve"> (label) ou purement marketing (greenwashing) ?</w:t>
            </w:r>
          </w:p>
        </w:tc>
        <w:tc>
          <w:tcPr>
            <w:tcW w:w="277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91977C" w14:textId="29DE537C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486D1F07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1D4C251D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0D388DA6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9ED10D" w14:textId="4E2C3289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60C6BEF4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439891AC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4F195710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DEA04" w14:textId="27038C5A" w:rsidR="00A07266" w:rsidRPr="001A214B" w:rsidRDefault="002B7509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 xml:space="preserve">Observation </w:t>
            </w:r>
          </w:p>
          <w:p w14:paraId="6E774FD3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723E5094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5BA63294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6E2F441C" w14:textId="3825DE3B" w:rsidR="00421585" w:rsidRDefault="00421585">
      <w:pPr>
        <w:spacing w:before="120" w:after="120"/>
        <w:rPr>
          <w:rFonts w:ascii="Aptos" w:hAnsi="Aptos"/>
          <w:sz w:val="22"/>
          <w:szCs w:val="22"/>
        </w:rPr>
      </w:pPr>
    </w:p>
    <w:p w14:paraId="1FCB47B1" w14:textId="77777777" w:rsidR="00421585" w:rsidRDefault="00421585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br w:type="page"/>
      </w:r>
    </w:p>
    <w:p w14:paraId="20675B4A" w14:textId="77777777" w:rsidR="00A07266" w:rsidRPr="001A214B" w:rsidRDefault="00A07266">
      <w:pPr>
        <w:spacing w:before="120" w:after="120"/>
        <w:rPr>
          <w:rFonts w:ascii="Aptos" w:hAnsi="Aptos"/>
          <w:sz w:val="22"/>
          <w:szCs w:val="22"/>
        </w:rPr>
      </w:pPr>
    </w:p>
    <w:p w14:paraId="2654CB7A" w14:textId="77777777" w:rsidR="00A07266" w:rsidRPr="003208FA" w:rsidRDefault="002B7509" w:rsidP="001A214B">
      <w:pPr>
        <w:pBdr>
          <w:top w:val="single" w:sz="6" w:space="1" w:color="2E75B6"/>
          <w:bottom w:val="single" w:sz="2" w:space="1" w:color="D6E4F0"/>
        </w:pBdr>
        <w:spacing w:before="200" w:after="60"/>
        <w:rPr>
          <w:rFonts w:ascii="Aptos" w:hAnsi="Aptos"/>
          <w:b/>
          <w:bCs/>
          <w:sz w:val="28"/>
          <w:szCs w:val="28"/>
        </w:rPr>
      </w:pPr>
      <w:r w:rsidRPr="003208FA">
        <w:rPr>
          <w:rFonts w:ascii="Aptos" w:hAnsi="Aptos"/>
          <w:b/>
          <w:bCs/>
          <w:sz w:val="28"/>
          <w:szCs w:val="28"/>
        </w:rPr>
        <w:t>NOS VERDICTS DE GROUPE</w:t>
      </w:r>
    </w:p>
    <w:p w14:paraId="0A3C477A" w14:textId="77777777" w:rsidR="00421585" w:rsidRDefault="00421585"/>
    <w:tbl>
      <w:tblPr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2728"/>
        <w:gridCol w:w="4961"/>
      </w:tblGrid>
      <w:tr w:rsidR="00A07266" w:rsidRPr="001A214B" w14:paraId="44C6FD9A" w14:textId="77777777" w:rsidTr="001A214B"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7E6E6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ED0FA" w14:textId="77777777" w:rsidR="00A07266" w:rsidRPr="001A214B" w:rsidRDefault="002B7509" w:rsidP="001A214B">
            <w:pPr>
              <w:spacing w:before="60" w:after="60"/>
              <w:jc w:val="center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sz w:val="22"/>
                <w:szCs w:val="22"/>
              </w:rPr>
              <w:t>Nos verdicts</w:t>
            </w:r>
          </w:p>
        </w:tc>
        <w:tc>
          <w:tcPr>
            <w:tcW w:w="27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7E6E6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73CF80" w14:textId="77777777" w:rsidR="00A07266" w:rsidRPr="001A214B" w:rsidRDefault="002B7509" w:rsidP="001A214B">
            <w:pPr>
              <w:spacing w:before="60" w:after="60"/>
              <w:jc w:val="center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sz w:val="22"/>
                <w:szCs w:val="22"/>
              </w:rPr>
              <w:t>Nom de l'emballage choisi</w:t>
            </w:r>
          </w:p>
        </w:tc>
        <w:tc>
          <w:tcPr>
            <w:tcW w:w="496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7E6E6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0E5F71" w14:textId="77777777" w:rsidR="001A214B" w:rsidRDefault="002B7509" w:rsidP="001A214B">
            <w:pPr>
              <w:spacing w:before="60" w:after="60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sz w:val="22"/>
                <w:szCs w:val="22"/>
              </w:rPr>
              <w:t xml:space="preserve">Arguments </w:t>
            </w:r>
          </w:p>
          <w:p w14:paraId="2AEC42AF" w14:textId="285EAF8C" w:rsidR="00A07266" w:rsidRPr="001A214B" w:rsidRDefault="002B7509" w:rsidP="001A214B">
            <w:pPr>
              <w:spacing w:before="60" w:after="60"/>
              <w:jc w:val="center"/>
              <w:rPr>
                <w:rFonts w:ascii="Aptos" w:hAnsi="Aptos"/>
                <w:i/>
                <w:iCs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  <w:t>pourquoi ce choix ?</w:t>
            </w:r>
          </w:p>
        </w:tc>
      </w:tr>
      <w:tr w:rsidR="00A07266" w:rsidRPr="001A214B" w14:paraId="2E0F306C" w14:textId="77777777" w:rsidTr="00421585">
        <w:trPr>
          <w:trHeight w:val="1286"/>
        </w:trPr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2EFD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BE878" w14:textId="4203E451" w:rsidR="00A07266" w:rsidRPr="001A214B" w:rsidRDefault="002B7509" w:rsidP="001A214B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color w:val="375623"/>
                <w:sz w:val="22"/>
                <w:szCs w:val="22"/>
              </w:rPr>
              <w:t>Le PLUS HONN</w:t>
            </w:r>
            <w:r w:rsidR="00734632" w:rsidRPr="001A214B">
              <w:rPr>
                <w:rFonts w:ascii="Aptos" w:hAnsi="Aptos"/>
                <w:b/>
                <w:bCs/>
                <w:color w:val="375623"/>
                <w:sz w:val="22"/>
                <w:szCs w:val="22"/>
              </w:rPr>
              <w:t>Ê</w:t>
            </w:r>
            <w:r w:rsidRPr="001A214B">
              <w:rPr>
                <w:rFonts w:ascii="Aptos" w:hAnsi="Aptos"/>
                <w:b/>
                <w:bCs/>
                <w:color w:val="375623"/>
                <w:sz w:val="22"/>
                <w:szCs w:val="22"/>
              </w:rPr>
              <w:t>TE</w:t>
            </w:r>
          </w:p>
          <w:p w14:paraId="7B12102B" w14:textId="77777777" w:rsidR="00A07266" w:rsidRPr="001A214B" w:rsidRDefault="002B7509" w:rsidP="001A214B">
            <w:pPr>
              <w:spacing w:before="60" w:after="4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>Label certifie, info claires, transparence</w:t>
            </w:r>
          </w:p>
        </w:tc>
        <w:tc>
          <w:tcPr>
            <w:tcW w:w="27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0333E2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38EA6574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2F2D4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0A6A60C6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</w:tr>
      <w:tr w:rsidR="00A07266" w:rsidRPr="001A214B" w14:paraId="0D826052" w14:textId="77777777" w:rsidTr="00421585">
        <w:trPr>
          <w:trHeight w:val="1534"/>
        </w:trPr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CE4D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C16452" w14:textId="77777777" w:rsidR="00A07266" w:rsidRPr="001A214B" w:rsidRDefault="002B7509" w:rsidP="001A214B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color w:val="C55A11"/>
                <w:sz w:val="22"/>
                <w:szCs w:val="22"/>
              </w:rPr>
              <w:t>Le ROI DU GREENWASHING</w:t>
            </w:r>
          </w:p>
          <w:p w14:paraId="71326365" w14:textId="3817BF91" w:rsidR="00A07266" w:rsidRPr="001A214B" w:rsidRDefault="002B7509" w:rsidP="001A214B">
            <w:pPr>
              <w:spacing w:before="60" w:after="4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>Beau discours, peu de preuves v</w:t>
            </w:r>
            <w:r w:rsidR="00734632"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>é</w:t>
            </w: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>rifiables</w:t>
            </w:r>
          </w:p>
        </w:tc>
        <w:tc>
          <w:tcPr>
            <w:tcW w:w="27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C1014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10A1A8CF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5C300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37A69A83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</w:tr>
      <w:tr w:rsidR="00A07266" w:rsidRPr="001A214B" w14:paraId="3AB0E409" w14:textId="77777777" w:rsidTr="00421585">
        <w:trPr>
          <w:trHeight w:val="1388"/>
        </w:trPr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5DD43" w14:textId="77777777" w:rsidR="00A07266" w:rsidRPr="001A214B" w:rsidRDefault="002B7509" w:rsidP="001A214B">
            <w:pPr>
              <w:spacing w:before="40" w:after="1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color w:val="2E75B6"/>
                <w:sz w:val="22"/>
                <w:szCs w:val="22"/>
              </w:rPr>
              <w:t>Le PLUS SURPRENANT</w:t>
            </w:r>
          </w:p>
          <w:p w14:paraId="24F64B60" w14:textId="77777777" w:rsidR="00A07266" w:rsidRPr="001A214B" w:rsidRDefault="002B7509" w:rsidP="001A214B">
            <w:pPr>
              <w:spacing w:before="60" w:after="4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i/>
                <w:iCs/>
                <w:color w:val="595959"/>
                <w:sz w:val="22"/>
                <w:szCs w:val="22"/>
              </w:rPr>
              <w:t>Ce qu'on n'attendait pas du tout !</w:t>
            </w:r>
          </w:p>
        </w:tc>
        <w:tc>
          <w:tcPr>
            <w:tcW w:w="272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B67B44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4EA3ADED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544F36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  <w:p w14:paraId="556FBCF5" w14:textId="77777777" w:rsidR="00A07266" w:rsidRPr="001A214B" w:rsidRDefault="00A07266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2F290FBA" w14:textId="77777777" w:rsidR="00A07266" w:rsidRPr="001A214B" w:rsidRDefault="00A07266">
      <w:pPr>
        <w:spacing w:before="80" w:after="80"/>
        <w:rPr>
          <w:rFonts w:ascii="Aptos" w:hAnsi="Aptos"/>
          <w:sz w:val="22"/>
          <w:szCs w:val="22"/>
        </w:rPr>
      </w:pPr>
    </w:p>
    <w:p w14:paraId="08C85907" w14:textId="7F8E93BE" w:rsidR="001A214B" w:rsidRPr="003208FA" w:rsidRDefault="00EE5F12">
      <w:pPr>
        <w:pBdr>
          <w:top w:val="single" w:sz="6" w:space="1" w:color="2E75B6"/>
          <w:bottom w:val="single" w:sz="2" w:space="1" w:color="D6E4F0"/>
        </w:pBdr>
        <w:spacing w:before="200" w:after="60"/>
        <w:rPr>
          <w:rFonts w:ascii="Aptos" w:hAnsi="Aptos"/>
          <w:b/>
          <w:bCs/>
          <w:sz w:val="28"/>
          <w:szCs w:val="28"/>
        </w:rPr>
      </w:pPr>
      <w:r w:rsidRPr="003208FA">
        <w:rPr>
          <w:rFonts w:ascii="Aptos" w:hAnsi="Aptos"/>
          <w:b/>
          <w:bCs/>
          <w:sz w:val="28"/>
          <w:szCs w:val="28"/>
        </w:rPr>
        <w:t>CE QUE NOTRE GROUPE RETIENT</w:t>
      </w:r>
      <w:r w:rsidR="00421585" w:rsidRPr="003208FA">
        <w:rPr>
          <w:rFonts w:ascii="Aptos" w:hAnsi="Aptos"/>
          <w:b/>
          <w:bCs/>
          <w:sz w:val="28"/>
          <w:szCs w:val="28"/>
        </w:rPr>
        <w:t xml:space="preserve"> </w:t>
      </w:r>
    </w:p>
    <w:p w14:paraId="1585D3B7" w14:textId="77777777" w:rsidR="001A214B" w:rsidRPr="001A214B" w:rsidRDefault="001A214B">
      <w:pPr>
        <w:spacing w:before="60" w:after="60"/>
        <w:rPr>
          <w:rFonts w:ascii="Aptos" w:hAnsi="Aptos"/>
          <w:i/>
          <w:iCs/>
          <w:color w:val="595959"/>
          <w:sz w:val="22"/>
          <w:szCs w:val="22"/>
        </w:rPr>
      </w:pPr>
    </w:p>
    <w:p w14:paraId="5E9B78BD" w14:textId="03DEA62C" w:rsidR="001A214B" w:rsidRPr="001A214B" w:rsidRDefault="001A214B">
      <w:pPr>
        <w:spacing w:before="60" w:after="60"/>
        <w:rPr>
          <w:rFonts w:ascii="Aptos" w:hAnsi="Aptos"/>
          <w:b/>
          <w:bCs/>
          <w:color w:val="595959"/>
          <w:sz w:val="22"/>
          <w:szCs w:val="22"/>
        </w:rPr>
      </w:pPr>
      <w:r w:rsidRPr="001A214B">
        <w:rPr>
          <w:rFonts w:ascii="Aptos" w:hAnsi="Aptos"/>
          <w:b/>
          <w:bCs/>
          <w:color w:val="595959"/>
          <w:sz w:val="22"/>
          <w:szCs w:val="22"/>
        </w:rPr>
        <w:t>Citer 3 critères à prendre en compte lors de vos prochains achats à la suite de cette étude</w:t>
      </w:r>
    </w:p>
    <w:p w14:paraId="0D7A93B4" w14:textId="77777777" w:rsidR="001A214B" w:rsidRPr="001A214B" w:rsidRDefault="001A214B">
      <w:pPr>
        <w:spacing w:before="60" w:after="60"/>
        <w:rPr>
          <w:rFonts w:ascii="Aptos" w:hAnsi="Aptos"/>
          <w:sz w:val="22"/>
          <w:szCs w:val="22"/>
        </w:rPr>
      </w:pPr>
    </w:p>
    <w:p w14:paraId="76E44676" w14:textId="345E526E" w:rsidR="00A07266" w:rsidRPr="001A214B" w:rsidRDefault="002B7509" w:rsidP="00EE5F12">
      <w:pPr>
        <w:spacing w:before="60" w:after="360"/>
        <w:rPr>
          <w:rFonts w:ascii="Aptos" w:hAnsi="Aptos"/>
          <w:sz w:val="22"/>
          <w:szCs w:val="22"/>
        </w:rPr>
      </w:pPr>
      <w:r w:rsidRPr="001A214B">
        <w:rPr>
          <w:rFonts w:ascii="Aptos" w:hAnsi="Aptos"/>
          <w:color w:val="000000"/>
          <w:sz w:val="22"/>
          <w:szCs w:val="22"/>
        </w:rPr>
        <w:t>1.  ..................................................................................................................................................................</w:t>
      </w:r>
    </w:p>
    <w:p w14:paraId="2E701FFE" w14:textId="35ECE776" w:rsidR="00A07266" w:rsidRPr="001A214B" w:rsidRDefault="002B7509" w:rsidP="00EE5F12">
      <w:pPr>
        <w:spacing w:before="60" w:after="360"/>
        <w:rPr>
          <w:rFonts w:ascii="Aptos" w:hAnsi="Aptos"/>
          <w:sz w:val="22"/>
          <w:szCs w:val="22"/>
        </w:rPr>
      </w:pPr>
      <w:r w:rsidRPr="001A214B">
        <w:rPr>
          <w:rFonts w:ascii="Aptos" w:hAnsi="Aptos"/>
          <w:color w:val="000000"/>
          <w:sz w:val="22"/>
          <w:szCs w:val="22"/>
        </w:rPr>
        <w:t>2.  ..................................................................................................................................................................</w:t>
      </w:r>
    </w:p>
    <w:p w14:paraId="1E882852" w14:textId="5C785B6E" w:rsidR="00A07266" w:rsidRPr="001A214B" w:rsidRDefault="002B7509">
      <w:pPr>
        <w:spacing w:before="60" w:after="100"/>
        <w:rPr>
          <w:rFonts w:ascii="Aptos" w:hAnsi="Aptos"/>
          <w:sz w:val="22"/>
          <w:szCs w:val="22"/>
        </w:rPr>
      </w:pPr>
      <w:r w:rsidRPr="001A214B">
        <w:rPr>
          <w:rFonts w:ascii="Aptos" w:hAnsi="Aptos"/>
          <w:color w:val="000000"/>
          <w:sz w:val="22"/>
          <w:szCs w:val="22"/>
        </w:rPr>
        <w:t>3.  ..................................................................................................................................................................</w:t>
      </w:r>
    </w:p>
    <w:p w14:paraId="687F8B7B" w14:textId="41DEFEB8" w:rsidR="00A07266" w:rsidRPr="001A214B" w:rsidRDefault="00A07266">
      <w:pPr>
        <w:spacing w:before="60" w:after="60"/>
        <w:rPr>
          <w:rFonts w:ascii="Aptos" w:hAnsi="Aptos"/>
          <w:sz w:val="22"/>
          <w:szCs w:val="22"/>
        </w:rPr>
      </w:pPr>
    </w:p>
    <w:p w14:paraId="0016E8A5" w14:textId="2AFD21F3" w:rsidR="00A07266" w:rsidRPr="001A214B" w:rsidRDefault="00A07266">
      <w:pPr>
        <w:spacing w:before="40" w:after="60"/>
        <w:rPr>
          <w:rFonts w:ascii="Aptos" w:hAnsi="Aptos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A214B" w:rsidRPr="001A214B" w14:paraId="3D712D78" w14:textId="77777777" w:rsidTr="00421585">
        <w:trPr>
          <w:trHeight w:val="3018"/>
        </w:trPr>
        <w:tc>
          <w:tcPr>
            <w:tcW w:w="10456" w:type="dxa"/>
          </w:tcPr>
          <w:p w14:paraId="5CE0F704" w14:textId="4C0C3354" w:rsidR="001A214B" w:rsidRPr="001A214B" w:rsidRDefault="001A214B">
            <w:pPr>
              <w:spacing w:before="60" w:after="180"/>
              <w:rPr>
                <w:rFonts w:ascii="Aptos" w:hAnsi="Aptos"/>
                <w:sz w:val="22"/>
                <w:szCs w:val="22"/>
              </w:rPr>
            </w:pPr>
            <w:r w:rsidRPr="001A214B">
              <w:rPr>
                <w:rFonts w:ascii="Aptos" w:hAnsi="Aptos"/>
                <w:b/>
                <w:bCs/>
                <w:sz w:val="22"/>
                <w:szCs w:val="22"/>
              </w:rPr>
              <w:t>Pour nous, consommer responsable signifie :</w:t>
            </w:r>
          </w:p>
        </w:tc>
      </w:tr>
    </w:tbl>
    <w:p w14:paraId="5A10D8F6" w14:textId="536043AA" w:rsidR="00EE5F12" w:rsidRPr="001A214B" w:rsidRDefault="00EE5F12">
      <w:pPr>
        <w:spacing w:before="80" w:after="80"/>
        <w:rPr>
          <w:rFonts w:ascii="Aptos" w:hAnsi="Aptos"/>
        </w:rPr>
      </w:pPr>
    </w:p>
    <w:p w14:paraId="1C7F3F2E" w14:textId="77777777" w:rsidR="00EE5F12" w:rsidRPr="001A214B" w:rsidRDefault="00EE5F12">
      <w:pPr>
        <w:spacing w:before="80" w:after="80"/>
        <w:rPr>
          <w:rFonts w:ascii="Aptos" w:hAnsi="Aptos"/>
        </w:rPr>
      </w:pPr>
    </w:p>
    <w:sectPr w:rsidR="00EE5F12" w:rsidRPr="001A214B" w:rsidSect="00734632">
      <w:footerReference w:type="default" r:id="rId7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55E38" w14:textId="77777777" w:rsidR="00CC3492" w:rsidRDefault="00CC3492">
      <w:r>
        <w:separator/>
      </w:r>
    </w:p>
  </w:endnote>
  <w:endnote w:type="continuationSeparator" w:id="0">
    <w:p w14:paraId="672D2540" w14:textId="77777777" w:rsidR="00CC3492" w:rsidRDefault="00CC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EA1D3" w14:textId="06C9367C" w:rsidR="00A07266" w:rsidRPr="001A214B" w:rsidRDefault="001A214B" w:rsidP="00421585">
    <w:pPr>
      <w:pStyle w:val="Pieddepage"/>
      <w:tabs>
        <w:tab w:val="clear" w:pos="9072"/>
        <w:tab w:val="right" w:pos="10065"/>
      </w:tabs>
      <w:ind w:left="284" w:right="-24"/>
      <w:rPr>
        <w:rFonts w:ascii="Calibri Light" w:hAnsi="Calibri Light" w:cs="Calibri Light"/>
        <w:sz w:val="16"/>
        <w:szCs w:val="16"/>
      </w:rPr>
    </w:pPr>
    <w:r>
      <w:drawing>
        <wp:anchor distT="0" distB="0" distL="114300" distR="114300" simplePos="0" relativeHeight="251659264" behindDoc="0" locked="0" layoutInCell="1" allowOverlap="1" wp14:anchorId="3D33F328" wp14:editId="0D04114A">
          <wp:simplePos x="0" y="0"/>
          <wp:positionH relativeFrom="column">
            <wp:posOffset>-282575</wp:posOffset>
          </wp:positionH>
          <wp:positionV relativeFrom="paragraph">
            <wp:posOffset>-121285</wp:posOffset>
          </wp:positionV>
          <wp:extent cx="410845" cy="308610"/>
          <wp:effectExtent l="0" t="0" r="0" b="0"/>
          <wp:wrapNone/>
          <wp:docPr id="48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3F50">
      <w:rPr>
        <w:rFonts w:ascii="Calibri Light" w:hAnsi="Calibri Light" w:cs="Calibri Light"/>
        <w:sz w:val="16"/>
        <w:szCs w:val="16"/>
      </w:rPr>
      <w:t xml:space="preserve"> </w:t>
    </w:r>
    <w:r w:rsidRPr="001E3F50">
      <w:rPr>
        <w:rFonts w:ascii="Calibri Light" w:hAnsi="Calibri Light" w:cs="Calibri Light"/>
        <w:smallCaps/>
        <w:sz w:val="16"/>
        <w:szCs w:val="16"/>
      </w:rPr>
      <w:t>Cerpeg</w:t>
    </w:r>
    <w:r w:rsidRPr="001E3F50">
      <w:rPr>
        <w:rFonts w:ascii="Calibri Light" w:hAnsi="Calibri Light" w:cs="Calibri Light"/>
        <w:sz w:val="16"/>
        <w:szCs w:val="16"/>
      </w:rPr>
      <w:t xml:space="preserve"> | </w:t>
    </w:r>
    <w:r>
      <w:rPr>
        <w:rFonts w:ascii="Calibri Light" w:hAnsi="Calibri Light" w:cs="Calibri Light"/>
        <w:sz w:val="16"/>
        <w:szCs w:val="16"/>
      </w:rPr>
      <w:t xml:space="preserve">Eco-Droit </w:t>
    </w:r>
    <w:r w:rsidR="00421585">
      <w:rPr>
        <w:rFonts w:ascii="Calibri Light" w:hAnsi="Calibri Light" w:cs="Calibri Light"/>
        <w:sz w:val="16"/>
        <w:szCs w:val="16"/>
      </w:rPr>
      <w:t>Module 2 La consommation de ménages – Jocelyne PERRIER</w:t>
    </w:r>
    <w:r w:rsidR="00421585">
      <w:rPr>
        <w:rFonts w:ascii="Calibri Light" w:hAnsi="Calibri Light" w:cs="Calibri Light"/>
        <w:sz w:val="16"/>
        <w:szCs w:val="16"/>
      </w:rPr>
      <w:tab/>
    </w:r>
    <w:r w:rsidR="00421585">
      <w:rPr>
        <w:rFonts w:ascii="Calibri Light" w:hAnsi="Calibri Light" w:cs="Calibri Light"/>
        <w:sz w:val="16"/>
        <w:szCs w:val="16"/>
      </w:rPr>
      <w:fldChar w:fldCharType="begin"/>
    </w:r>
    <w:r w:rsidR="00421585">
      <w:rPr>
        <w:rFonts w:ascii="Calibri Light" w:hAnsi="Calibri Light" w:cs="Calibri Light"/>
        <w:sz w:val="16"/>
        <w:szCs w:val="16"/>
      </w:rPr>
      <w:instrText xml:space="preserve"> PAGE  \* Arabic  \* MERGEFORMAT </w:instrText>
    </w:r>
    <w:r w:rsidR="00421585">
      <w:rPr>
        <w:rFonts w:ascii="Calibri Light" w:hAnsi="Calibri Light" w:cs="Calibri Light"/>
        <w:sz w:val="16"/>
        <w:szCs w:val="16"/>
      </w:rPr>
      <w:fldChar w:fldCharType="separate"/>
    </w:r>
    <w:r w:rsidR="00421585">
      <w:rPr>
        <w:rFonts w:ascii="Calibri Light" w:hAnsi="Calibri Light" w:cs="Calibri Light"/>
        <w:sz w:val="16"/>
        <w:szCs w:val="16"/>
      </w:rPr>
      <w:t>1</w:t>
    </w:r>
    <w:r w:rsidR="00421585">
      <w:rPr>
        <w:rFonts w:ascii="Calibri Light" w:hAnsi="Calibri Light" w:cs="Calibri 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C1EEA" w14:textId="77777777" w:rsidR="00CC3492" w:rsidRDefault="00CC3492">
      <w:r>
        <w:separator/>
      </w:r>
    </w:p>
  </w:footnote>
  <w:footnote w:type="continuationSeparator" w:id="0">
    <w:p w14:paraId="2F845FAB" w14:textId="77777777" w:rsidR="00CC3492" w:rsidRDefault="00CC3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B34E7"/>
    <w:multiLevelType w:val="hybridMultilevel"/>
    <w:tmpl w:val="77987B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8419E"/>
    <w:multiLevelType w:val="hybridMultilevel"/>
    <w:tmpl w:val="FAFEAF64"/>
    <w:lvl w:ilvl="0" w:tplc="FE14D942">
      <w:start w:val="1"/>
      <w:numFmt w:val="bullet"/>
      <w:lvlText w:val="•"/>
      <w:lvlJc w:val="left"/>
      <w:pPr>
        <w:ind w:left="720" w:hanging="360"/>
      </w:pPr>
    </w:lvl>
    <w:lvl w:ilvl="1" w:tplc="79D41E90">
      <w:numFmt w:val="decimal"/>
      <w:lvlText w:val=""/>
      <w:lvlJc w:val="left"/>
    </w:lvl>
    <w:lvl w:ilvl="2" w:tplc="F4CCE1C2">
      <w:numFmt w:val="decimal"/>
      <w:lvlText w:val=""/>
      <w:lvlJc w:val="left"/>
    </w:lvl>
    <w:lvl w:ilvl="3" w:tplc="755002BA">
      <w:numFmt w:val="decimal"/>
      <w:lvlText w:val=""/>
      <w:lvlJc w:val="left"/>
    </w:lvl>
    <w:lvl w:ilvl="4" w:tplc="EF2E6458">
      <w:numFmt w:val="decimal"/>
      <w:lvlText w:val=""/>
      <w:lvlJc w:val="left"/>
    </w:lvl>
    <w:lvl w:ilvl="5" w:tplc="FDC04B3E">
      <w:numFmt w:val="decimal"/>
      <w:lvlText w:val=""/>
      <w:lvlJc w:val="left"/>
    </w:lvl>
    <w:lvl w:ilvl="6" w:tplc="20720B5E">
      <w:numFmt w:val="decimal"/>
      <w:lvlText w:val=""/>
      <w:lvlJc w:val="left"/>
    </w:lvl>
    <w:lvl w:ilvl="7" w:tplc="7C100856">
      <w:numFmt w:val="decimal"/>
      <w:lvlText w:val=""/>
      <w:lvlJc w:val="left"/>
    </w:lvl>
    <w:lvl w:ilvl="8" w:tplc="0EC61AAC">
      <w:numFmt w:val="decimal"/>
      <w:lvlText w:val=""/>
      <w:lvlJc w:val="left"/>
    </w:lvl>
  </w:abstractNum>
  <w:abstractNum w:abstractNumId="2" w15:restartNumberingAfterBreak="0">
    <w:nsid w:val="5BE10C1C"/>
    <w:multiLevelType w:val="hybridMultilevel"/>
    <w:tmpl w:val="60C62A26"/>
    <w:lvl w:ilvl="0" w:tplc="70805C58">
      <w:start w:val="1"/>
      <w:numFmt w:val="bullet"/>
      <w:lvlText w:val="●"/>
      <w:lvlJc w:val="left"/>
      <w:pPr>
        <w:ind w:left="720" w:hanging="360"/>
      </w:pPr>
    </w:lvl>
    <w:lvl w:ilvl="1" w:tplc="0DEEBC2E">
      <w:start w:val="1"/>
      <w:numFmt w:val="bullet"/>
      <w:lvlText w:val="○"/>
      <w:lvlJc w:val="left"/>
      <w:pPr>
        <w:ind w:left="1440" w:hanging="360"/>
      </w:pPr>
    </w:lvl>
    <w:lvl w:ilvl="2" w:tplc="AA8C3C22">
      <w:start w:val="1"/>
      <w:numFmt w:val="bullet"/>
      <w:lvlText w:val="■"/>
      <w:lvlJc w:val="left"/>
      <w:pPr>
        <w:ind w:left="2160" w:hanging="360"/>
      </w:pPr>
    </w:lvl>
    <w:lvl w:ilvl="3" w:tplc="64489016">
      <w:start w:val="1"/>
      <w:numFmt w:val="bullet"/>
      <w:lvlText w:val="●"/>
      <w:lvlJc w:val="left"/>
      <w:pPr>
        <w:ind w:left="2880" w:hanging="360"/>
      </w:pPr>
    </w:lvl>
    <w:lvl w:ilvl="4" w:tplc="0A92FFBA">
      <w:start w:val="1"/>
      <w:numFmt w:val="bullet"/>
      <w:lvlText w:val="○"/>
      <w:lvlJc w:val="left"/>
      <w:pPr>
        <w:ind w:left="3600" w:hanging="360"/>
      </w:pPr>
    </w:lvl>
    <w:lvl w:ilvl="5" w:tplc="398AB3CA">
      <w:start w:val="1"/>
      <w:numFmt w:val="bullet"/>
      <w:lvlText w:val="■"/>
      <w:lvlJc w:val="left"/>
      <w:pPr>
        <w:ind w:left="4320" w:hanging="360"/>
      </w:pPr>
    </w:lvl>
    <w:lvl w:ilvl="6" w:tplc="E9EA42A6">
      <w:start w:val="1"/>
      <w:numFmt w:val="bullet"/>
      <w:lvlText w:val="●"/>
      <w:lvlJc w:val="left"/>
      <w:pPr>
        <w:ind w:left="5040" w:hanging="360"/>
      </w:pPr>
    </w:lvl>
    <w:lvl w:ilvl="7" w:tplc="2A6CC826">
      <w:start w:val="1"/>
      <w:numFmt w:val="bullet"/>
      <w:lvlText w:val="●"/>
      <w:lvlJc w:val="left"/>
      <w:pPr>
        <w:ind w:left="5760" w:hanging="360"/>
      </w:pPr>
    </w:lvl>
    <w:lvl w:ilvl="8" w:tplc="E13E88A2">
      <w:start w:val="1"/>
      <w:numFmt w:val="bullet"/>
      <w:lvlText w:val="●"/>
      <w:lvlJc w:val="left"/>
      <w:pPr>
        <w:ind w:left="6480" w:hanging="360"/>
      </w:pPr>
    </w:lvl>
  </w:abstractNum>
  <w:num w:numId="1" w16cid:durableId="1829051269">
    <w:abstractNumId w:val="2"/>
    <w:lvlOverride w:ilvl="0">
      <w:startOverride w:val="1"/>
    </w:lvlOverride>
  </w:num>
  <w:num w:numId="2" w16cid:durableId="55740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266"/>
    <w:rsid w:val="00071FC0"/>
    <w:rsid w:val="00074B88"/>
    <w:rsid w:val="0008003D"/>
    <w:rsid w:val="000A401D"/>
    <w:rsid w:val="001A214B"/>
    <w:rsid w:val="00220388"/>
    <w:rsid w:val="002B7509"/>
    <w:rsid w:val="003208FA"/>
    <w:rsid w:val="00421585"/>
    <w:rsid w:val="004A2FCC"/>
    <w:rsid w:val="00734632"/>
    <w:rsid w:val="00801C7B"/>
    <w:rsid w:val="008673E1"/>
    <w:rsid w:val="00A07266"/>
    <w:rsid w:val="00AC5AD6"/>
    <w:rsid w:val="00CC3492"/>
    <w:rsid w:val="00DB3CA5"/>
    <w:rsid w:val="00EE5F12"/>
    <w:rsid w:val="00FB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4317E"/>
  <w15:docId w15:val="{4B9F00BD-3AE8-49FA-8B1E-65358BC4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8FA"/>
    <w:rPr>
      <w:noProof/>
    </w:rPr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3463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34632"/>
    <w:rPr>
      <w:noProof/>
    </w:rPr>
  </w:style>
  <w:style w:type="paragraph" w:styleId="Pieddepage">
    <w:name w:val="footer"/>
    <w:basedOn w:val="Normal"/>
    <w:link w:val="PieddepageCar"/>
    <w:uiPriority w:val="99"/>
    <w:unhideWhenUsed/>
    <w:rsid w:val="0073463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34632"/>
    <w:rPr>
      <w:noProof/>
    </w:rPr>
  </w:style>
  <w:style w:type="table" w:styleId="Grilledutableau">
    <w:name w:val="Table Grid"/>
    <w:basedOn w:val="TableauNormal"/>
    <w:uiPriority w:val="39"/>
    <w:rsid w:val="001A2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Un-named;CERPEG</dc:creator>
  <cp:lastModifiedBy>fabienne fabienne</cp:lastModifiedBy>
  <cp:revision>10</cp:revision>
  <cp:lastPrinted>2026-09-21T13:49:00Z</cp:lastPrinted>
  <dcterms:created xsi:type="dcterms:W3CDTF">2026-04-20T16:14:00Z</dcterms:created>
  <dcterms:modified xsi:type="dcterms:W3CDTF">2026-09-21T13:50:00Z</dcterms:modified>
</cp:coreProperties>
</file>