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F9CA" w14:textId="48FE9AD1" w:rsidR="00D76DBE" w:rsidRDefault="001E72D2" w:rsidP="00B162D0">
      <w:pPr>
        <w:jc w:val="both"/>
      </w:pPr>
      <w:r>
        <w:t xml:space="preserve">Nous </w:t>
      </w:r>
      <w:r w:rsidR="002F3636">
        <w:t>préparons les prévisions de ventes 2021. Nous vous confions le calcul des prévisions pour la catégorie « </w:t>
      </w:r>
      <w:r w:rsidR="007D4B4A">
        <w:t>J</w:t>
      </w:r>
      <w:r w:rsidR="002F3636">
        <w:t xml:space="preserve">eux de construction ». </w:t>
      </w:r>
    </w:p>
    <w:p w14:paraId="54A4391C" w14:textId="681473B2" w:rsidR="001E72D2" w:rsidRDefault="001E72D2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330761" w14:paraId="715633AB" w14:textId="77777777" w:rsidTr="00AC2BC5">
        <w:tc>
          <w:tcPr>
            <w:tcW w:w="8788" w:type="dxa"/>
            <w:shd w:val="clear" w:color="auto" w:fill="E7E6E6" w:themeFill="background2"/>
          </w:tcPr>
          <w:p w14:paraId="03051789" w14:textId="70FFB167" w:rsidR="00B251D4" w:rsidRDefault="00B251D4" w:rsidP="00B251D4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Déterminer les calculs à effectuer en complétant l’Annexe</w:t>
            </w:r>
            <w:r w:rsidR="009B3D4C">
              <w:rPr>
                <w:b/>
                <w:bCs/>
              </w:rPr>
              <w:t>2 à l’aide de l’annexe 1</w:t>
            </w:r>
          </w:p>
          <w:p w14:paraId="24E49C8B" w14:textId="35911E3C" w:rsidR="00330761" w:rsidRPr="00330761" w:rsidRDefault="00330761" w:rsidP="00B251D4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 w:rsidR="009B3D4C">
              <w:rPr>
                <w:b/>
                <w:bCs/>
              </w:rPr>
              <w:t xml:space="preserve"> Compléter le tableau des prévision Annexe 1</w:t>
            </w:r>
          </w:p>
        </w:tc>
      </w:tr>
    </w:tbl>
    <w:p w14:paraId="49766875" w14:textId="6A86184B" w:rsidR="001E72D2" w:rsidRDefault="001E72D2"/>
    <w:p w14:paraId="3988FC6B" w14:textId="77777777" w:rsidR="00B251D4" w:rsidRDefault="00B251D4"/>
    <w:p w14:paraId="1D6D3B55" w14:textId="413898F7" w:rsidR="00330761" w:rsidRPr="009B3D4C" w:rsidRDefault="009B3D4C" w:rsidP="00B251D4">
      <w:pPr>
        <w:spacing w:after="120"/>
        <w:ind w:left="142"/>
      </w:pPr>
      <w:r w:rsidRPr="009B3D4C">
        <w:rPr>
          <w:shd w:val="clear" w:color="auto" w:fill="E7E6E6" w:themeFill="background2"/>
        </w:rPr>
        <w:t>Annexe 1</w:t>
      </w:r>
      <w:r w:rsidR="00B251D4" w:rsidRPr="009B3D4C">
        <w:t xml:space="preserve"> </w:t>
      </w:r>
      <w:r w:rsidRPr="009B3D4C">
        <w:t>– Prévision 2021 « Jeux de construction »</w:t>
      </w:r>
    </w:p>
    <w:p w14:paraId="29273B5E" w14:textId="518B408A" w:rsidR="001E72D2" w:rsidRDefault="009B3D4C" w:rsidP="00B251D4">
      <w:pPr>
        <w:ind w:left="-709"/>
      </w:pPr>
      <w:r w:rsidRPr="009B3D4C">
        <w:rPr>
          <w:noProof/>
        </w:rPr>
        <w:drawing>
          <wp:inline distT="0" distB="0" distL="0" distR="0" wp14:anchorId="6637D468" wp14:editId="33F69040">
            <wp:extent cx="6770475" cy="1847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73569" cy="184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EDB73" w14:textId="1599CAA9" w:rsidR="001E72D2" w:rsidRDefault="001E72D2"/>
    <w:p w14:paraId="48007C5A" w14:textId="77777777" w:rsidR="009B3D4C" w:rsidRDefault="009B3D4C"/>
    <w:p w14:paraId="34076E1F" w14:textId="2FAF5733" w:rsidR="00B251D4" w:rsidRDefault="00B251D4" w:rsidP="00B251D4">
      <w:r w:rsidRPr="0086490F">
        <w:rPr>
          <w:shd w:val="clear" w:color="auto" w:fill="D0CECE" w:themeFill="background2" w:themeFillShade="E6"/>
        </w:rPr>
        <w:t>Annexe</w:t>
      </w:r>
      <w:r w:rsidR="0086490F" w:rsidRPr="0086490F">
        <w:rPr>
          <w:shd w:val="clear" w:color="auto" w:fill="D0CECE" w:themeFill="background2" w:themeFillShade="E6"/>
        </w:rPr>
        <w:t xml:space="preserve"> </w:t>
      </w:r>
      <w:r w:rsidR="009B3D4C">
        <w:rPr>
          <w:shd w:val="clear" w:color="auto" w:fill="D0CECE" w:themeFill="background2" w:themeFillShade="E6"/>
        </w:rPr>
        <w:t>2</w:t>
      </w:r>
      <w:r>
        <w:t>– Justification des calculs</w:t>
      </w:r>
    </w:p>
    <w:p w14:paraId="3880F2EB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677"/>
        <w:gridCol w:w="4111"/>
      </w:tblGrid>
      <w:tr w:rsidR="0086490F" w14:paraId="495CEE13" w14:textId="77777777" w:rsidTr="002F3636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174139F" w14:textId="59D65159" w:rsidR="0086490F" w:rsidRPr="005B6A57" w:rsidRDefault="0086490F" w:rsidP="0086490F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0DFB9FDF" w14:textId="77777777" w:rsidR="0086490F" w:rsidRDefault="0086490F" w:rsidP="0086490F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3D21A0BD" w14:textId="0930EE01" w:rsidR="0086490F" w:rsidRDefault="0086490F" w:rsidP="0086490F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4E2054AA" w14:textId="3527547C" w:rsidR="0086490F" w:rsidRPr="005B6A57" w:rsidRDefault="0086490F" w:rsidP="0086490F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86490F" w14:paraId="3BFB444F" w14:textId="77777777" w:rsidTr="0086490F">
        <w:trPr>
          <w:trHeight w:val="1125"/>
        </w:trPr>
        <w:tc>
          <w:tcPr>
            <w:tcW w:w="988" w:type="dxa"/>
            <w:shd w:val="clear" w:color="auto" w:fill="FFFFFF" w:themeFill="background1"/>
            <w:vAlign w:val="center"/>
          </w:tcPr>
          <w:p w14:paraId="0D263376" w14:textId="05F5BBBF" w:rsidR="0086490F" w:rsidRPr="005B6A57" w:rsidRDefault="0086490F" w:rsidP="0086490F">
            <w:pPr>
              <w:jc w:val="center"/>
              <w:rPr>
                <w:smallCaps/>
              </w:rPr>
            </w:pPr>
            <w:r>
              <w:rPr>
                <w:smallCaps/>
              </w:rPr>
              <w:t>AB10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0D90E035" w14:textId="77777777" w:rsidR="0086490F" w:rsidRDefault="0086490F" w:rsidP="0086490F">
            <w:pPr>
              <w:jc w:val="center"/>
              <w:rPr>
                <w:smallCaps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9F5F66C" w14:textId="77777777" w:rsidR="0086490F" w:rsidRPr="005B6A57" w:rsidRDefault="0086490F" w:rsidP="0086490F">
            <w:pPr>
              <w:jc w:val="center"/>
              <w:rPr>
                <w:smallCaps/>
              </w:rPr>
            </w:pPr>
          </w:p>
        </w:tc>
      </w:tr>
      <w:tr w:rsidR="0086490F" w14:paraId="0E420870" w14:textId="77777777" w:rsidTr="002F3636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75933C" w14:textId="306E15EF" w:rsidR="0086490F" w:rsidRPr="005B6A57" w:rsidRDefault="0086490F" w:rsidP="0086490F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677" w:type="dxa"/>
            <w:shd w:val="clear" w:color="auto" w:fill="E7E6E6" w:themeFill="background2"/>
            <w:vAlign w:val="center"/>
          </w:tcPr>
          <w:p w14:paraId="2BB3078A" w14:textId="77777777" w:rsidR="0086490F" w:rsidRDefault="0086490F" w:rsidP="0086490F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019E6082" w14:textId="40D86073" w:rsidR="0086490F" w:rsidRPr="005B6A57" w:rsidRDefault="0086490F" w:rsidP="0086490F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chiffre d’affaires prévisionnel 2021</w:t>
            </w:r>
          </w:p>
        </w:tc>
        <w:tc>
          <w:tcPr>
            <w:tcW w:w="4111" w:type="dxa"/>
            <w:shd w:val="clear" w:color="auto" w:fill="E7E6E6" w:themeFill="background2"/>
            <w:vAlign w:val="center"/>
          </w:tcPr>
          <w:p w14:paraId="33E90A6F" w14:textId="3F56D4F3" w:rsidR="0086490F" w:rsidRPr="005B6A57" w:rsidRDefault="0086490F" w:rsidP="0086490F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86490F" w14:paraId="49391CC0" w14:textId="77777777" w:rsidTr="0086490F">
        <w:trPr>
          <w:trHeight w:val="1560"/>
        </w:trPr>
        <w:tc>
          <w:tcPr>
            <w:tcW w:w="988" w:type="dxa"/>
            <w:vAlign w:val="center"/>
          </w:tcPr>
          <w:p w14:paraId="53A7DB4E" w14:textId="6FE028E5" w:rsidR="0086490F" w:rsidRDefault="0086490F" w:rsidP="0086490F">
            <w:pPr>
              <w:jc w:val="center"/>
            </w:pPr>
            <w:r>
              <w:t>AD10</w:t>
            </w:r>
          </w:p>
        </w:tc>
        <w:tc>
          <w:tcPr>
            <w:tcW w:w="4677" w:type="dxa"/>
          </w:tcPr>
          <w:p w14:paraId="6995301A" w14:textId="1C629F21" w:rsidR="0086490F" w:rsidRDefault="0086490F" w:rsidP="0086490F"/>
        </w:tc>
        <w:tc>
          <w:tcPr>
            <w:tcW w:w="4111" w:type="dxa"/>
          </w:tcPr>
          <w:p w14:paraId="1B633D73" w14:textId="77777777" w:rsidR="0086490F" w:rsidRDefault="0086490F" w:rsidP="0086490F"/>
        </w:tc>
      </w:tr>
      <w:tr w:rsidR="0086490F" w14:paraId="26A5E4C2" w14:textId="77777777" w:rsidTr="002F3636">
        <w:trPr>
          <w:trHeight w:val="1691"/>
        </w:trPr>
        <w:tc>
          <w:tcPr>
            <w:tcW w:w="988" w:type="dxa"/>
            <w:vAlign w:val="center"/>
          </w:tcPr>
          <w:p w14:paraId="7A80B9F8" w14:textId="395C7BC9" w:rsidR="0086490F" w:rsidRDefault="0086490F" w:rsidP="0086490F">
            <w:pPr>
              <w:jc w:val="center"/>
            </w:pPr>
            <w:r>
              <w:t>AD15</w:t>
            </w:r>
          </w:p>
        </w:tc>
        <w:tc>
          <w:tcPr>
            <w:tcW w:w="4677" w:type="dxa"/>
          </w:tcPr>
          <w:p w14:paraId="376B5628" w14:textId="77777777" w:rsidR="0086490F" w:rsidRDefault="0086490F" w:rsidP="0086490F"/>
        </w:tc>
        <w:tc>
          <w:tcPr>
            <w:tcW w:w="4111" w:type="dxa"/>
          </w:tcPr>
          <w:p w14:paraId="2BD50823" w14:textId="77777777" w:rsidR="0086490F" w:rsidRDefault="0086490F" w:rsidP="0086490F"/>
        </w:tc>
      </w:tr>
    </w:tbl>
    <w:p w14:paraId="09FED3C5" w14:textId="77777777" w:rsidR="000571E2" w:rsidRDefault="000571E2">
      <w:r>
        <w:br w:type="page"/>
      </w:r>
    </w:p>
    <w:p w14:paraId="3DA4349E" w14:textId="6BB21E07" w:rsidR="0086490F" w:rsidRDefault="009B3D4C">
      <w:r>
        <w:lastRenderedPageBreak/>
        <w:t>Les prévisions de ventes 2021 sont déterminées sur les autres catégories d’articles.</w:t>
      </w:r>
    </w:p>
    <w:p w14:paraId="71E8132C" w14:textId="77777777" w:rsidR="009B3D4C" w:rsidRDefault="009B3D4C" w:rsidP="009B3D4C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9B3D4C" w14:paraId="7842B98F" w14:textId="77777777" w:rsidTr="009B5A80">
        <w:tc>
          <w:tcPr>
            <w:tcW w:w="8788" w:type="dxa"/>
            <w:shd w:val="clear" w:color="auto" w:fill="E7E6E6" w:themeFill="background2"/>
          </w:tcPr>
          <w:p w14:paraId="6F346EB3" w14:textId="67FCD66C" w:rsidR="009B3D4C" w:rsidRDefault="009B3D4C" w:rsidP="009B5A80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3</w:t>
            </w:r>
          </w:p>
          <w:p w14:paraId="4987C2A3" w14:textId="6DB54E49" w:rsidR="009B3D4C" w:rsidRPr="00330761" w:rsidRDefault="009B3D4C" w:rsidP="009B5A80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Trouver le pourcentage d’évolution du chiffre d’affaires Annexe 4 à l’aide de l’Annexe 3</w:t>
            </w:r>
          </w:p>
        </w:tc>
      </w:tr>
    </w:tbl>
    <w:p w14:paraId="32D594B1" w14:textId="3A009E2F" w:rsidR="009B3D4C" w:rsidRDefault="009B3D4C" w:rsidP="009B3D4C"/>
    <w:p w14:paraId="44C138B5" w14:textId="77777777" w:rsidR="009B3D4C" w:rsidRDefault="009B3D4C" w:rsidP="009B3D4C"/>
    <w:p w14:paraId="530E5C56" w14:textId="34441579" w:rsidR="009B3D4C" w:rsidRPr="009B3D4C" w:rsidRDefault="009B3D4C" w:rsidP="009B3D4C">
      <w:r w:rsidRPr="009B3D4C">
        <w:rPr>
          <w:shd w:val="clear" w:color="auto" w:fill="D0CECE" w:themeFill="background2" w:themeFillShade="E6"/>
        </w:rPr>
        <w:t>Annexe 3</w:t>
      </w:r>
      <w:r w:rsidRPr="009B3D4C">
        <w:t xml:space="preserve">– Prévision 2021 </w:t>
      </w:r>
    </w:p>
    <w:p w14:paraId="6E37F7D5" w14:textId="77777777" w:rsidR="0086490F" w:rsidRDefault="0086490F" w:rsidP="0086490F">
      <w:pPr>
        <w:spacing w:before="2"/>
        <w:rPr>
          <w:sz w:val="15"/>
        </w:rPr>
      </w:pPr>
    </w:p>
    <w:tbl>
      <w:tblPr>
        <w:tblStyle w:val="TableNormal"/>
        <w:tblW w:w="992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255"/>
        <w:gridCol w:w="1085"/>
        <w:gridCol w:w="1616"/>
        <w:gridCol w:w="1462"/>
        <w:gridCol w:w="1822"/>
      </w:tblGrid>
      <w:tr w:rsidR="0086490F" w14:paraId="72B48C91" w14:textId="77777777" w:rsidTr="009B3D4C">
        <w:trPr>
          <w:trHeight w:val="779"/>
        </w:trPr>
        <w:tc>
          <w:tcPr>
            <w:tcW w:w="2689" w:type="dxa"/>
            <w:vAlign w:val="center"/>
          </w:tcPr>
          <w:p w14:paraId="742B8636" w14:textId="77777777" w:rsidR="0086490F" w:rsidRDefault="0086490F" w:rsidP="0086490F">
            <w:pPr>
              <w:pStyle w:val="TableParagraph"/>
              <w:spacing w:before="121"/>
              <w:ind w:left="184" w:hanging="20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105"/>
                <w:sz w:val="24"/>
              </w:rPr>
              <w:t xml:space="preserve">LES LIVRES &amp; </w:t>
            </w:r>
            <w:r>
              <w:rPr>
                <w:b/>
                <w:color w:val="6F2F9F"/>
                <w:sz w:val="24"/>
              </w:rPr>
              <w:t>DOCUMENTATIONS</w:t>
            </w:r>
          </w:p>
        </w:tc>
        <w:tc>
          <w:tcPr>
            <w:tcW w:w="1255" w:type="dxa"/>
            <w:shd w:val="clear" w:color="auto" w:fill="D9D9D9"/>
            <w:vAlign w:val="center"/>
          </w:tcPr>
          <w:p w14:paraId="44C8ABBF" w14:textId="308F821F" w:rsidR="0086490F" w:rsidRDefault="0086490F" w:rsidP="0086490F">
            <w:pPr>
              <w:pStyle w:val="TableParagraph"/>
              <w:spacing w:before="171"/>
              <w:ind w:left="414" w:right="288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HT 2020</w:t>
            </w:r>
          </w:p>
        </w:tc>
        <w:tc>
          <w:tcPr>
            <w:tcW w:w="1085" w:type="dxa"/>
            <w:shd w:val="clear" w:color="auto" w:fill="D9D9D9"/>
            <w:vAlign w:val="center"/>
          </w:tcPr>
          <w:p w14:paraId="5B7CD6AD" w14:textId="6A209978" w:rsidR="0086490F" w:rsidRDefault="0086490F" w:rsidP="0086490F">
            <w:pPr>
              <w:pStyle w:val="TableParagraph"/>
              <w:spacing w:before="1" w:line="243" w:lineRule="exact"/>
              <w:ind w:left="143" w:hanging="2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Qtés</w:t>
            </w:r>
            <w:proofErr w:type="spellEnd"/>
          </w:p>
          <w:p w14:paraId="5F448C07" w14:textId="7FAC85EE" w:rsidR="0086490F" w:rsidRDefault="0086490F" w:rsidP="0086490F">
            <w:pPr>
              <w:pStyle w:val="TableParagraph"/>
              <w:spacing w:line="222" w:lineRule="exact"/>
              <w:ind w:left="230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vendues</w:t>
            </w:r>
          </w:p>
        </w:tc>
        <w:tc>
          <w:tcPr>
            <w:tcW w:w="1616" w:type="dxa"/>
            <w:shd w:val="clear" w:color="auto" w:fill="D9D9D9"/>
            <w:vAlign w:val="center"/>
          </w:tcPr>
          <w:p w14:paraId="2F03AF2B" w14:textId="77777777" w:rsidR="0086490F" w:rsidRDefault="0086490F" w:rsidP="0086490F">
            <w:pPr>
              <w:pStyle w:val="TableParagraph"/>
              <w:spacing w:before="1"/>
              <w:ind w:left="136" w:right="134" w:hanging="20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5EDB3458" w14:textId="56BAC3B9" w:rsidR="0086490F" w:rsidRDefault="0086490F" w:rsidP="0086490F">
            <w:pPr>
              <w:pStyle w:val="TableParagraph"/>
              <w:spacing w:before="1"/>
              <w:ind w:left="136" w:right="134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2020</w:t>
            </w:r>
          </w:p>
        </w:tc>
        <w:tc>
          <w:tcPr>
            <w:tcW w:w="1462" w:type="dxa"/>
            <w:shd w:val="clear" w:color="auto" w:fill="D9D9D9"/>
            <w:vAlign w:val="center"/>
          </w:tcPr>
          <w:p w14:paraId="1A7406E9" w14:textId="77777777" w:rsidR="0086490F" w:rsidRDefault="0086490F" w:rsidP="0094251A">
            <w:pPr>
              <w:pStyle w:val="TableParagraph"/>
              <w:spacing w:before="171"/>
              <w:ind w:left="107" w:firstLine="4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Coefficient </w:t>
            </w:r>
            <w:proofErr w:type="spellStart"/>
            <w:r>
              <w:rPr>
                <w:b/>
                <w:sz w:val="20"/>
              </w:rPr>
              <w:t>Multiplicateur</w:t>
            </w:r>
            <w:proofErr w:type="spellEnd"/>
          </w:p>
        </w:tc>
        <w:tc>
          <w:tcPr>
            <w:tcW w:w="1822" w:type="dxa"/>
            <w:shd w:val="clear" w:color="auto" w:fill="D9D9D9"/>
            <w:vAlign w:val="center"/>
          </w:tcPr>
          <w:p w14:paraId="7039E48B" w14:textId="74789699" w:rsidR="0086490F" w:rsidRDefault="0086490F" w:rsidP="0086490F">
            <w:pPr>
              <w:pStyle w:val="TableParagraph"/>
              <w:spacing w:before="49"/>
              <w:ind w:left="181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30FFA21D" w14:textId="3F750FFB" w:rsidR="0086490F" w:rsidRDefault="0086490F" w:rsidP="0086490F">
            <w:pPr>
              <w:pStyle w:val="TableParagraph"/>
              <w:spacing w:before="1"/>
              <w:ind w:left="136" w:hanging="20"/>
              <w:jc w:val="center"/>
              <w:rPr>
                <w:b/>
                <w:w w:val="105"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prévisionnel</w:t>
            </w:r>
            <w:proofErr w:type="spellEnd"/>
          </w:p>
          <w:p w14:paraId="7801A8C5" w14:textId="513673A7" w:rsidR="0086490F" w:rsidRDefault="0086490F" w:rsidP="0086490F">
            <w:pPr>
              <w:pStyle w:val="TableParagraph"/>
              <w:spacing w:before="1"/>
              <w:ind w:left="136" w:hanging="2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2021</w:t>
            </w:r>
          </w:p>
        </w:tc>
      </w:tr>
      <w:tr w:rsidR="0086490F" w14:paraId="69C8AE29" w14:textId="77777777" w:rsidTr="009B3D4C">
        <w:trPr>
          <w:trHeight w:val="585"/>
        </w:trPr>
        <w:tc>
          <w:tcPr>
            <w:tcW w:w="2689" w:type="dxa"/>
            <w:vAlign w:val="center"/>
          </w:tcPr>
          <w:p w14:paraId="13819263" w14:textId="77777777" w:rsidR="0086490F" w:rsidRPr="009B3D4C" w:rsidRDefault="0086490F" w:rsidP="0086490F">
            <w:pPr>
              <w:pStyle w:val="TableParagraph"/>
              <w:spacing w:before="3" w:line="290" w:lineRule="atLeast"/>
              <w:ind w:left="107"/>
              <w:rPr>
                <w:bCs/>
                <w:szCs w:val="24"/>
              </w:rPr>
            </w:pPr>
            <w:r w:rsidRPr="009B3D4C">
              <w:rPr>
                <w:bCs/>
                <w:w w:val="105"/>
                <w:szCs w:val="24"/>
              </w:rPr>
              <w:t>ABC des constructions Tome 1, 2 &amp; 3</w:t>
            </w:r>
          </w:p>
        </w:tc>
        <w:tc>
          <w:tcPr>
            <w:tcW w:w="1255" w:type="dxa"/>
            <w:vAlign w:val="center"/>
          </w:tcPr>
          <w:p w14:paraId="6CD98F3E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56B93E0" w14:textId="77777777" w:rsidR="0086490F" w:rsidRPr="009B3D4C" w:rsidRDefault="0086490F" w:rsidP="0086490F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387</w:t>
            </w:r>
          </w:p>
        </w:tc>
        <w:tc>
          <w:tcPr>
            <w:tcW w:w="1616" w:type="dxa"/>
            <w:vAlign w:val="center"/>
          </w:tcPr>
          <w:p w14:paraId="0B149946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715ED827" w14:textId="098ADEFA" w:rsidR="0086490F" w:rsidRPr="009B3D4C" w:rsidRDefault="0086490F" w:rsidP="0094251A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1,11</w:t>
            </w:r>
          </w:p>
        </w:tc>
        <w:tc>
          <w:tcPr>
            <w:tcW w:w="1822" w:type="dxa"/>
            <w:vAlign w:val="center"/>
          </w:tcPr>
          <w:p w14:paraId="5E973492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86490F" w14:paraId="09D1AF79" w14:textId="77777777" w:rsidTr="009B3D4C">
        <w:trPr>
          <w:trHeight w:val="779"/>
        </w:trPr>
        <w:tc>
          <w:tcPr>
            <w:tcW w:w="2689" w:type="dxa"/>
            <w:vAlign w:val="center"/>
          </w:tcPr>
          <w:p w14:paraId="52CE5507" w14:textId="77777777" w:rsidR="0086490F" w:rsidRPr="009B3D4C" w:rsidRDefault="0086490F" w:rsidP="0086490F">
            <w:pPr>
              <w:pStyle w:val="TableParagraph"/>
              <w:spacing w:before="49"/>
              <w:ind w:left="107"/>
              <w:rPr>
                <w:bCs/>
                <w:szCs w:val="24"/>
              </w:rPr>
            </w:pPr>
            <w:proofErr w:type="spellStart"/>
            <w:r w:rsidRPr="009B3D4C">
              <w:rPr>
                <w:bCs/>
                <w:w w:val="105"/>
                <w:szCs w:val="24"/>
              </w:rPr>
              <w:t>Téléchargement</w:t>
            </w:r>
            <w:proofErr w:type="spellEnd"/>
            <w:r w:rsidRPr="009B3D4C">
              <w:rPr>
                <w:bCs/>
                <w:w w:val="105"/>
                <w:szCs w:val="24"/>
              </w:rPr>
              <w:t xml:space="preserve"> ABC des constructions Tome 1, 2</w:t>
            </w:r>
          </w:p>
          <w:p w14:paraId="50A0CA3B" w14:textId="77777777" w:rsidR="0086490F" w:rsidRPr="009B3D4C" w:rsidRDefault="0086490F" w:rsidP="0086490F">
            <w:pPr>
              <w:pStyle w:val="TableParagraph"/>
              <w:spacing w:line="222" w:lineRule="exact"/>
              <w:ind w:left="107"/>
              <w:rPr>
                <w:bCs/>
                <w:szCs w:val="24"/>
              </w:rPr>
            </w:pPr>
            <w:r w:rsidRPr="009B3D4C">
              <w:rPr>
                <w:bCs/>
                <w:w w:val="105"/>
                <w:szCs w:val="24"/>
              </w:rPr>
              <w:t>&amp; 3</w:t>
            </w:r>
          </w:p>
        </w:tc>
        <w:tc>
          <w:tcPr>
            <w:tcW w:w="1255" w:type="dxa"/>
            <w:vAlign w:val="center"/>
          </w:tcPr>
          <w:p w14:paraId="437B075C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702F9837" w14:textId="77777777" w:rsidR="0086490F" w:rsidRPr="009B3D4C" w:rsidRDefault="0086490F" w:rsidP="0086490F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940</w:t>
            </w:r>
          </w:p>
        </w:tc>
        <w:tc>
          <w:tcPr>
            <w:tcW w:w="1616" w:type="dxa"/>
            <w:vAlign w:val="center"/>
          </w:tcPr>
          <w:p w14:paraId="6CEF7BBA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208786A2" w14:textId="172506A2" w:rsidR="0086490F" w:rsidRPr="009B3D4C" w:rsidRDefault="0086490F" w:rsidP="0094251A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1,03</w:t>
            </w:r>
          </w:p>
        </w:tc>
        <w:tc>
          <w:tcPr>
            <w:tcW w:w="1822" w:type="dxa"/>
            <w:vAlign w:val="center"/>
          </w:tcPr>
          <w:p w14:paraId="0A44BB4A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86490F" w14:paraId="687971BB" w14:textId="77777777" w:rsidTr="009B3D4C">
        <w:trPr>
          <w:trHeight w:val="569"/>
        </w:trPr>
        <w:tc>
          <w:tcPr>
            <w:tcW w:w="2689" w:type="dxa"/>
            <w:vAlign w:val="center"/>
          </w:tcPr>
          <w:p w14:paraId="4C45612A" w14:textId="77777777" w:rsidR="0086490F" w:rsidRPr="009B3D4C" w:rsidRDefault="0086490F" w:rsidP="0086490F">
            <w:pPr>
              <w:pStyle w:val="TableParagraph"/>
              <w:spacing w:before="63" w:line="240" w:lineRule="atLeast"/>
              <w:ind w:left="107"/>
              <w:rPr>
                <w:bCs/>
                <w:szCs w:val="24"/>
              </w:rPr>
            </w:pPr>
            <w:r w:rsidRPr="009B3D4C">
              <w:rPr>
                <w:bCs/>
                <w:w w:val="105"/>
                <w:szCs w:val="24"/>
              </w:rPr>
              <w:t>Coffret livre planchette couleur</w:t>
            </w:r>
          </w:p>
        </w:tc>
        <w:tc>
          <w:tcPr>
            <w:tcW w:w="1255" w:type="dxa"/>
            <w:vAlign w:val="center"/>
          </w:tcPr>
          <w:p w14:paraId="1CAD688B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14B19A1A" w14:textId="77777777" w:rsidR="0086490F" w:rsidRPr="009B3D4C" w:rsidRDefault="0086490F" w:rsidP="0086490F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230</w:t>
            </w:r>
          </w:p>
        </w:tc>
        <w:tc>
          <w:tcPr>
            <w:tcW w:w="1616" w:type="dxa"/>
            <w:vAlign w:val="center"/>
          </w:tcPr>
          <w:p w14:paraId="7C719F86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6429C2E" w14:textId="732EED23" w:rsidR="0086490F" w:rsidRPr="009B3D4C" w:rsidRDefault="0086490F" w:rsidP="0094251A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1,06</w:t>
            </w:r>
          </w:p>
        </w:tc>
        <w:tc>
          <w:tcPr>
            <w:tcW w:w="1822" w:type="dxa"/>
            <w:vAlign w:val="center"/>
          </w:tcPr>
          <w:p w14:paraId="146E59D8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86490F" w14:paraId="760E4D4C" w14:textId="77777777" w:rsidTr="009B3D4C">
        <w:trPr>
          <w:trHeight w:val="566"/>
        </w:trPr>
        <w:tc>
          <w:tcPr>
            <w:tcW w:w="2689" w:type="dxa"/>
            <w:vAlign w:val="center"/>
          </w:tcPr>
          <w:p w14:paraId="160D10F7" w14:textId="77777777" w:rsidR="0086490F" w:rsidRPr="009B3D4C" w:rsidRDefault="0086490F" w:rsidP="0086490F">
            <w:pPr>
              <w:pStyle w:val="TableParagraph"/>
              <w:spacing w:before="63" w:line="240" w:lineRule="atLeast"/>
              <w:ind w:left="107" w:right="148"/>
              <w:rPr>
                <w:bCs/>
                <w:szCs w:val="24"/>
              </w:rPr>
            </w:pPr>
            <w:r w:rsidRPr="009B3D4C">
              <w:rPr>
                <w:bCs/>
                <w:w w:val="105"/>
                <w:szCs w:val="24"/>
              </w:rPr>
              <w:t xml:space="preserve">Atelier </w:t>
            </w:r>
            <w:proofErr w:type="spellStart"/>
            <w:r w:rsidRPr="009B3D4C">
              <w:rPr>
                <w:bCs/>
                <w:w w:val="105"/>
                <w:szCs w:val="24"/>
              </w:rPr>
              <w:t>Jouécabois</w:t>
            </w:r>
            <w:proofErr w:type="spellEnd"/>
            <w:r w:rsidRPr="009B3D4C">
              <w:rPr>
                <w:bCs/>
                <w:w w:val="105"/>
                <w:szCs w:val="24"/>
              </w:rPr>
              <w:t xml:space="preserve"> </w:t>
            </w:r>
            <w:proofErr w:type="spellStart"/>
            <w:r w:rsidRPr="009B3D4C">
              <w:rPr>
                <w:bCs/>
                <w:w w:val="105"/>
                <w:szCs w:val="24"/>
              </w:rPr>
              <w:t>spécial</w:t>
            </w:r>
            <w:proofErr w:type="spellEnd"/>
            <w:r w:rsidRPr="009B3D4C">
              <w:rPr>
                <w:bCs/>
                <w:w w:val="105"/>
                <w:szCs w:val="24"/>
              </w:rPr>
              <w:t xml:space="preserve"> école</w:t>
            </w:r>
          </w:p>
        </w:tc>
        <w:tc>
          <w:tcPr>
            <w:tcW w:w="1255" w:type="dxa"/>
            <w:vAlign w:val="center"/>
          </w:tcPr>
          <w:p w14:paraId="0E509B24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0595DD68" w14:textId="77777777" w:rsidR="0086490F" w:rsidRPr="009B3D4C" w:rsidRDefault="0086490F" w:rsidP="0086490F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472</w:t>
            </w:r>
          </w:p>
        </w:tc>
        <w:tc>
          <w:tcPr>
            <w:tcW w:w="1616" w:type="dxa"/>
            <w:vAlign w:val="center"/>
          </w:tcPr>
          <w:p w14:paraId="615B9D92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67B922F" w14:textId="0D20A346" w:rsidR="0086490F" w:rsidRPr="009B3D4C" w:rsidRDefault="0086490F" w:rsidP="0094251A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1,2</w:t>
            </w:r>
          </w:p>
        </w:tc>
        <w:tc>
          <w:tcPr>
            <w:tcW w:w="1822" w:type="dxa"/>
            <w:vAlign w:val="center"/>
          </w:tcPr>
          <w:p w14:paraId="5DA3F581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  <w:tr w:rsidR="0086490F" w14:paraId="3495162B" w14:textId="77777777" w:rsidTr="009B3D4C">
        <w:trPr>
          <w:trHeight w:val="568"/>
        </w:trPr>
        <w:tc>
          <w:tcPr>
            <w:tcW w:w="2689" w:type="dxa"/>
            <w:vAlign w:val="center"/>
          </w:tcPr>
          <w:p w14:paraId="1DB84AFB" w14:textId="77777777" w:rsidR="0086490F" w:rsidRPr="009B3D4C" w:rsidRDefault="0086490F" w:rsidP="0086490F">
            <w:pPr>
              <w:pStyle w:val="TableParagraph"/>
              <w:spacing w:before="63" w:line="240" w:lineRule="atLeast"/>
              <w:ind w:left="107"/>
              <w:rPr>
                <w:bCs/>
                <w:szCs w:val="24"/>
              </w:rPr>
            </w:pPr>
            <w:proofErr w:type="spellStart"/>
            <w:r w:rsidRPr="009B3D4C">
              <w:rPr>
                <w:bCs/>
                <w:w w:val="105"/>
                <w:szCs w:val="24"/>
              </w:rPr>
              <w:t>Téléchargement</w:t>
            </w:r>
            <w:proofErr w:type="spellEnd"/>
            <w:r w:rsidRPr="009B3D4C">
              <w:rPr>
                <w:bCs/>
                <w:w w:val="105"/>
                <w:szCs w:val="24"/>
              </w:rPr>
              <w:t xml:space="preserve"> Atelier </w:t>
            </w:r>
            <w:proofErr w:type="spellStart"/>
            <w:r w:rsidRPr="009B3D4C">
              <w:rPr>
                <w:bCs/>
                <w:w w:val="105"/>
                <w:szCs w:val="24"/>
              </w:rPr>
              <w:t>Jouécabois</w:t>
            </w:r>
            <w:proofErr w:type="spellEnd"/>
            <w:r w:rsidRPr="009B3D4C">
              <w:rPr>
                <w:bCs/>
                <w:w w:val="105"/>
                <w:szCs w:val="24"/>
              </w:rPr>
              <w:t xml:space="preserve"> </w:t>
            </w:r>
            <w:proofErr w:type="spellStart"/>
            <w:r w:rsidRPr="009B3D4C">
              <w:rPr>
                <w:bCs/>
                <w:w w:val="105"/>
                <w:szCs w:val="24"/>
              </w:rPr>
              <w:t>spécial</w:t>
            </w:r>
            <w:proofErr w:type="spellEnd"/>
            <w:r w:rsidRPr="009B3D4C">
              <w:rPr>
                <w:bCs/>
                <w:w w:val="105"/>
                <w:szCs w:val="24"/>
              </w:rPr>
              <w:t xml:space="preserve"> école</w:t>
            </w:r>
          </w:p>
        </w:tc>
        <w:tc>
          <w:tcPr>
            <w:tcW w:w="1255" w:type="dxa"/>
            <w:vAlign w:val="center"/>
          </w:tcPr>
          <w:p w14:paraId="42214817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085" w:type="dxa"/>
            <w:vAlign w:val="center"/>
          </w:tcPr>
          <w:p w14:paraId="100D654C" w14:textId="77777777" w:rsidR="0086490F" w:rsidRPr="009B3D4C" w:rsidRDefault="0086490F" w:rsidP="0086490F">
            <w:pPr>
              <w:pStyle w:val="TableParagraph"/>
              <w:ind w:left="362" w:right="353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328</w:t>
            </w:r>
          </w:p>
        </w:tc>
        <w:tc>
          <w:tcPr>
            <w:tcW w:w="1616" w:type="dxa"/>
            <w:vAlign w:val="center"/>
          </w:tcPr>
          <w:p w14:paraId="6CF3DAE4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3168B6C8" w14:textId="65FB34BD" w:rsidR="0086490F" w:rsidRPr="009B3D4C" w:rsidRDefault="0086490F" w:rsidP="0094251A">
            <w:pPr>
              <w:pStyle w:val="TableParagraph"/>
              <w:ind w:left="107" w:right="-115" w:firstLine="47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1,2</w:t>
            </w:r>
          </w:p>
        </w:tc>
        <w:tc>
          <w:tcPr>
            <w:tcW w:w="1822" w:type="dxa"/>
            <w:vAlign w:val="center"/>
          </w:tcPr>
          <w:p w14:paraId="1938D6CC" w14:textId="77777777" w:rsidR="0086490F" w:rsidRPr="009B3D4C" w:rsidRDefault="0086490F" w:rsidP="0086490F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</w:tr>
    </w:tbl>
    <w:p w14:paraId="56804317" w14:textId="4AF25B69" w:rsidR="0086490F" w:rsidRDefault="0086490F" w:rsidP="0086490F">
      <w:pPr>
        <w:spacing w:before="10"/>
        <w:rPr>
          <w:sz w:val="19"/>
        </w:rPr>
      </w:pPr>
    </w:p>
    <w:p w14:paraId="4EA9AC2D" w14:textId="5E3F1CCD" w:rsidR="009B3D4C" w:rsidRDefault="009B3D4C" w:rsidP="0086490F">
      <w:pPr>
        <w:spacing w:before="10"/>
        <w:rPr>
          <w:sz w:val="19"/>
        </w:rPr>
      </w:pPr>
    </w:p>
    <w:p w14:paraId="540627DB" w14:textId="7BA869C8" w:rsidR="009B3D4C" w:rsidRPr="009B3D4C" w:rsidRDefault="009B3D4C" w:rsidP="009B3D4C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 xml:space="preserve">– </w:t>
      </w:r>
      <w:r>
        <w:t>Complément</w:t>
      </w:r>
    </w:p>
    <w:p w14:paraId="3640D83D" w14:textId="77777777" w:rsidR="009B3D4C" w:rsidRDefault="009B3D4C" w:rsidP="0086490F">
      <w:pPr>
        <w:spacing w:before="10"/>
        <w:rPr>
          <w:sz w:val="19"/>
        </w:rPr>
      </w:pPr>
    </w:p>
    <w:tbl>
      <w:tblPr>
        <w:tblStyle w:val="TableNormal"/>
        <w:tblW w:w="0" w:type="auto"/>
        <w:tblInd w:w="2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1706"/>
      </w:tblGrid>
      <w:tr w:rsidR="0094251A" w14:paraId="3DFC8609" w14:textId="77777777" w:rsidTr="009B3D4C">
        <w:trPr>
          <w:trHeight w:val="779"/>
        </w:trPr>
        <w:tc>
          <w:tcPr>
            <w:tcW w:w="3333" w:type="dxa"/>
            <w:vAlign w:val="center"/>
          </w:tcPr>
          <w:p w14:paraId="426AFB2D" w14:textId="77777777" w:rsidR="0094251A" w:rsidRDefault="0094251A" w:rsidP="009B5A80">
            <w:pPr>
              <w:pStyle w:val="TableParagraph"/>
              <w:spacing w:before="121"/>
              <w:ind w:left="184" w:hanging="20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105"/>
                <w:sz w:val="24"/>
              </w:rPr>
              <w:t xml:space="preserve">LES LIVRES &amp; </w:t>
            </w:r>
            <w:r>
              <w:rPr>
                <w:b/>
                <w:color w:val="6F2F9F"/>
                <w:sz w:val="24"/>
              </w:rPr>
              <w:t>DOCUMENTATIONS</w:t>
            </w:r>
          </w:p>
        </w:tc>
        <w:tc>
          <w:tcPr>
            <w:tcW w:w="1706" w:type="dxa"/>
            <w:shd w:val="clear" w:color="auto" w:fill="D9D9D9"/>
            <w:vAlign w:val="center"/>
          </w:tcPr>
          <w:p w14:paraId="7B7CAC25" w14:textId="77777777" w:rsidR="0094251A" w:rsidRPr="009B3D4C" w:rsidRDefault="009B3D4C" w:rsidP="009B3D4C">
            <w:pPr>
              <w:pStyle w:val="TableParagraph"/>
              <w:ind w:left="414" w:right="288" w:hanging="20"/>
              <w:jc w:val="center"/>
              <w:rPr>
                <w:b/>
                <w:w w:val="105"/>
                <w:szCs w:val="24"/>
              </w:rPr>
            </w:pPr>
            <w:proofErr w:type="spellStart"/>
            <w:r w:rsidRPr="009B3D4C">
              <w:rPr>
                <w:b/>
                <w:w w:val="105"/>
                <w:szCs w:val="24"/>
              </w:rPr>
              <w:t>Évolution</w:t>
            </w:r>
            <w:proofErr w:type="spellEnd"/>
          </w:p>
          <w:p w14:paraId="1D32B954" w14:textId="7C7B04E3" w:rsidR="009B3D4C" w:rsidRDefault="009B3D4C" w:rsidP="009B3D4C">
            <w:pPr>
              <w:pStyle w:val="TableParagraph"/>
              <w:ind w:left="414" w:right="288" w:hanging="20"/>
              <w:jc w:val="center"/>
              <w:rPr>
                <w:b/>
                <w:sz w:val="20"/>
              </w:rPr>
            </w:pPr>
            <w:r w:rsidRPr="009B3D4C">
              <w:rPr>
                <w:b/>
                <w:w w:val="105"/>
                <w:szCs w:val="24"/>
              </w:rPr>
              <w:t>%</w:t>
            </w:r>
          </w:p>
        </w:tc>
      </w:tr>
      <w:tr w:rsidR="0094251A" w14:paraId="18B199A0" w14:textId="77777777" w:rsidTr="009B3D4C">
        <w:trPr>
          <w:trHeight w:val="585"/>
        </w:trPr>
        <w:tc>
          <w:tcPr>
            <w:tcW w:w="3333" w:type="dxa"/>
            <w:vAlign w:val="center"/>
          </w:tcPr>
          <w:p w14:paraId="1BAEDBCB" w14:textId="77777777" w:rsidR="0094251A" w:rsidRPr="0086490F" w:rsidRDefault="0094251A" w:rsidP="009B5A80">
            <w:pPr>
              <w:pStyle w:val="TableParagraph"/>
              <w:spacing w:before="3" w:line="290" w:lineRule="atLeast"/>
              <w:ind w:left="107"/>
              <w:rPr>
                <w:bCs/>
                <w:sz w:val="20"/>
              </w:rPr>
            </w:pPr>
            <w:r w:rsidRPr="0086490F">
              <w:rPr>
                <w:bCs/>
                <w:w w:val="105"/>
                <w:sz w:val="20"/>
              </w:rPr>
              <w:t>ABC des constructions Tome 1, 2 &amp; 3</w:t>
            </w:r>
          </w:p>
        </w:tc>
        <w:tc>
          <w:tcPr>
            <w:tcW w:w="1706" w:type="dxa"/>
            <w:vAlign w:val="center"/>
          </w:tcPr>
          <w:p w14:paraId="1E32AA07" w14:textId="77777777" w:rsidR="0094251A" w:rsidRDefault="0094251A" w:rsidP="009B5A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4251A" w14:paraId="17987904" w14:textId="77777777" w:rsidTr="009B3D4C">
        <w:trPr>
          <w:trHeight w:val="779"/>
        </w:trPr>
        <w:tc>
          <w:tcPr>
            <w:tcW w:w="3333" w:type="dxa"/>
            <w:vAlign w:val="center"/>
          </w:tcPr>
          <w:p w14:paraId="705F42BF" w14:textId="77777777" w:rsidR="0094251A" w:rsidRPr="0086490F" w:rsidRDefault="0094251A" w:rsidP="009B5A80">
            <w:pPr>
              <w:pStyle w:val="TableParagraph"/>
              <w:spacing w:before="49"/>
              <w:ind w:left="107"/>
              <w:rPr>
                <w:bCs/>
                <w:sz w:val="20"/>
              </w:rPr>
            </w:pPr>
            <w:proofErr w:type="spellStart"/>
            <w:r w:rsidRPr="0086490F">
              <w:rPr>
                <w:bCs/>
                <w:w w:val="105"/>
                <w:sz w:val="20"/>
              </w:rPr>
              <w:t>Téléchargement</w:t>
            </w:r>
            <w:proofErr w:type="spellEnd"/>
            <w:r w:rsidRPr="0086490F">
              <w:rPr>
                <w:bCs/>
                <w:w w:val="105"/>
                <w:sz w:val="20"/>
              </w:rPr>
              <w:t xml:space="preserve"> ABC des constructions Tome 1, 2</w:t>
            </w:r>
          </w:p>
          <w:p w14:paraId="11909F5D" w14:textId="77777777" w:rsidR="0094251A" w:rsidRPr="0086490F" w:rsidRDefault="0094251A" w:rsidP="009B5A80">
            <w:pPr>
              <w:pStyle w:val="TableParagraph"/>
              <w:spacing w:line="222" w:lineRule="exact"/>
              <w:ind w:left="107"/>
              <w:rPr>
                <w:bCs/>
                <w:sz w:val="20"/>
              </w:rPr>
            </w:pPr>
            <w:r w:rsidRPr="0086490F">
              <w:rPr>
                <w:bCs/>
                <w:w w:val="105"/>
                <w:sz w:val="20"/>
              </w:rPr>
              <w:t>&amp; 3</w:t>
            </w:r>
          </w:p>
        </w:tc>
        <w:tc>
          <w:tcPr>
            <w:tcW w:w="1706" w:type="dxa"/>
            <w:vAlign w:val="center"/>
          </w:tcPr>
          <w:p w14:paraId="743E5D91" w14:textId="77777777" w:rsidR="0094251A" w:rsidRDefault="0094251A" w:rsidP="009B5A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4251A" w14:paraId="2FF5FD60" w14:textId="77777777" w:rsidTr="009B3D4C">
        <w:trPr>
          <w:trHeight w:val="569"/>
        </w:trPr>
        <w:tc>
          <w:tcPr>
            <w:tcW w:w="3333" w:type="dxa"/>
            <w:vAlign w:val="center"/>
          </w:tcPr>
          <w:p w14:paraId="4F675350" w14:textId="77777777" w:rsidR="0094251A" w:rsidRPr="0086490F" w:rsidRDefault="0094251A" w:rsidP="009B5A80">
            <w:pPr>
              <w:pStyle w:val="TableParagraph"/>
              <w:spacing w:before="63" w:line="240" w:lineRule="atLeast"/>
              <w:ind w:left="107"/>
              <w:rPr>
                <w:bCs/>
                <w:sz w:val="20"/>
              </w:rPr>
            </w:pPr>
            <w:r w:rsidRPr="0086490F">
              <w:rPr>
                <w:bCs/>
                <w:w w:val="105"/>
                <w:sz w:val="20"/>
              </w:rPr>
              <w:t>Coffret livre planchette couleur</w:t>
            </w:r>
          </w:p>
        </w:tc>
        <w:tc>
          <w:tcPr>
            <w:tcW w:w="1706" w:type="dxa"/>
            <w:vAlign w:val="center"/>
          </w:tcPr>
          <w:p w14:paraId="49F3FB21" w14:textId="77777777" w:rsidR="0094251A" w:rsidRDefault="0094251A" w:rsidP="009B5A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4251A" w14:paraId="0ECF68A3" w14:textId="77777777" w:rsidTr="009B3D4C">
        <w:trPr>
          <w:trHeight w:val="566"/>
        </w:trPr>
        <w:tc>
          <w:tcPr>
            <w:tcW w:w="3333" w:type="dxa"/>
            <w:vAlign w:val="center"/>
          </w:tcPr>
          <w:p w14:paraId="0B06244B" w14:textId="77777777" w:rsidR="0094251A" w:rsidRPr="0086490F" w:rsidRDefault="0094251A" w:rsidP="009B5A80">
            <w:pPr>
              <w:pStyle w:val="TableParagraph"/>
              <w:spacing w:before="63" w:line="240" w:lineRule="atLeast"/>
              <w:ind w:left="107" w:right="148"/>
              <w:rPr>
                <w:bCs/>
                <w:sz w:val="20"/>
              </w:rPr>
            </w:pPr>
            <w:r w:rsidRPr="0086490F">
              <w:rPr>
                <w:bCs/>
                <w:w w:val="105"/>
                <w:sz w:val="20"/>
              </w:rPr>
              <w:t xml:space="preserve">Atelier </w:t>
            </w:r>
            <w:proofErr w:type="spellStart"/>
            <w:r w:rsidRPr="0086490F">
              <w:rPr>
                <w:bCs/>
                <w:w w:val="105"/>
                <w:sz w:val="20"/>
              </w:rPr>
              <w:t>Jouécabois</w:t>
            </w:r>
            <w:proofErr w:type="spellEnd"/>
            <w:r w:rsidRPr="0086490F">
              <w:rPr>
                <w:bCs/>
                <w:w w:val="105"/>
                <w:sz w:val="20"/>
              </w:rPr>
              <w:t xml:space="preserve"> </w:t>
            </w:r>
            <w:proofErr w:type="spellStart"/>
            <w:r w:rsidRPr="0086490F">
              <w:rPr>
                <w:bCs/>
                <w:w w:val="105"/>
                <w:sz w:val="20"/>
              </w:rPr>
              <w:t>spécial</w:t>
            </w:r>
            <w:proofErr w:type="spellEnd"/>
            <w:r w:rsidRPr="0086490F">
              <w:rPr>
                <w:bCs/>
                <w:w w:val="105"/>
                <w:sz w:val="20"/>
              </w:rPr>
              <w:t xml:space="preserve"> école</w:t>
            </w:r>
          </w:p>
        </w:tc>
        <w:tc>
          <w:tcPr>
            <w:tcW w:w="1706" w:type="dxa"/>
            <w:vAlign w:val="center"/>
          </w:tcPr>
          <w:p w14:paraId="05AB119D" w14:textId="77777777" w:rsidR="0094251A" w:rsidRDefault="0094251A" w:rsidP="009B5A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4251A" w14:paraId="4F8A4C33" w14:textId="77777777" w:rsidTr="009B3D4C">
        <w:trPr>
          <w:trHeight w:val="754"/>
        </w:trPr>
        <w:tc>
          <w:tcPr>
            <w:tcW w:w="3333" w:type="dxa"/>
            <w:vAlign w:val="center"/>
          </w:tcPr>
          <w:p w14:paraId="45EDFC52" w14:textId="77777777" w:rsidR="0094251A" w:rsidRPr="0086490F" w:rsidRDefault="0094251A" w:rsidP="009B5A80">
            <w:pPr>
              <w:pStyle w:val="TableParagraph"/>
              <w:spacing w:before="63" w:line="240" w:lineRule="atLeast"/>
              <w:ind w:left="107"/>
              <w:rPr>
                <w:bCs/>
                <w:sz w:val="20"/>
              </w:rPr>
            </w:pPr>
            <w:proofErr w:type="spellStart"/>
            <w:r w:rsidRPr="0086490F">
              <w:rPr>
                <w:bCs/>
                <w:w w:val="105"/>
                <w:sz w:val="20"/>
              </w:rPr>
              <w:t>Téléchargement</w:t>
            </w:r>
            <w:proofErr w:type="spellEnd"/>
            <w:r w:rsidRPr="0086490F">
              <w:rPr>
                <w:bCs/>
                <w:w w:val="105"/>
                <w:sz w:val="20"/>
              </w:rPr>
              <w:t xml:space="preserve"> Atelier </w:t>
            </w:r>
            <w:proofErr w:type="spellStart"/>
            <w:r w:rsidRPr="0086490F">
              <w:rPr>
                <w:bCs/>
                <w:w w:val="105"/>
                <w:sz w:val="20"/>
              </w:rPr>
              <w:t>Jouécabois</w:t>
            </w:r>
            <w:proofErr w:type="spellEnd"/>
            <w:r w:rsidRPr="0086490F">
              <w:rPr>
                <w:bCs/>
                <w:w w:val="105"/>
                <w:sz w:val="20"/>
              </w:rPr>
              <w:t xml:space="preserve"> </w:t>
            </w:r>
            <w:proofErr w:type="spellStart"/>
            <w:r w:rsidRPr="0086490F">
              <w:rPr>
                <w:bCs/>
                <w:w w:val="105"/>
                <w:sz w:val="20"/>
              </w:rPr>
              <w:t>spécial</w:t>
            </w:r>
            <w:proofErr w:type="spellEnd"/>
            <w:r w:rsidRPr="0086490F">
              <w:rPr>
                <w:bCs/>
                <w:w w:val="105"/>
                <w:sz w:val="20"/>
              </w:rPr>
              <w:t xml:space="preserve"> école</w:t>
            </w:r>
          </w:p>
        </w:tc>
        <w:tc>
          <w:tcPr>
            <w:tcW w:w="1706" w:type="dxa"/>
            <w:vAlign w:val="center"/>
          </w:tcPr>
          <w:p w14:paraId="55F5BE17" w14:textId="77777777" w:rsidR="0094251A" w:rsidRDefault="0094251A" w:rsidP="009B5A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0D6A43D2" w14:textId="13946CC0" w:rsidR="0086490F" w:rsidRDefault="0086490F" w:rsidP="0086490F">
      <w:pPr>
        <w:spacing w:before="10"/>
        <w:rPr>
          <w:sz w:val="19"/>
        </w:rPr>
      </w:pPr>
    </w:p>
    <w:p w14:paraId="401CAF75" w14:textId="2783EDB4" w:rsidR="0094251A" w:rsidRDefault="0094251A" w:rsidP="0086490F">
      <w:pPr>
        <w:spacing w:before="10"/>
        <w:rPr>
          <w:sz w:val="19"/>
        </w:rPr>
      </w:pPr>
    </w:p>
    <w:p w14:paraId="2C3A8F78" w14:textId="7842FEFB" w:rsidR="009B3D4C" w:rsidRDefault="009B3D4C">
      <w:pPr>
        <w:rPr>
          <w:sz w:val="19"/>
        </w:rPr>
      </w:pPr>
      <w:r>
        <w:rPr>
          <w:sz w:val="19"/>
        </w:rPr>
        <w:br w:type="page"/>
      </w:r>
    </w:p>
    <w:p w14:paraId="777CB711" w14:textId="77777777" w:rsidR="00265782" w:rsidRDefault="00265782" w:rsidP="009B3D4C">
      <w:pPr>
        <w:rPr>
          <w:sz w:val="24"/>
          <w:szCs w:val="24"/>
        </w:rPr>
      </w:pPr>
    </w:p>
    <w:p w14:paraId="2D5C8769" w14:textId="00527C71" w:rsidR="009B3D4C" w:rsidRPr="00265782" w:rsidRDefault="009B3D4C" w:rsidP="009B3D4C">
      <w:pPr>
        <w:rPr>
          <w:sz w:val="24"/>
          <w:szCs w:val="24"/>
        </w:rPr>
      </w:pPr>
      <w:r w:rsidRPr="00265782">
        <w:rPr>
          <w:sz w:val="24"/>
          <w:szCs w:val="24"/>
        </w:rPr>
        <w:t>Les prévisions de ventes 2021 sont déterminées sur les autres catégories d’articles.</w:t>
      </w:r>
    </w:p>
    <w:p w14:paraId="51C39CA3" w14:textId="77777777" w:rsidR="009B3D4C" w:rsidRDefault="009B3D4C" w:rsidP="009B3D4C"/>
    <w:tbl>
      <w:tblPr>
        <w:tblStyle w:val="Grilledutableau"/>
        <w:tblW w:w="878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8788"/>
      </w:tblGrid>
      <w:tr w:rsidR="009B3D4C" w14:paraId="052E14C4" w14:textId="77777777" w:rsidTr="009B5A80">
        <w:tc>
          <w:tcPr>
            <w:tcW w:w="8788" w:type="dxa"/>
            <w:shd w:val="clear" w:color="auto" w:fill="E7E6E6" w:themeFill="background2"/>
          </w:tcPr>
          <w:p w14:paraId="585CFCB8" w14:textId="5767FA18" w:rsidR="009B3D4C" w:rsidRDefault="009B3D4C" w:rsidP="009B5A80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Compléter le tableau des prévision « Livres et documentation » Annexe 4</w:t>
            </w:r>
          </w:p>
          <w:p w14:paraId="02580114" w14:textId="77777777" w:rsidR="009B3D4C" w:rsidRPr="00330761" w:rsidRDefault="009B3D4C" w:rsidP="009B5A80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Calculer le montant </w:t>
            </w:r>
            <w:r>
              <w:rPr>
                <w:b/>
                <w:bCs/>
              </w:rPr>
              <w:t>du chiffre d’affaires 2021 en fonction de son pourcentage d’évolution</w:t>
            </w:r>
          </w:p>
        </w:tc>
      </w:tr>
    </w:tbl>
    <w:p w14:paraId="53DF5508" w14:textId="0687F3FA" w:rsidR="009B3D4C" w:rsidRDefault="009B3D4C" w:rsidP="009B3D4C"/>
    <w:p w14:paraId="28A775CB" w14:textId="77777777" w:rsidR="00265782" w:rsidRDefault="00265782" w:rsidP="009B3D4C"/>
    <w:p w14:paraId="39CDFCB9" w14:textId="77777777" w:rsidR="009B3D4C" w:rsidRDefault="009B3D4C" w:rsidP="009B3D4C"/>
    <w:p w14:paraId="2E6DE827" w14:textId="50B7BFC0" w:rsidR="0094251A" w:rsidRPr="009B3D4C" w:rsidRDefault="009B3D4C" w:rsidP="009B3D4C">
      <w:r w:rsidRPr="009B3D4C">
        <w:rPr>
          <w:shd w:val="clear" w:color="auto" w:fill="D0CECE" w:themeFill="background2" w:themeFillShade="E6"/>
        </w:rPr>
        <w:t xml:space="preserve">Annexe </w:t>
      </w:r>
      <w:r>
        <w:rPr>
          <w:shd w:val="clear" w:color="auto" w:fill="D0CECE" w:themeFill="background2" w:themeFillShade="E6"/>
        </w:rPr>
        <w:t>4</w:t>
      </w:r>
      <w:r w:rsidRPr="009B3D4C">
        <w:t xml:space="preserve">– Prévision 2021 </w:t>
      </w:r>
    </w:p>
    <w:p w14:paraId="68556AB5" w14:textId="77777777" w:rsidR="0094251A" w:rsidRDefault="0094251A" w:rsidP="0086490F">
      <w:pPr>
        <w:spacing w:before="10"/>
        <w:rPr>
          <w:sz w:val="19"/>
        </w:rPr>
      </w:pPr>
    </w:p>
    <w:tbl>
      <w:tblPr>
        <w:tblStyle w:val="TableNormal"/>
        <w:tblW w:w="9727" w:type="dxa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00"/>
        <w:gridCol w:w="1409"/>
        <w:gridCol w:w="1443"/>
        <w:gridCol w:w="1387"/>
        <w:gridCol w:w="1253"/>
      </w:tblGrid>
      <w:tr w:rsidR="0086490F" w14:paraId="3C7145C7" w14:textId="77777777" w:rsidTr="00E900A3">
        <w:trPr>
          <w:trHeight w:val="1024"/>
        </w:trPr>
        <w:tc>
          <w:tcPr>
            <w:tcW w:w="2835" w:type="dxa"/>
          </w:tcPr>
          <w:p w14:paraId="119AB089" w14:textId="77777777" w:rsidR="0086490F" w:rsidRDefault="0086490F" w:rsidP="009B5A80">
            <w:pPr>
              <w:pStyle w:val="TableParagraph"/>
              <w:spacing w:before="12"/>
              <w:rPr>
                <w:sz w:val="31"/>
              </w:rPr>
            </w:pPr>
          </w:p>
          <w:p w14:paraId="76732FD0" w14:textId="77777777" w:rsidR="0086490F" w:rsidRDefault="0086490F" w:rsidP="009B5A80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color w:val="6F2F9F"/>
                <w:w w:val="105"/>
                <w:sz w:val="24"/>
              </w:rPr>
              <w:t>LES JEUX DE PLEIN AIR</w:t>
            </w:r>
          </w:p>
        </w:tc>
        <w:tc>
          <w:tcPr>
            <w:tcW w:w="1400" w:type="dxa"/>
            <w:shd w:val="clear" w:color="auto" w:fill="D9D9D9"/>
            <w:vAlign w:val="center"/>
          </w:tcPr>
          <w:p w14:paraId="22F73FBF" w14:textId="3B63E1AF" w:rsidR="0086490F" w:rsidRDefault="0086490F" w:rsidP="00265782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HT 2020</w:t>
            </w:r>
          </w:p>
        </w:tc>
        <w:tc>
          <w:tcPr>
            <w:tcW w:w="1409" w:type="dxa"/>
            <w:shd w:val="clear" w:color="auto" w:fill="D9D9D9"/>
            <w:vAlign w:val="center"/>
          </w:tcPr>
          <w:p w14:paraId="156A8D4F" w14:textId="77777777" w:rsidR="009B3D4C" w:rsidRDefault="0086490F" w:rsidP="00265782">
            <w:pPr>
              <w:pStyle w:val="TableParagraph"/>
              <w:ind w:left="57" w:right="57" w:firstLine="43"/>
              <w:jc w:val="center"/>
              <w:rPr>
                <w:b/>
                <w:w w:val="105"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Qté</w:t>
            </w:r>
            <w:proofErr w:type="spellEnd"/>
          </w:p>
          <w:p w14:paraId="02554813" w14:textId="33BBDE3A" w:rsidR="0086490F" w:rsidRDefault="0086490F" w:rsidP="00265782">
            <w:pPr>
              <w:pStyle w:val="TableParagraph"/>
              <w:ind w:left="57" w:right="57" w:firstLine="4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vendue</w:t>
            </w:r>
          </w:p>
        </w:tc>
        <w:tc>
          <w:tcPr>
            <w:tcW w:w="1443" w:type="dxa"/>
            <w:shd w:val="clear" w:color="auto" w:fill="D9D9D9"/>
            <w:vAlign w:val="center"/>
          </w:tcPr>
          <w:p w14:paraId="4C6DFE17" w14:textId="77777777" w:rsidR="00265782" w:rsidRDefault="00265782" w:rsidP="00265782">
            <w:pPr>
              <w:pStyle w:val="TableParagraph"/>
              <w:ind w:left="57" w:right="57" w:hanging="1"/>
              <w:jc w:val="center"/>
              <w:rPr>
                <w:b/>
                <w:w w:val="105"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1CBAB189" w14:textId="32B98E73" w:rsidR="0086490F" w:rsidRDefault="0086490F" w:rsidP="00265782">
            <w:pPr>
              <w:pStyle w:val="TableParagraph"/>
              <w:ind w:left="57" w:right="57" w:hanging="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2020</w:t>
            </w:r>
          </w:p>
        </w:tc>
        <w:tc>
          <w:tcPr>
            <w:tcW w:w="1387" w:type="dxa"/>
            <w:shd w:val="clear" w:color="auto" w:fill="D9D9D9"/>
            <w:vAlign w:val="center"/>
          </w:tcPr>
          <w:p w14:paraId="29BCE493" w14:textId="77777777" w:rsidR="00E900A3" w:rsidRPr="00E900A3" w:rsidRDefault="00E900A3" w:rsidP="00E900A3">
            <w:pPr>
              <w:pStyle w:val="TableParagraph"/>
              <w:ind w:left="111" w:hanging="20"/>
              <w:jc w:val="center"/>
              <w:rPr>
                <w:b/>
                <w:w w:val="105"/>
                <w:sz w:val="18"/>
                <w:szCs w:val="20"/>
              </w:rPr>
            </w:pPr>
            <w:proofErr w:type="spellStart"/>
            <w:r w:rsidRPr="00E900A3">
              <w:rPr>
                <w:b/>
                <w:w w:val="105"/>
                <w:sz w:val="18"/>
                <w:szCs w:val="20"/>
              </w:rPr>
              <w:t>Évolution</w:t>
            </w:r>
            <w:proofErr w:type="spellEnd"/>
          </w:p>
          <w:p w14:paraId="56832931" w14:textId="4E99A804" w:rsidR="009B3D4C" w:rsidRDefault="00E900A3" w:rsidP="00E900A3">
            <w:pPr>
              <w:pStyle w:val="TableParagraph"/>
              <w:ind w:left="111" w:right="57" w:hanging="20"/>
              <w:jc w:val="center"/>
              <w:rPr>
                <w:b/>
                <w:sz w:val="20"/>
              </w:rPr>
            </w:pPr>
            <w:r w:rsidRPr="009B3D4C">
              <w:rPr>
                <w:b/>
                <w:w w:val="105"/>
                <w:szCs w:val="24"/>
              </w:rPr>
              <w:t>%</w:t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4A859D4D" w14:textId="49B8386D" w:rsidR="0086490F" w:rsidRDefault="00265782" w:rsidP="00265782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CA</w:t>
            </w:r>
          </w:p>
          <w:p w14:paraId="02F06E9D" w14:textId="77777777" w:rsidR="0086490F" w:rsidRDefault="0086490F" w:rsidP="00265782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105"/>
                <w:sz w:val="20"/>
              </w:rPr>
              <w:t>prévisionnel</w:t>
            </w:r>
            <w:proofErr w:type="spellEnd"/>
          </w:p>
          <w:p w14:paraId="5CD04198" w14:textId="77777777" w:rsidR="0086490F" w:rsidRDefault="0086490F" w:rsidP="00265782">
            <w:pPr>
              <w:pStyle w:val="TableParagraph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2021</w:t>
            </w:r>
          </w:p>
        </w:tc>
      </w:tr>
      <w:tr w:rsidR="0086490F" w14:paraId="7D27E171" w14:textId="77777777" w:rsidTr="00E900A3">
        <w:trPr>
          <w:trHeight w:val="568"/>
        </w:trPr>
        <w:tc>
          <w:tcPr>
            <w:tcW w:w="2835" w:type="dxa"/>
            <w:vAlign w:val="center"/>
          </w:tcPr>
          <w:p w14:paraId="5F876CAF" w14:textId="77777777" w:rsidR="0086490F" w:rsidRPr="009B3D4C" w:rsidRDefault="0086490F" w:rsidP="009B3D4C">
            <w:pPr>
              <w:pStyle w:val="TableParagraph"/>
              <w:spacing w:before="1"/>
              <w:ind w:left="110"/>
              <w:rPr>
                <w:bCs/>
                <w:szCs w:val="24"/>
              </w:rPr>
            </w:pPr>
            <w:r w:rsidRPr="009B3D4C">
              <w:rPr>
                <w:bCs/>
                <w:w w:val="105"/>
                <w:szCs w:val="24"/>
              </w:rPr>
              <w:t xml:space="preserve">Jeu de </w:t>
            </w:r>
            <w:proofErr w:type="spellStart"/>
            <w:r w:rsidRPr="009B3D4C">
              <w:rPr>
                <w:bCs/>
                <w:w w:val="105"/>
                <w:szCs w:val="24"/>
              </w:rPr>
              <w:t>palet</w:t>
            </w:r>
            <w:proofErr w:type="spellEnd"/>
            <w:r w:rsidRPr="009B3D4C">
              <w:rPr>
                <w:bCs/>
                <w:w w:val="105"/>
                <w:szCs w:val="24"/>
              </w:rPr>
              <w:t xml:space="preserve"> Breton</w:t>
            </w:r>
          </w:p>
        </w:tc>
        <w:tc>
          <w:tcPr>
            <w:tcW w:w="1400" w:type="dxa"/>
            <w:vAlign w:val="center"/>
          </w:tcPr>
          <w:p w14:paraId="69616B36" w14:textId="77777777" w:rsidR="0086490F" w:rsidRPr="009B3D4C" w:rsidRDefault="0086490F" w:rsidP="009B3D4C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0CFE9E8A" w14:textId="77777777" w:rsidR="0086490F" w:rsidRPr="009B3D4C" w:rsidRDefault="0086490F" w:rsidP="009B3D4C">
            <w:pPr>
              <w:pStyle w:val="TableParagraph"/>
              <w:spacing w:before="1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443</w:t>
            </w:r>
          </w:p>
        </w:tc>
        <w:tc>
          <w:tcPr>
            <w:tcW w:w="1443" w:type="dxa"/>
            <w:vAlign w:val="center"/>
          </w:tcPr>
          <w:p w14:paraId="1F14D3E6" w14:textId="77777777" w:rsidR="0086490F" w:rsidRPr="009B3D4C" w:rsidRDefault="0086490F" w:rsidP="009B3D4C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3303486E" w14:textId="019B0534" w:rsidR="0086490F" w:rsidRPr="009B3D4C" w:rsidRDefault="0086490F" w:rsidP="009B3D4C">
            <w:pPr>
              <w:pStyle w:val="TableParagraph"/>
              <w:spacing w:before="1"/>
              <w:ind w:left="97" w:right="94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38</w:t>
            </w:r>
            <w:r w:rsidR="00AA38E3">
              <w:rPr>
                <w:w w:val="105"/>
                <w:szCs w:val="24"/>
              </w:rPr>
              <w:t xml:space="preserve"> %</w:t>
            </w:r>
          </w:p>
        </w:tc>
        <w:tc>
          <w:tcPr>
            <w:tcW w:w="1253" w:type="dxa"/>
            <w:vAlign w:val="center"/>
          </w:tcPr>
          <w:p w14:paraId="1FFE62FA" w14:textId="77777777" w:rsidR="0086490F" w:rsidRDefault="0086490F" w:rsidP="009B3D4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6490F" w14:paraId="41EE846C" w14:textId="77777777" w:rsidTr="00E900A3">
        <w:trPr>
          <w:trHeight w:val="566"/>
        </w:trPr>
        <w:tc>
          <w:tcPr>
            <w:tcW w:w="2835" w:type="dxa"/>
            <w:vAlign w:val="center"/>
          </w:tcPr>
          <w:p w14:paraId="77ACB016" w14:textId="77777777" w:rsidR="0086490F" w:rsidRPr="009B3D4C" w:rsidRDefault="0086490F" w:rsidP="009B3D4C">
            <w:pPr>
              <w:pStyle w:val="TableParagraph"/>
              <w:ind w:left="110"/>
              <w:rPr>
                <w:bCs/>
                <w:szCs w:val="24"/>
              </w:rPr>
            </w:pPr>
            <w:proofErr w:type="spellStart"/>
            <w:r w:rsidRPr="009B3D4C">
              <w:rPr>
                <w:bCs/>
                <w:w w:val="105"/>
                <w:szCs w:val="24"/>
              </w:rPr>
              <w:t>Boite</w:t>
            </w:r>
            <w:proofErr w:type="spellEnd"/>
            <w:r w:rsidRPr="009B3D4C">
              <w:rPr>
                <w:bCs/>
                <w:w w:val="105"/>
                <w:szCs w:val="24"/>
              </w:rPr>
              <w:t xml:space="preserve"> de 12 </w:t>
            </w:r>
            <w:proofErr w:type="spellStart"/>
            <w:r w:rsidRPr="009B3D4C">
              <w:rPr>
                <w:bCs/>
                <w:w w:val="105"/>
                <w:szCs w:val="24"/>
              </w:rPr>
              <w:t>palets</w:t>
            </w:r>
            <w:proofErr w:type="spellEnd"/>
            <w:r w:rsidRPr="009B3D4C">
              <w:rPr>
                <w:bCs/>
                <w:w w:val="105"/>
                <w:szCs w:val="24"/>
              </w:rPr>
              <w:t xml:space="preserve"> + 1 maître</w:t>
            </w:r>
          </w:p>
        </w:tc>
        <w:tc>
          <w:tcPr>
            <w:tcW w:w="1400" w:type="dxa"/>
            <w:vAlign w:val="center"/>
          </w:tcPr>
          <w:p w14:paraId="36EC2FE8" w14:textId="77777777" w:rsidR="0086490F" w:rsidRPr="009B3D4C" w:rsidRDefault="0086490F" w:rsidP="009B3D4C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1BF5C3F0" w14:textId="77777777" w:rsidR="0086490F" w:rsidRPr="009B3D4C" w:rsidRDefault="0086490F" w:rsidP="009B3D4C">
            <w:pPr>
              <w:pStyle w:val="TableParagraph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258</w:t>
            </w:r>
          </w:p>
        </w:tc>
        <w:tc>
          <w:tcPr>
            <w:tcW w:w="1443" w:type="dxa"/>
            <w:vAlign w:val="center"/>
          </w:tcPr>
          <w:p w14:paraId="3E6A8137" w14:textId="77777777" w:rsidR="0086490F" w:rsidRPr="009B3D4C" w:rsidRDefault="0086490F" w:rsidP="009B3D4C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735E6201" w14:textId="4A5AA3AD" w:rsidR="0086490F" w:rsidRPr="009B3D4C" w:rsidRDefault="005E43B0" w:rsidP="009B3D4C">
            <w:pPr>
              <w:pStyle w:val="TableParagraph"/>
              <w:ind w:left="97" w:right="94"/>
              <w:jc w:val="center"/>
              <w:rPr>
                <w:szCs w:val="24"/>
              </w:rPr>
            </w:pPr>
            <w:r>
              <w:rPr>
                <w:w w:val="105"/>
                <w:szCs w:val="24"/>
              </w:rPr>
              <w:t xml:space="preserve">- </w:t>
            </w:r>
            <w:r w:rsidR="0086490F" w:rsidRPr="009B3D4C">
              <w:rPr>
                <w:w w:val="105"/>
                <w:szCs w:val="24"/>
              </w:rPr>
              <w:t>29</w:t>
            </w:r>
            <w:r w:rsidR="00AA38E3">
              <w:rPr>
                <w:w w:val="105"/>
                <w:szCs w:val="24"/>
              </w:rPr>
              <w:t xml:space="preserve"> %</w:t>
            </w:r>
          </w:p>
        </w:tc>
        <w:tc>
          <w:tcPr>
            <w:tcW w:w="1253" w:type="dxa"/>
            <w:vAlign w:val="center"/>
          </w:tcPr>
          <w:p w14:paraId="06E2B2B5" w14:textId="77777777" w:rsidR="0086490F" w:rsidRDefault="0086490F" w:rsidP="009B3D4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6490F" w14:paraId="4EACB68C" w14:textId="77777777" w:rsidTr="00E900A3">
        <w:trPr>
          <w:trHeight w:val="568"/>
        </w:trPr>
        <w:tc>
          <w:tcPr>
            <w:tcW w:w="2835" w:type="dxa"/>
            <w:vAlign w:val="center"/>
          </w:tcPr>
          <w:p w14:paraId="1CF624B4" w14:textId="77777777" w:rsidR="0086490F" w:rsidRPr="009B3D4C" w:rsidRDefault="0086490F" w:rsidP="009B3D4C">
            <w:pPr>
              <w:pStyle w:val="TableParagraph"/>
              <w:ind w:left="110"/>
              <w:rPr>
                <w:bCs/>
                <w:szCs w:val="24"/>
              </w:rPr>
            </w:pPr>
            <w:proofErr w:type="spellStart"/>
            <w:r w:rsidRPr="009B3D4C">
              <w:rPr>
                <w:bCs/>
                <w:w w:val="105"/>
                <w:szCs w:val="24"/>
              </w:rPr>
              <w:t>Planche</w:t>
            </w:r>
            <w:proofErr w:type="spellEnd"/>
            <w:r w:rsidRPr="009B3D4C">
              <w:rPr>
                <w:bCs/>
                <w:w w:val="105"/>
                <w:szCs w:val="24"/>
              </w:rPr>
              <w:t xml:space="preserve"> à </w:t>
            </w:r>
            <w:proofErr w:type="spellStart"/>
            <w:r w:rsidRPr="009B3D4C">
              <w:rPr>
                <w:bCs/>
                <w:w w:val="105"/>
                <w:szCs w:val="24"/>
              </w:rPr>
              <w:t>palets</w:t>
            </w:r>
            <w:proofErr w:type="spellEnd"/>
          </w:p>
        </w:tc>
        <w:tc>
          <w:tcPr>
            <w:tcW w:w="1400" w:type="dxa"/>
            <w:vAlign w:val="center"/>
          </w:tcPr>
          <w:p w14:paraId="29EAD94B" w14:textId="77777777" w:rsidR="0086490F" w:rsidRPr="009B3D4C" w:rsidRDefault="0086490F" w:rsidP="009B3D4C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38D6B989" w14:textId="77777777" w:rsidR="0086490F" w:rsidRPr="009B3D4C" w:rsidRDefault="0086490F" w:rsidP="009B3D4C">
            <w:pPr>
              <w:pStyle w:val="TableParagraph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124</w:t>
            </w:r>
          </w:p>
        </w:tc>
        <w:tc>
          <w:tcPr>
            <w:tcW w:w="1443" w:type="dxa"/>
            <w:vAlign w:val="center"/>
          </w:tcPr>
          <w:p w14:paraId="2098920A" w14:textId="77777777" w:rsidR="0086490F" w:rsidRPr="009B3D4C" w:rsidRDefault="0086490F" w:rsidP="009B3D4C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3870BE07" w14:textId="3DB71FFE" w:rsidR="0086490F" w:rsidRPr="009B3D4C" w:rsidRDefault="0086490F" w:rsidP="009B3D4C">
            <w:pPr>
              <w:pStyle w:val="TableParagraph"/>
              <w:ind w:left="97" w:right="94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15</w:t>
            </w:r>
            <w:r w:rsidR="00AA38E3">
              <w:rPr>
                <w:w w:val="105"/>
                <w:szCs w:val="24"/>
              </w:rPr>
              <w:t xml:space="preserve"> %</w:t>
            </w:r>
          </w:p>
        </w:tc>
        <w:tc>
          <w:tcPr>
            <w:tcW w:w="1253" w:type="dxa"/>
            <w:vAlign w:val="center"/>
          </w:tcPr>
          <w:p w14:paraId="5836F047" w14:textId="77777777" w:rsidR="0086490F" w:rsidRDefault="0086490F" w:rsidP="009B3D4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86490F" w14:paraId="2955A804" w14:textId="77777777" w:rsidTr="00E900A3">
        <w:trPr>
          <w:trHeight w:val="565"/>
        </w:trPr>
        <w:tc>
          <w:tcPr>
            <w:tcW w:w="2835" w:type="dxa"/>
            <w:vAlign w:val="center"/>
          </w:tcPr>
          <w:p w14:paraId="1032B410" w14:textId="77777777" w:rsidR="0086490F" w:rsidRPr="009B3D4C" w:rsidRDefault="0086490F" w:rsidP="009B3D4C">
            <w:pPr>
              <w:pStyle w:val="TableParagraph"/>
              <w:ind w:left="110"/>
              <w:rPr>
                <w:bCs/>
                <w:szCs w:val="24"/>
              </w:rPr>
            </w:pPr>
            <w:r w:rsidRPr="009B3D4C">
              <w:rPr>
                <w:bCs/>
                <w:w w:val="105"/>
                <w:szCs w:val="24"/>
              </w:rPr>
              <w:t xml:space="preserve">Jeu de </w:t>
            </w:r>
            <w:proofErr w:type="spellStart"/>
            <w:r w:rsidRPr="009B3D4C">
              <w:rPr>
                <w:bCs/>
                <w:w w:val="105"/>
                <w:szCs w:val="24"/>
              </w:rPr>
              <w:t>quilles</w:t>
            </w:r>
            <w:proofErr w:type="spellEnd"/>
            <w:r w:rsidRPr="009B3D4C">
              <w:rPr>
                <w:bCs/>
                <w:w w:val="105"/>
                <w:szCs w:val="24"/>
              </w:rPr>
              <w:t xml:space="preserve"> </w:t>
            </w:r>
            <w:proofErr w:type="spellStart"/>
            <w:r w:rsidRPr="009B3D4C">
              <w:rPr>
                <w:bCs/>
                <w:w w:val="105"/>
                <w:szCs w:val="24"/>
              </w:rPr>
              <w:t>finlandaises</w:t>
            </w:r>
            <w:proofErr w:type="spellEnd"/>
          </w:p>
        </w:tc>
        <w:tc>
          <w:tcPr>
            <w:tcW w:w="1400" w:type="dxa"/>
            <w:vAlign w:val="center"/>
          </w:tcPr>
          <w:p w14:paraId="043277E6" w14:textId="77777777" w:rsidR="0086490F" w:rsidRPr="009B3D4C" w:rsidRDefault="0086490F" w:rsidP="009B3D4C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409" w:type="dxa"/>
            <w:vAlign w:val="center"/>
          </w:tcPr>
          <w:p w14:paraId="5060C5D9" w14:textId="77777777" w:rsidR="0086490F" w:rsidRPr="009B3D4C" w:rsidRDefault="0086490F" w:rsidP="009B3D4C">
            <w:pPr>
              <w:pStyle w:val="TableParagraph"/>
              <w:ind w:left="522" w:right="516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569</w:t>
            </w:r>
          </w:p>
        </w:tc>
        <w:tc>
          <w:tcPr>
            <w:tcW w:w="1443" w:type="dxa"/>
            <w:vAlign w:val="center"/>
          </w:tcPr>
          <w:p w14:paraId="2B92EF73" w14:textId="77777777" w:rsidR="0086490F" w:rsidRPr="009B3D4C" w:rsidRDefault="0086490F" w:rsidP="009B3D4C">
            <w:pPr>
              <w:pStyle w:val="TableParagraph"/>
              <w:jc w:val="center"/>
              <w:rPr>
                <w:rFonts w:ascii="Times New Roman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69A5793F" w14:textId="35532A0B" w:rsidR="0086490F" w:rsidRPr="009B3D4C" w:rsidRDefault="0086490F" w:rsidP="009B3D4C">
            <w:pPr>
              <w:pStyle w:val="TableParagraph"/>
              <w:ind w:left="97" w:right="94"/>
              <w:jc w:val="center"/>
              <w:rPr>
                <w:szCs w:val="24"/>
              </w:rPr>
            </w:pPr>
            <w:r w:rsidRPr="009B3D4C">
              <w:rPr>
                <w:w w:val="105"/>
                <w:szCs w:val="24"/>
              </w:rPr>
              <w:t>12</w:t>
            </w:r>
            <w:r w:rsidR="00AA38E3">
              <w:rPr>
                <w:w w:val="105"/>
                <w:szCs w:val="24"/>
              </w:rPr>
              <w:t xml:space="preserve"> %</w:t>
            </w:r>
          </w:p>
        </w:tc>
        <w:tc>
          <w:tcPr>
            <w:tcW w:w="1253" w:type="dxa"/>
            <w:vAlign w:val="center"/>
          </w:tcPr>
          <w:p w14:paraId="0C29595B" w14:textId="77777777" w:rsidR="0086490F" w:rsidRDefault="0086490F" w:rsidP="009B3D4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7D5CDA84" w14:textId="77777777" w:rsidR="0086490F" w:rsidRDefault="0086490F"/>
    <w:p w14:paraId="6B0947A5" w14:textId="471EE52D" w:rsidR="000571E2" w:rsidRDefault="000571E2" w:rsidP="000571E2">
      <w:pPr>
        <w:spacing w:before="120" w:line="360" w:lineRule="auto"/>
      </w:pPr>
    </w:p>
    <w:p w14:paraId="174ED793" w14:textId="3C266EFC" w:rsidR="009B3D4C" w:rsidRDefault="009B3D4C" w:rsidP="000571E2">
      <w:pPr>
        <w:spacing w:before="120" w:line="360" w:lineRule="auto"/>
      </w:pPr>
    </w:p>
    <w:p w14:paraId="2396901D" w14:textId="77777777" w:rsidR="000571E2" w:rsidRDefault="000571E2" w:rsidP="000571E2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6223672C" w14:textId="77777777" w:rsidR="000571E2" w:rsidRDefault="000571E2" w:rsidP="000571E2">
      <w:pPr>
        <w:spacing w:before="3"/>
        <w:rPr>
          <w:b/>
          <w:sz w:val="35"/>
        </w:rPr>
      </w:pPr>
    </w:p>
    <w:p w14:paraId="0339FD7F" w14:textId="77777777" w:rsidR="000571E2" w:rsidRPr="00164A82" w:rsidRDefault="000571E2" w:rsidP="000571E2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62BEA3F0" w14:textId="77777777" w:rsidR="000571E2" w:rsidRDefault="000571E2" w:rsidP="000571E2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0571E2" w14:paraId="6AF54954" w14:textId="77777777" w:rsidTr="009B5A80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46A40DE0" w14:textId="77777777" w:rsidR="000571E2" w:rsidRPr="00164A82" w:rsidRDefault="000571E2" w:rsidP="009B5A80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1EB51322" w14:textId="77777777" w:rsidR="000571E2" w:rsidRPr="00164A82" w:rsidRDefault="000571E2" w:rsidP="009B5A80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14:paraId="23ABC124" w14:textId="77777777" w:rsidR="000571E2" w:rsidRPr="00164A82" w:rsidRDefault="000571E2" w:rsidP="009B5A80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  <w:tc>
          <w:tcPr>
            <w:tcW w:w="1747" w:type="dxa"/>
            <w:shd w:val="clear" w:color="auto" w:fill="D9D9D9"/>
            <w:vAlign w:val="center"/>
          </w:tcPr>
          <w:p w14:paraId="0F1D47FD" w14:textId="77777777" w:rsidR="000571E2" w:rsidRPr="00164A82" w:rsidRDefault="000571E2" w:rsidP="009B5A80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715F7A71" w14:textId="77777777" w:rsidR="000571E2" w:rsidRPr="00164A82" w:rsidRDefault="000571E2" w:rsidP="009B5A80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1974" w:type="dxa"/>
            <w:shd w:val="clear" w:color="auto" w:fill="D9D9D9"/>
            <w:vAlign w:val="center"/>
          </w:tcPr>
          <w:p w14:paraId="76E93077" w14:textId="77777777" w:rsidR="000571E2" w:rsidRPr="00164A82" w:rsidRDefault="000571E2" w:rsidP="009B5A80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</w:tr>
      <w:tr w:rsidR="000571E2" w14:paraId="208F7F7A" w14:textId="77777777" w:rsidTr="009B5A80">
        <w:trPr>
          <w:trHeight w:val="566"/>
        </w:trPr>
        <w:tc>
          <w:tcPr>
            <w:tcW w:w="1811" w:type="dxa"/>
          </w:tcPr>
          <w:p w14:paraId="5F0AFE58" w14:textId="77777777" w:rsidR="000571E2" w:rsidRPr="00164A82" w:rsidRDefault="000571E2" w:rsidP="009B5A8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</w:tcPr>
          <w:p w14:paraId="43CC6649" w14:textId="77777777" w:rsidR="000571E2" w:rsidRPr="00164A82" w:rsidRDefault="000571E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137CE314" w14:textId="77777777" w:rsidR="000571E2" w:rsidRPr="00164A82" w:rsidRDefault="000571E2" w:rsidP="009B5A80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</w:tcPr>
          <w:p w14:paraId="3920209A" w14:textId="77777777" w:rsidR="000571E2" w:rsidRPr="00164A82" w:rsidRDefault="000571E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0571E2" w14:paraId="51B3E8F5" w14:textId="77777777" w:rsidTr="009B5A80">
        <w:trPr>
          <w:trHeight w:val="568"/>
        </w:trPr>
        <w:tc>
          <w:tcPr>
            <w:tcW w:w="1811" w:type="dxa"/>
          </w:tcPr>
          <w:p w14:paraId="3C1A2265" w14:textId="77777777" w:rsidR="000571E2" w:rsidRPr="00164A82" w:rsidRDefault="000571E2" w:rsidP="009B5A8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</w:tcPr>
          <w:p w14:paraId="51A64393" w14:textId="77777777" w:rsidR="000571E2" w:rsidRPr="00164A82" w:rsidRDefault="000571E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727B31CB" w14:textId="77777777" w:rsidR="000571E2" w:rsidRPr="00164A82" w:rsidRDefault="000571E2" w:rsidP="009B5A80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</w:tcPr>
          <w:p w14:paraId="7B323F50" w14:textId="77777777" w:rsidR="000571E2" w:rsidRPr="00164A82" w:rsidRDefault="000571E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0571E2" w14:paraId="7D508067" w14:textId="77777777" w:rsidTr="009B5A80">
        <w:trPr>
          <w:trHeight w:val="566"/>
        </w:trPr>
        <w:tc>
          <w:tcPr>
            <w:tcW w:w="1811" w:type="dxa"/>
          </w:tcPr>
          <w:p w14:paraId="7DFCD372" w14:textId="77777777" w:rsidR="000571E2" w:rsidRPr="00164A82" w:rsidRDefault="000571E2" w:rsidP="009B5A80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</w:tcPr>
          <w:p w14:paraId="6748B173" w14:textId="77777777" w:rsidR="000571E2" w:rsidRPr="00164A82" w:rsidRDefault="000571E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6ACC7E7D" w14:textId="77777777" w:rsidR="000571E2" w:rsidRPr="00164A82" w:rsidRDefault="000571E2" w:rsidP="009B5A80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</w:tcPr>
          <w:p w14:paraId="421D68F6" w14:textId="77777777" w:rsidR="000571E2" w:rsidRPr="00164A82" w:rsidRDefault="000571E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0571E2" w14:paraId="765533B8" w14:textId="77777777" w:rsidTr="009B5A80">
        <w:trPr>
          <w:trHeight w:val="568"/>
        </w:trPr>
        <w:tc>
          <w:tcPr>
            <w:tcW w:w="1811" w:type="dxa"/>
          </w:tcPr>
          <w:p w14:paraId="145AE3DC" w14:textId="77777777" w:rsidR="000571E2" w:rsidRPr="00164A82" w:rsidRDefault="000571E2" w:rsidP="009B5A8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</w:tcPr>
          <w:p w14:paraId="7DE42CE2" w14:textId="77777777" w:rsidR="000571E2" w:rsidRPr="00164A82" w:rsidRDefault="000571E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359AE29F" w14:textId="77777777" w:rsidR="000571E2" w:rsidRPr="00164A82" w:rsidRDefault="000571E2" w:rsidP="009B5A80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</w:tcPr>
          <w:p w14:paraId="11F4C5CE" w14:textId="77777777" w:rsidR="000571E2" w:rsidRPr="00164A82" w:rsidRDefault="000571E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5344E810" w14:textId="77777777" w:rsidR="000A49B5" w:rsidRDefault="000A49B5" w:rsidP="000571E2"/>
    <w:sectPr w:rsidR="000A49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17113" w14:textId="77777777" w:rsidR="00845D74" w:rsidRDefault="00845D74" w:rsidP="001E72D2">
      <w:pPr>
        <w:spacing w:line="240" w:lineRule="auto"/>
      </w:pPr>
      <w:r>
        <w:separator/>
      </w:r>
    </w:p>
  </w:endnote>
  <w:endnote w:type="continuationSeparator" w:id="0">
    <w:p w14:paraId="0C390C48" w14:textId="77777777" w:rsidR="00845D74" w:rsidRDefault="00845D74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76ED46DE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330761">
      <w:rPr>
        <w:rFonts w:asciiTheme="minorHAnsi" w:hAnsiTheme="minorHAnsi" w:cstheme="minorHAnsi"/>
        <w:sz w:val="16"/>
        <w:szCs w:val="16"/>
      </w:rPr>
      <w:t>–</w:t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r w:rsidR="00330761">
      <w:rPr>
        <w:rFonts w:asciiTheme="minorHAnsi" w:hAnsiTheme="minorHAnsi" w:cstheme="minorHAnsi"/>
        <w:sz w:val="16"/>
        <w:szCs w:val="16"/>
      </w:rPr>
      <w:t>Catherine LE BOU</w:t>
    </w:r>
    <w:r w:rsidR="00284C57">
      <w:rPr>
        <w:rFonts w:asciiTheme="minorHAnsi" w:hAnsiTheme="minorHAnsi" w:cstheme="minorHAnsi"/>
        <w:sz w:val="16"/>
        <w:szCs w:val="16"/>
      </w:rPr>
      <w:t>R</w:t>
    </w:r>
    <w:r w:rsidR="00363540">
      <w:rPr>
        <w:rFonts w:asciiTheme="minorHAnsi" w:hAnsiTheme="minorHAnsi" w:cstheme="minorHAnsi"/>
        <w:sz w:val="16"/>
        <w:szCs w:val="16"/>
      </w:rPr>
      <w:t>H</w:t>
    </w:r>
    <w:r w:rsidR="00330761">
      <w:rPr>
        <w:rFonts w:asciiTheme="minorHAnsi" w:hAnsiTheme="minorHAnsi" w:cstheme="minorHAnsi"/>
        <w:sz w:val="16"/>
        <w:szCs w:val="16"/>
      </w:rPr>
      <w:t>IS Académie de Bordeaux</w:t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87F2C" w14:textId="77777777" w:rsidR="00845D74" w:rsidRDefault="00845D74" w:rsidP="001E72D2">
      <w:pPr>
        <w:spacing w:line="240" w:lineRule="auto"/>
      </w:pPr>
      <w:r>
        <w:separator/>
      </w:r>
    </w:p>
  </w:footnote>
  <w:footnote w:type="continuationSeparator" w:id="0">
    <w:p w14:paraId="17E4AFDC" w14:textId="77777777" w:rsidR="00845D74" w:rsidRDefault="00845D74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DEAAE" w14:textId="45ECD9BB" w:rsidR="000571E2" w:rsidRPr="000571E2" w:rsidRDefault="000571E2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4</w:t>
    </w:r>
    <w:r w:rsidRPr="00B12874">
      <w:rPr>
        <w:b/>
        <w:bCs/>
        <w:color w:val="002060"/>
      </w:rPr>
      <w:tab/>
      <w:t>1 Bcp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0571E2"/>
    <w:rsid w:val="000A49B5"/>
    <w:rsid w:val="001E72D2"/>
    <w:rsid w:val="00265782"/>
    <w:rsid w:val="00284C57"/>
    <w:rsid w:val="002F3636"/>
    <w:rsid w:val="00330761"/>
    <w:rsid w:val="00363540"/>
    <w:rsid w:val="00397DEA"/>
    <w:rsid w:val="004F17F5"/>
    <w:rsid w:val="00587937"/>
    <w:rsid w:val="005B6A57"/>
    <w:rsid w:val="005E43B0"/>
    <w:rsid w:val="007D4B4A"/>
    <w:rsid w:val="00807D89"/>
    <w:rsid w:val="00845D74"/>
    <w:rsid w:val="0086490F"/>
    <w:rsid w:val="008E067C"/>
    <w:rsid w:val="0094251A"/>
    <w:rsid w:val="009B3D4C"/>
    <w:rsid w:val="00AA38E3"/>
    <w:rsid w:val="00AC2BC5"/>
    <w:rsid w:val="00AE2871"/>
    <w:rsid w:val="00B162D0"/>
    <w:rsid w:val="00B251D4"/>
    <w:rsid w:val="00C90723"/>
    <w:rsid w:val="00D24B57"/>
    <w:rsid w:val="00D76DBE"/>
    <w:rsid w:val="00E900A3"/>
    <w:rsid w:val="00F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0571E2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571E2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571E2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71E2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15</cp:revision>
  <dcterms:created xsi:type="dcterms:W3CDTF">2020-11-11T08:43:00Z</dcterms:created>
  <dcterms:modified xsi:type="dcterms:W3CDTF">2020-11-11T20:08:00Z</dcterms:modified>
</cp:coreProperties>
</file>