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B6476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Co-Intervention Maths</w:t>
      </w:r>
    </w:p>
    <w:p w14:paraId="57008A40" w14:textId="5C8119D6" w:rsidR="00694EF4" w:rsidRPr="00B6476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N</w:t>
      </w:r>
      <w:r w:rsidR="006F7B2B"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BD278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  <w:r w:rsidR="00AD26AA"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</w:t>
      </w:r>
      <w:r w:rsidRPr="00B64766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arrondis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BD278A">
        <w:trPr>
          <w:trHeight w:val="89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2D1BA122" w:rsidR="00954175" w:rsidRPr="00B64766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>Arrondir des décimaux et entiers</w:t>
            </w:r>
            <w:r w:rsidR="00ED7A92"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2D973FD" w14:textId="70C889CE" w:rsidR="000E5AA7" w:rsidRPr="00B647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5172F1" w14:textId="77777777" w:rsidR="003106A0" w:rsidRDefault="003106A0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2D652E" w14:textId="77777777" w:rsidR="003106A0" w:rsidRDefault="003106A0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26B364C3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36397EAF" w:rsidR="00B34329" w:rsidRPr="00B64766" w:rsidRDefault="000C038E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l’impôt sur le revenu </w:t>
      </w:r>
      <w:r w:rsidR="00B64766" w:rsidRPr="00B64766">
        <w:rPr>
          <w:rFonts w:asciiTheme="majorHAnsi" w:hAnsiTheme="majorHAnsi" w:cstheme="majorHAnsi"/>
          <w:b/>
          <w:bCs/>
          <w:sz w:val="28"/>
          <w:szCs w:val="28"/>
        </w:rPr>
        <w:t>le plus rapidement possible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64766" w:rsidRPr="00B64766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40B3763A" w14:textId="77777777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1CC9A0C5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77AC7AE7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 tableau les valeurs arrondies</w:t>
      </w:r>
    </w:p>
    <w:p w14:paraId="6A1C47CE" w14:textId="73B3AC24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9A2018C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6D1C7F67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03F65CFC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1FAAD07B" w:rsidR="00AD26AA" w:rsidRPr="00B64766" w:rsidRDefault="0022175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0CCFD4" wp14:editId="081D7751">
                <wp:simplePos x="0" y="0"/>
                <wp:positionH relativeFrom="column">
                  <wp:posOffset>2270760</wp:posOffset>
                </wp:positionH>
                <wp:positionV relativeFrom="paragraph">
                  <wp:posOffset>76200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BA4A59" w14:textId="77777777" w:rsidR="0022175F" w:rsidRDefault="0022175F" w:rsidP="0022175F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3268C" w14:textId="77777777" w:rsidR="0022175F" w:rsidRDefault="0022175F" w:rsidP="0022175F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https://dgxy.link/RR5f3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46332"/>
                            <a:ext cx="1257935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CCFD4" id="Groupe 4" o:spid="_x0000_s1029" href="https://view.genial.ly/63452ed92071d000188e4302/interactive-content-les-arrondis" style="position:absolute;left:0;text-align:left;margin-left:178.8pt;margin-top:6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Moy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BA4A59" w14:textId="77777777" w:rsidR="0022175F" w:rsidRDefault="0022175F" w:rsidP="0022175F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EC3268C" w14:textId="77777777" w:rsidR="0022175F" w:rsidRDefault="0022175F" w:rsidP="0022175F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https://dgxy.link/RR5f3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2" type="#_x0000_t75" style="position:absolute;left:76;top:4463;width:12579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">
                  <v:imagedata r:id="rId18" o:title=""/>
                </v:shape>
                <w10:wrap type="through"/>
              </v:group>
            </w:pict>
          </mc:Fallback>
        </mc:AlternateContent>
      </w:r>
    </w:p>
    <w:p w14:paraId="3226F176" w14:textId="18EEF9B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667373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B64766" w:rsidRDefault="00AD26AA" w:rsidP="000C038E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B7F8F3" w14:textId="129C9EB6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57B2F2CD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237D7770" w14:textId="77777777" w:rsidR="00BD278A" w:rsidRDefault="00BD278A" w:rsidP="00BD278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ADDF7D" w14:textId="77777777" w:rsidR="00BD278A" w:rsidRDefault="00BD278A" w:rsidP="00BD278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905D5BD" w14:textId="77777777" w:rsidR="00BD278A" w:rsidRDefault="00BD278A" w:rsidP="00BD278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FE5BEB9" w14:textId="77777777" w:rsidR="00BD278A" w:rsidRPr="0009140F" w:rsidRDefault="00BD278A" w:rsidP="00BD27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D2C434" w14:textId="77777777" w:rsidR="00BD278A" w:rsidRPr="0009140F" w:rsidRDefault="00BD278A" w:rsidP="00BD27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BDE89D" w14:textId="77777777" w:rsidR="00BD278A" w:rsidRPr="0009140F" w:rsidRDefault="00BD278A" w:rsidP="00BD278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9140F">
        <w:rPr>
          <w:rFonts w:asciiTheme="majorHAnsi" w:hAnsiTheme="majorHAnsi" w:cstheme="majorHAnsi"/>
          <w:b/>
          <w:bCs/>
          <w:sz w:val="22"/>
          <w:szCs w:val="22"/>
        </w:rPr>
        <w:t>Information</w:t>
      </w:r>
    </w:p>
    <w:p w14:paraId="7391B42F" w14:textId="77777777" w:rsidR="00BD278A" w:rsidRPr="0009140F" w:rsidRDefault="00BD278A" w:rsidP="00BD278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9140F">
        <w:rPr>
          <w:rFonts w:asciiTheme="majorHAnsi" w:hAnsiTheme="majorHAnsi" w:cstheme="majorHAnsi"/>
          <w:sz w:val="22"/>
          <w:szCs w:val="22"/>
        </w:rPr>
        <w:t>Un article du Code Général des Impôts stipule que les bases des impositions de toute nature sont arrondies à l'euro le plus proche. La fraction d'euro égale à 0,50 est comptée pour 1.</w:t>
      </w:r>
    </w:p>
    <w:p w14:paraId="37BA7785" w14:textId="77777777" w:rsidR="00BD278A" w:rsidRDefault="00BD278A" w:rsidP="00BD278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5371B5" w14:textId="0F638C30" w:rsidR="00BD278A" w:rsidRDefault="00F17AC6" w:rsidP="00BD278A">
      <w:r w:rsidRPr="00B64766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39"/>
        <w:gridCol w:w="287"/>
        <w:gridCol w:w="1585"/>
        <w:gridCol w:w="236"/>
        <w:gridCol w:w="1730"/>
        <w:gridCol w:w="1872"/>
        <w:gridCol w:w="1871"/>
        <w:gridCol w:w="15"/>
        <w:gridCol w:w="1941"/>
        <w:gridCol w:w="284"/>
      </w:tblGrid>
      <w:tr w:rsidR="00BD278A" w14:paraId="07DC32E8" w14:textId="77777777" w:rsidTr="00082591">
        <w:tc>
          <w:tcPr>
            <w:tcW w:w="10060" w:type="dxa"/>
            <w:gridSpan w:val="10"/>
            <w:tcBorders>
              <w:bottom w:val="nil"/>
            </w:tcBorders>
          </w:tcPr>
          <w:p w14:paraId="623E374B" w14:textId="77777777" w:rsidR="00BD278A" w:rsidRPr="001C0FF7" w:rsidRDefault="00BD278A" w:rsidP="00CD3C73">
            <w:pPr>
              <w:rPr>
                <w:sz w:val="13"/>
                <w:szCs w:val="13"/>
              </w:rPr>
            </w:pPr>
          </w:p>
        </w:tc>
      </w:tr>
      <w:tr w:rsidR="00BD278A" w14:paraId="4B366847" w14:textId="77777777" w:rsidTr="00082591">
        <w:trPr>
          <w:trHeight w:val="454"/>
        </w:trPr>
        <w:tc>
          <w:tcPr>
            <w:tcW w:w="239" w:type="dxa"/>
            <w:vMerge w:val="restart"/>
            <w:tcBorders>
              <w:top w:val="nil"/>
              <w:right w:val="nil"/>
            </w:tcBorders>
          </w:tcPr>
          <w:p w14:paraId="2599AF05" w14:textId="77777777" w:rsidR="00BD278A" w:rsidRDefault="00BD278A" w:rsidP="00CD3C73"/>
        </w:tc>
        <w:tc>
          <w:tcPr>
            <w:tcW w:w="9537" w:type="dxa"/>
            <w:gridSpan w:val="8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3DC2A43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IMPOSITION DÉTAILLÉE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004DFED9" w14:textId="77777777" w:rsidR="00BD278A" w:rsidRDefault="00BD278A" w:rsidP="00CD3C73"/>
        </w:tc>
      </w:tr>
      <w:tr w:rsidR="00BD278A" w14:paraId="41C604CB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014B5466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</w:tcBorders>
            <w:vAlign w:val="center"/>
          </w:tcPr>
          <w:p w14:paraId="41F17E6F" w14:textId="77777777" w:rsidR="00BD278A" w:rsidRPr="00BD278A" w:rsidRDefault="00BD278A" w:rsidP="00CD3C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CONTRIBUABLE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688C36B3" w14:textId="77777777" w:rsidR="00BD278A" w:rsidRPr="00BD278A" w:rsidRDefault="00BD278A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M. et Mme BION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661B562E" w14:textId="77777777" w:rsidR="00BD278A" w:rsidRDefault="00BD278A" w:rsidP="00CD3C73"/>
        </w:tc>
      </w:tr>
      <w:tr w:rsidR="00BD278A" w14:paraId="37E50F53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64B2B0AB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</w:tcBorders>
            <w:vAlign w:val="center"/>
          </w:tcPr>
          <w:p w14:paraId="3630708E" w14:textId="77777777" w:rsidR="00BD278A" w:rsidRPr="00BD278A" w:rsidRDefault="00BD278A" w:rsidP="00CD3C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REVENU FISCAL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7B5AC8A8" w14:textId="77777777" w:rsidR="00BD278A" w:rsidRPr="00BD278A" w:rsidRDefault="00BD278A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79 825,78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4D0C366" w14:textId="77777777" w:rsidR="00BD278A" w:rsidRDefault="00BD278A" w:rsidP="00CD3C73"/>
        </w:tc>
      </w:tr>
      <w:tr w:rsidR="00BD278A" w14:paraId="24C03941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6989B2E0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</w:tcBorders>
            <w:vAlign w:val="center"/>
          </w:tcPr>
          <w:p w14:paraId="62A01F67" w14:textId="77777777" w:rsidR="00BD278A" w:rsidRPr="00BD278A" w:rsidRDefault="00BD278A" w:rsidP="00CD3C7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REVENU FISCAL arrondi à l’entier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33E19F11" w14:textId="59936659" w:rsidR="00BD278A" w:rsidRPr="00BD278A" w:rsidRDefault="00BD278A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1A0112F" w14:textId="77777777" w:rsidR="00BD278A" w:rsidRDefault="00BD278A" w:rsidP="00CD3C73"/>
        </w:tc>
      </w:tr>
      <w:tr w:rsidR="00BD278A" w14:paraId="5DA46C4C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7D612BC8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</w:tcBorders>
            <w:vAlign w:val="center"/>
          </w:tcPr>
          <w:p w14:paraId="13D98834" w14:textId="77777777" w:rsidR="00BD278A" w:rsidRPr="00BD278A" w:rsidRDefault="00BD278A" w:rsidP="00CD3C7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REVENU NET FISCAL avec abattement de 10 %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1B4ADFC6" w14:textId="06CA4345" w:rsidR="00BD278A" w:rsidRPr="00BD278A" w:rsidRDefault="00BD278A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2778134" w14:textId="77777777" w:rsidR="00BD278A" w:rsidRDefault="00BD278A" w:rsidP="00CD3C73"/>
        </w:tc>
      </w:tr>
      <w:tr w:rsidR="00BD278A" w14:paraId="23C8A3E3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07DB9999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</w:tcBorders>
            <w:vAlign w:val="center"/>
          </w:tcPr>
          <w:p w14:paraId="0EA02AF9" w14:textId="77777777" w:rsidR="00BD278A" w:rsidRPr="00BD278A" w:rsidRDefault="00BD278A" w:rsidP="00CD3C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PARTS FISCALES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319D4243" w14:textId="77777777" w:rsidR="00BD278A" w:rsidRPr="00BD278A" w:rsidRDefault="00BD278A" w:rsidP="00CD3C7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2,5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903D9D4" w14:textId="77777777" w:rsidR="00BD278A" w:rsidRDefault="00BD278A" w:rsidP="00CD3C73"/>
        </w:tc>
      </w:tr>
      <w:tr w:rsidR="00BD278A" w14:paraId="54EB91C7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6343F755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</w:tcBorders>
            <w:vAlign w:val="center"/>
          </w:tcPr>
          <w:p w14:paraId="417456BD" w14:textId="77777777" w:rsidR="00BD278A" w:rsidRPr="00BD278A" w:rsidRDefault="00BD278A" w:rsidP="00CD3C7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REVENU IMPOSABLE (revenu net fiscal / nombre de parts fiscales)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273068DA" w14:textId="188366DD" w:rsidR="00BD278A" w:rsidRPr="00BD278A" w:rsidRDefault="00BD278A" w:rsidP="00CD3C7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7334505" w14:textId="77777777" w:rsidR="00BD278A" w:rsidRDefault="00BD278A" w:rsidP="00CD3C73"/>
        </w:tc>
      </w:tr>
      <w:tr w:rsidR="00BD278A" w14:paraId="657353CC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6C446BA3" w14:textId="77777777" w:rsidR="00BD278A" w:rsidRDefault="00BD278A" w:rsidP="00CD3C73"/>
        </w:tc>
        <w:tc>
          <w:tcPr>
            <w:tcW w:w="1872" w:type="dxa"/>
            <w:gridSpan w:val="2"/>
            <w:tcBorders>
              <w:left w:val="nil"/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17E23F15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TRANCHES de</w:t>
            </w:r>
          </w:p>
          <w:p w14:paraId="5D9ACDA3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REVENUS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16CFCB39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MONTANTS</w:t>
            </w:r>
          </w:p>
          <w:p w14:paraId="3CB3F77D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IMPOSÉS</w:t>
            </w:r>
          </w:p>
        </w:tc>
        <w:tc>
          <w:tcPr>
            <w:tcW w:w="1872" w:type="dxa"/>
            <w:shd w:val="clear" w:color="auto" w:fill="833C0B" w:themeFill="accent2" w:themeFillShade="80"/>
            <w:vAlign w:val="center"/>
          </w:tcPr>
          <w:p w14:paraId="5F2A4F93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TRANCHES</w:t>
            </w:r>
          </w:p>
          <w:p w14:paraId="753B9A15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MARGINALES</w:t>
            </w:r>
          </w:p>
          <w:p w14:paraId="0A93161D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d'IMPOSITION</w:t>
            </w:r>
            <w:proofErr w:type="gramEnd"/>
          </w:p>
        </w:tc>
        <w:tc>
          <w:tcPr>
            <w:tcW w:w="1871" w:type="dxa"/>
            <w:shd w:val="clear" w:color="auto" w:fill="833C0B" w:themeFill="accent2" w:themeFillShade="80"/>
            <w:vAlign w:val="center"/>
          </w:tcPr>
          <w:p w14:paraId="47C3FB06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  <w:p w14:paraId="448200A0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de</w:t>
            </w:r>
            <w:proofErr w:type="gramEnd"/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la TRANCHE</w:t>
            </w:r>
          </w:p>
        </w:tc>
        <w:tc>
          <w:tcPr>
            <w:tcW w:w="1956" w:type="dxa"/>
            <w:gridSpan w:val="2"/>
            <w:tcBorders>
              <w:right w:val="nil"/>
            </w:tcBorders>
            <w:shd w:val="clear" w:color="auto" w:fill="833C0B" w:themeFill="accent2" w:themeFillShade="80"/>
            <w:vAlign w:val="center"/>
          </w:tcPr>
          <w:p w14:paraId="4A5EE619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  <w:p w14:paraId="35AE1D1B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de</w:t>
            </w:r>
            <w:proofErr w:type="gramEnd"/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l'IMPÔT</w:t>
            </w:r>
          </w:p>
          <w:p w14:paraId="739F6E58" w14:textId="77777777" w:rsidR="00BD278A" w:rsidRPr="00BD278A" w:rsidRDefault="00BD278A" w:rsidP="00CD3C73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par</w:t>
            </w:r>
            <w:proofErr w:type="gramEnd"/>
            <w:r w:rsidRPr="00BD278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TRANCHE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4659287E" w14:textId="77777777" w:rsidR="00BD278A" w:rsidRDefault="00BD278A" w:rsidP="00CD3C73">
            <w:pPr>
              <w:jc w:val="center"/>
            </w:pPr>
          </w:p>
        </w:tc>
      </w:tr>
      <w:tr w:rsidR="00BD278A" w14:paraId="55A3268F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146293C7" w14:textId="77777777" w:rsidR="00BD278A" w:rsidRDefault="00BD278A" w:rsidP="00CD3C73"/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14:paraId="24CBE487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nil"/>
            </w:tcBorders>
            <w:vAlign w:val="center"/>
          </w:tcPr>
          <w:p w14:paraId="3D0AE177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0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65786493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nil"/>
            </w:tcBorders>
            <w:vAlign w:val="center"/>
          </w:tcPr>
          <w:p w14:paraId="56B74D24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10 777 €</w:t>
            </w:r>
          </w:p>
        </w:tc>
        <w:tc>
          <w:tcPr>
            <w:tcW w:w="1872" w:type="dxa"/>
            <w:vAlign w:val="center"/>
          </w:tcPr>
          <w:p w14:paraId="511753F1" w14:textId="77777777" w:rsidR="00BD278A" w:rsidRPr="00BD278A" w:rsidRDefault="00BD278A" w:rsidP="00BD2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00 %</w:t>
            </w:r>
          </w:p>
        </w:tc>
        <w:tc>
          <w:tcPr>
            <w:tcW w:w="1871" w:type="dxa"/>
            <w:vAlign w:val="center"/>
          </w:tcPr>
          <w:p w14:paraId="06FC13AE" w14:textId="273C2040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0F8BA67F" w14:textId="040DF9FD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B7F1705" w14:textId="77777777" w:rsidR="00BD278A" w:rsidRDefault="00BD278A" w:rsidP="00CD3C73"/>
        </w:tc>
      </w:tr>
      <w:tr w:rsidR="00BD278A" w14:paraId="25E6764F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6F0B0CA5" w14:textId="77777777" w:rsidR="00BD278A" w:rsidRDefault="00BD278A" w:rsidP="00CD3C73"/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14:paraId="15F107D6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nil"/>
            </w:tcBorders>
            <w:vAlign w:val="center"/>
          </w:tcPr>
          <w:p w14:paraId="5AC653D0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10 778 €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58A3FD0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nil"/>
            </w:tcBorders>
            <w:vAlign w:val="center"/>
          </w:tcPr>
          <w:p w14:paraId="23BEBB99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27 477 €</w:t>
            </w:r>
          </w:p>
        </w:tc>
        <w:tc>
          <w:tcPr>
            <w:tcW w:w="1872" w:type="dxa"/>
            <w:vAlign w:val="center"/>
          </w:tcPr>
          <w:p w14:paraId="672F966D" w14:textId="77777777" w:rsidR="00BD278A" w:rsidRPr="00BD278A" w:rsidRDefault="00BD278A" w:rsidP="00BD2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11 %</w:t>
            </w:r>
          </w:p>
        </w:tc>
        <w:tc>
          <w:tcPr>
            <w:tcW w:w="1871" w:type="dxa"/>
            <w:vAlign w:val="center"/>
          </w:tcPr>
          <w:p w14:paraId="27AAB621" w14:textId="55519960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5B19E45B" w14:textId="48ADF9B6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B5A6522" w14:textId="77777777" w:rsidR="00BD278A" w:rsidRDefault="00BD278A" w:rsidP="00CD3C73"/>
        </w:tc>
      </w:tr>
      <w:tr w:rsidR="00BD278A" w14:paraId="0EBA3193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15558DF1" w14:textId="77777777" w:rsidR="00BD278A" w:rsidRDefault="00BD278A" w:rsidP="00CD3C73"/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14:paraId="0E3316D8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nil"/>
            </w:tcBorders>
            <w:vAlign w:val="center"/>
          </w:tcPr>
          <w:p w14:paraId="59000A19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27 478 €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19052AC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nil"/>
            </w:tcBorders>
            <w:vAlign w:val="center"/>
          </w:tcPr>
          <w:p w14:paraId="48C07869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78 571 €</w:t>
            </w:r>
          </w:p>
        </w:tc>
        <w:tc>
          <w:tcPr>
            <w:tcW w:w="1872" w:type="dxa"/>
            <w:vAlign w:val="center"/>
          </w:tcPr>
          <w:p w14:paraId="1AD82B97" w14:textId="77777777" w:rsidR="00BD278A" w:rsidRPr="00BD278A" w:rsidRDefault="00BD278A" w:rsidP="00BD2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30 %</w:t>
            </w:r>
          </w:p>
        </w:tc>
        <w:tc>
          <w:tcPr>
            <w:tcW w:w="1871" w:type="dxa"/>
            <w:vAlign w:val="center"/>
          </w:tcPr>
          <w:p w14:paraId="720CF25B" w14:textId="63E0C9C9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75BA773B" w14:textId="3675E50C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D7CFB1D" w14:textId="77777777" w:rsidR="00BD278A" w:rsidRDefault="00BD278A" w:rsidP="00CD3C73"/>
        </w:tc>
      </w:tr>
      <w:tr w:rsidR="00BD278A" w14:paraId="13D7D980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180C840F" w14:textId="77777777" w:rsidR="00BD278A" w:rsidRDefault="00BD278A" w:rsidP="00CD3C73"/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14:paraId="3332FB02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5" w:type="dxa"/>
            <w:tcBorders>
              <w:left w:val="nil"/>
            </w:tcBorders>
            <w:vAlign w:val="center"/>
          </w:tcPr>
          <w:p w14:paraId="45D4411C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de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78 572 €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AD2B0A6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nil"/>
            </w:tcBorders>
            <w:vAlign w:val="center"/>
          </w:tcPr>
          <w:p w14:paraId="7FCFDC91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168 994 €</w:t>
            </w:r>
          </w:p>
        </w:tc>
        <w:tc>
          <w:tcPr>
            <w:tcW w:w="1872" w:type="dxa"/>
            <w:vAlign w:val="center"/>
          </w:tcPr>
          <w:p w14:paraId="644DA813" w14:textId="77777777" w:rsidR="00BD278A" w:rsidRPr="00BD278A" w:rsidRDefault="00BD278A" w:rsidP="00BD2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41 %</w:t>
            </w:r>
          </w:p>
        </w:tc>
        <w:tc>
          <w:tcPr>
            <w:tcW w:w="1871" w:type="dxa"/>
            <w:vAlign w:val="center"/>
          </w:tcPr>
          <w:p w14:paraId="1235D56B" w14:textId="330F207D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36492EA8" w14:textId="41AA0859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08FB322" w14:textId="77777777" w:rsidR="00BD278A" w:rsidRDefault="00BD278A" w:rsidP="00CD3C73"/>
        </w:tc>
      </w:tr>
      <w:tr w:rsidR="00BD278A" w14:paraId="72A91FC2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5ABFB52D" w14:textId="77777777" w:rsidR="00BD278A" w:rsidRDefault="00BD278A" w:rsidP="00CD3C73"/>
        </w:tc>
        <w:tc>
          <w:tcPr>
            <w:tcW w:w="287" w:type="dxa"/>
            <w:tcBorders>
              <w:left w:val="nil"/>
              <w:right w:val="nil"/>
            </w:tcBorders>
            <w:vAlign w:val="center"/>
          </w:tcPr>
          <w:p w14:paraId="0796699A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51" w:type="dxa"/>
            <w:gridSpan w:val="3"/>
            <w:tcBorders>
              <w:left w:val="nil"/>
            </w:tcBorders>
            <w:vAlign w:val="center"/>
          </w:tcPr>
          <w:p w14:paraId="305DDBCA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à</w:t>
            </w:r>
            <w:proofErr w:type="gramEnd"/>
            <w:r w:rsidRPr="00BD278A">
              <w:rPr>
                <w:rFonts w:asciiTheme="majorHAnsi" w:hAnsiTheme="majorHAnsi" w:cstheme="majorHAnsi"/>
                <w:sz w:val="22"/>
                <w:szCs w:val="22"/>
              </w:rPr>
              <w:t xml:space="preserve"> partir de 168 995 €</w:t>
            </w:r>
          </w:p>
        </w:tc>
        <w:tc>
          <w:tcPr>
            <w:tcW w:w="1872" w:type="dxa"/>
            <w:vAlign w:val="center"/>
          </w:tcPr>
          <w:p w14:paraId="1BC5999E" w14:textId="77777777" w:rsidR="00BD278A" w:rsidRPr="00BD278A" w:rsidRDefault="00BD278A" w:rsidP="00BD27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45 %</w:t>
            </w:r>
          </w:p>
        </w:tc>
        <w:tc>
          <w:tcPr>
            <w:tcW w:w="1871" w:type="dxa"/>
            <w:vAlign w:val="center"/>
          </w:tcPr>
          <w:p w14:paraId="06A315F3" w14:textId="46E2ED49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14:paraId="398DACB2" w14:textId="665E334D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B2702F5" w14:textId="77777777" w:rsidR="00BD278A" w:rsidRDefault="00BD278A" w:rsidP="00CD3C73"/>
        </w:tc>
      </w:tr>
      <w:tr w:rsidR="00BD278A" w14:paraId="7378E7F8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5D343C80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</w:tcBorders>
            <w:vAlign w:val="center"/>
          </w:tcPr>
          <w:p w14:paraId="3801F169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MONTANT TOTAL des IMPÔTS par tranche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3D972D19" w14:textId="0AB5DAF8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6BA9FDC2" w14:textId="77777777" w:rsidR="00BD278A" w:rsidRDefault="00BD278A" w:rsidP="00CD3C73"/>
        </w:tc>
      </w:tr>
      <w:tr w:rsidR="00BD278A" w14:paraId="7FDA3811" w14:textId="77777777" w:rsidTr="00082591">
        <w:trPr>
          <w:trHeight w:val="454"/>
        </w:trPr>
        <w:tc>
          <w:tcPr>
            <w:tcW w:w="239" w:type="dxa"/>
            <w:vMerge/>
            <w:tcBorders>
              <w:right w:val="nil"/>
            </w:tcBorders>
          </w:tcPr>
          <w:p w14:paraId="006815E6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</w:tcBorders>
            <w:vAlign w:val="center"/>
          </w:tcPr>
          <w:p w14:paraId="341CD553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IMPÔT NET à PAYER arrondi à l’entier (total des impôts × nombre de parts)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5130908B" w14:textId="7D9E2093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F25FFFC" w14:textId="77777777" w:rsidR="00BD278A" w:rsidRDefault="00BD278A" w:rsidP="00CD3C73"/>
        </w:tc>
      </w:tr>
      <w:tr w:rsidR="00BD278A" w14:paraId="75381323" w14:textId="77777777" w:rsidTr="00082591">
        <w:trPr>
          <w:trHeight w:val="454"/>
        </w:trPr>
        <w:tc>
          <w:tcPr>
            <w:tcW w:w="239" w:type="dxa"/>
            <w:vMerge/>
            <w:tcBorders>
              <w:bottom w:val="nil"/>
              <w:right w:val="nil"/>
            </w:tcBorders>
          </w:tcPr>
          <w:p w14:paraId="71A5D5FD" w14:textId="77777777" w:rsidR="00BD278A" w:rsidRDefault="00BD278A" w:rsidP="00CD3C73"/>
        </w:tc>
        <w:tc>
          <w:tcPr>
            <w:tcW w:w="7596" w:type="dxa"/>
            <w:gridSpan w:val="7"/>
            <w:tcBorders>
              <w:left w:val="nil"/>
              <w:bottom w:val="nil"/>
            </w:tcBorders>
            <w:vAlign w:val="center"/>
          </w:tcPr>
          <w:p w14:paraId="020F47D2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TAUX MOYEN d’IMPOSITION en %</w:t>
            </w:r>
          </w:p>
        </w:tc>
        <w:tc>
          <w:tcPr>
            <w:tcW w:w="1941" w:type="dxa"/>
            <w:tcBorders>
              <w:bottom w:val="nil"/>
              <w:right w:val="nil"/>
            </w:tcBorders>
            <w:vAlign w:val="center"/>
          </w:tcPr>
          <w:p w14:paraId="1F42EEF9" w14:textId="3654A85B" w:rsidR="00BD278A" w:rsidRPr="00BD278A" w:rsidRDefault="00BD278A" w:rsidP="00BD278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5D69C53" w14:textId="77777777" w:rsidR="00BD278A" w:rsidRDefault="00BD278A" w:rsidP="00CD3C73"/>
        </w:tc>
      </w:tr>
      <w:tr w:rsidR="00BD278A" w:rsidRPr="00DE3CAE" w14:paraId="3EE21ED9" w14:textId="77777777" w:rsidTr="00082591">
        <w:tc>
          <w:tcPr>
            <w:tcW w:w="10060" w:type="dxa"/>
            <w:gridSpan w:val="10"/>
            <w:tcBorders>
              <w:top w:val="nil"/>
            </w:tcBorders>
          </w:tcPr>
          <w:p w14:paraId="034310A4" w14:textId="77777777" w:rsidR="00BD278A" w:rsidRPr="00DE3CAE" w:rsidRDefault="00BD278A" w:rsidP="00CD3C73">
            <w:pPr>
              <w:rPr>
                <w:sz w:val="13"/>
                <w:szCs w:val="13"/>
              </w:rPr>
            </w:pPr>
          </w:p>
        </w:tc>
      </w:tr>
    </w:tbl>
    <w:p w14:paraId="03C63850" w14:textId="77777777" w:rsidR="00BD278A" w:rsidRDefault="00BD278A" w:rsidP="00BD278A"/>
    <w:p w14:paraId="666B187F" w14:textId="77777777" w:rsidR="00BD278A" w:rsidRDefault="00BD278A" w:rsidP="00BD27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4171"/>
        <w:gridCol w:w="4926"/>
        <w:gridCol w:w="284"/>
      </w:tblGrid>
      <w:tr w:rsidR="00BD278A" w14:paraId="16B83DF1" w14:textId="77777777" w:rsidTr="00CD3C73">
        <w:tc>
          <w:tcPr>
            <w:tcW w:w="10606" w:type="dxa"/>
            <w:gridSpan w:val="4"/>
            <w:tcBorders>
              <w:bottom w:val="nil"/>
            </w:tcBorders>
          </w:tcPr>
          <w:p w14:paraId="3597AC42" w14:textId="77777777" w:rsidR="00BD278A" w:rsidRPr="00376543" w:rsidRDefault="00BD278A" w:rsidP="00CD3C73">
            <w:pPr>
              <w:rPr>
                <w:sz w:val="13"/>
                <w:szCs w:val="13"/>
              </w:rPr>
            </w:pPr>
          </w:p>
        </w:tc>
      </w:tr>
      <w:tr w:rsidR="00BD278A" w14:paraId="732CDE9E" w14:textId="77777777" w:rsidTr="00BD278A">
        <w:tc>
          <w:tcPr>
            <w:tcW w:w="250" w:type="dxa"/>
            <w:vMerge w:val="restart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52CF17C" w14:textId="77777777" w:rsidR="00BD278A" w:rsidRDefault="00BD278A" w:rsidP="00CD3C73"/>
        </w:tc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838FEF6" w14:textId="77777777" w:rsidR="00BD278A" w:rsidRPr="00BD278A" w:rsidRDefault="00BD278A" w:rsidP="00CD3C73">
            <w:pPr>
              <w:jc w:val="center"/>
              <w:rPr>
                <w:b/>
                <w:bCs/>
                <w:color w:val="FFFFFF" w:themeColor="background1"/>
              </w:rPr>
            </w:pPr>
            <w:r w:rsidRPr="00BD278A">
              <w:rPr>
                <w:b/>
                <w:bCs/>
                <w:color w:val="FFFFFF" w:themeColor="background1"/>
              </w:rPr>
              <w:t>DÉTAIL des CALCULS</w:t>
            </w:r>
          </w:p>
        </w:tc>
        <w:tc>
          <w:tcPr>
            <w:tcW w:w="292" w:type="dxa"/>
            <w:vMerge w:val="restart"/>
            <w:tcBorders>
              <w:top w:val="nil"/>
              <w:left w:val="nil"/>
            </w:tcBorders>
          </w:tcPr>
          <w:p w14:paraId="5D99DFD5" w14:textId="77777777" w:rsidR="00BD278A" w:rsidRDefault="00BD278A" w:rsidP="00CD3C73"/>
        </w:tc>
      </w:tr>
      <w:tr w:rsidR="00BD278A" w14:paraId="41A6E614" w14:textId="77777777" w:rsidTr="00BD278A">
        <w:trPr>
          <w:trHeight w:val="510"/>
        </w:trPr>
        <w:tc>
          <w:tcPr>
            <w:tcW w:w="250" w:type="dxa"/>
            <w:vMerge/>
            <w:tcBorders>
              <w:right w:val="nil"/>
            </w:tcBorders>
            <w:shd w:val="clear" w:color="auto" w:fill="833C0B" w:themeFill="accent2" w:themeFillShade="80"/>
          </w:tcPr>
          <w:p w14:paraId="1B65575A" w14:textId="77777777" w:rsidR="00BD278A" w:rsidRDefault="00BD278A" w:rsidP="00CD3C73"/>
        </w:tc>
        <w:tc>
          <w:tcPr>
            <w:tcW w:w="4536" w:type="dxa"/>
            <w:tcBorders>
              <w:left w:val="nil"/>
            </w:tcBorders>
            <w:vAlign w:val="center"/>
          </w:tcPr>
          <w:p w14:paraId="19D4C63A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Revenu net fiscal avec abattement de 10 %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12C57132" w14:textId="68CB75C3" w:rsidR="00BD278A" w:rsidRPr="00BD278A" w:rsidRDefault="00BD278A" w:rsidP="00BD2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3B9441A3" w14:textId="77777777" w:rsidR="00BD278A" w:rsidRDefault="00BD278A" w:rsidP="00CD3C73"/>
        </w:tc>
      </w:tr>
      <w:tr w:rsidR="00BD278A" w14:paraId="66A46C96" w14:textId="77777777" w:rsidTr="00BD278A">
        <w:trPr>
          <w:trHeight w:val="510"/>
        </w:trPr>
        <w:tc>
          <w:tcPr>
            <w:tcW w:w="250" w:type="dxa"/>
            <w:vMerge/>
            <w:tcBorders>
              <w:right w:val="nil"/>
            </w:tcBorders>
            <w:shd w:val="clear" w:color="auto" w:fill="833C0B" w:themeFill="accent2" w:themeFillShade="80"/>
          </w:tcPr>
          <w:p w14:paraId="3AD55B44" w14:textId="77777777" w:rsidR="00BD278A" w:rsidRDefault="00BD278A" w:rsidP="00CD3C73"/>
        </w:tc>
        <w:tc>
          <w:tcPr>
            <w:tcW w:w="4536" w:type="dxa"/>
            <w:tcBorders>
              <w:left w:val="nil"/>
            </w:tcBorders>
            <w:vAlign w:val="center"/>
          </w:tcPr>
          <w:p w14:paraId="261B1CEA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Revenu imposable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79311558" w14:textId="60719759" w:rsidR="00BD278A" w:rsidRPr="00BD278A" w:rsidRDefault="00BD278A" w:rsidP="00BD2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6B0CD717" w14:textId="77777777" w:rsidR="00BD278A" w:rsidRDefault="00BD278A" w:rsidP="00CD3C73"/>
        </w:tc>
      </w:tr>
      <w:tr w:rsidR="00BD278A" w14:paraId="58B7DEED" w14:textId="77777777" w:rsidTr="00BD278A">
        <w:trPr>
          <w:trHeight w:val="510"/>
        </w:trPr>
        <w:tc>
          <w:tcPr>
            <w:tcW w:w="250" w:type="dxa"/>
            <w:vMerge/>
            <w:tcBorders>
              <w:right w:val="nil"/>
            </w:tcBorders>
            <w:shd w:val="clear" w:color="auto" w:fill="833C0B" w:themeFill="accent2" w:themeFillShade="80"/>
          </w:tcPr>
          <w:p w14:paraId="4CE6B199" w14:textId="77777777" w:rsidR="00BD278A" w:rsidRDefault="00BD278A" w:rsidP="00CD3C73"/>
        </w:tc>
        <w:tc>
          <w:tcPr>
            <w:tcW w:w="4536" w:type="dxa"/>
            <w:tcBorders>
              <w:left w:val="nil"/>
            </w:tcBorders>
            <w:vAlign w:val="center"/>
          </w:tcPr>
          <w:p w14:paraId="49382521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Tranche Marginale d’Imposition 11 %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9F54812" w14:textId="00C8258D" w:rsidR="00BD278A" w:rsidRPr="00BD278A" w:rsidRDefault="00BD278A" w:rsidP="00BD2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21DA8F4A" w14:textId="77777777" w:rsidR="00BD278A" w:rsidRDefault="00BD278A" w:rsidP="00CD3C73"/>
        </w:tc>
      </w:tr>
      <w:tr w:rsidR="00BD278A" w14:paraId="3202E943" w14:textId="77777777" w:rsidTr="00BD278A">
        <w:trPr>
          <w:trHeight w:val="510"/>
        </w:trPr>
        <w:tc>
          <w:tcPr>
            <w:tcW w:w="250" w:type="dxa"/>
            <w:vMerge/>
            <w:tcBorders>
              <w:right w:val="nil"/>
            </w:tcBorders>
            <w:shd w:val="clear" w:color="auto" w:fill="833C0B" w:themeFill="accent2" w:themeFillShade="80"/>
          </w:tcPr>
          <w:p w14:paraId="20F00A28" w14:textId="77777777" w:rsidR="00BD278A" w:rsidRDefault="00BD278A" w:rsidP="00CD3C73"/>
        </w:tc>
        <w:tc>
          <w:tcPr>
            <w:tcW w:w="4536" w:type="dxa"/>
            <w:tcBorders>
              <w:left w:val="nil"/>
            </w:tcBorders>
            <w:vAlign w:val="center"/>
          </w:tcPr>
          <w:p w14:paraId="33C27520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Tranche Marginale d’Imposition 30 %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4614293C" w14:textId="19553B23" w:rsidR="00BD278A" w:rsidRPr="00BD278A" w:rsidRDefault="00BD278A" w:rsidP="00BD2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0E7ED01F" w14:textId="77777777" w:rsidR="00BD278A" w:rsidRDefault="00BD278A" w:rsidP="00CD3C73"/>
        </w:tc>
      </w:tr>
      <w:tr w:rsidR="00BD278A" w14:paraId="753A0C52" w14:textId="77777777" w:rsidTr="00BD278A">
        <w:trPr>
          <w:trHeight w:val="510"/>
        </w:trPr>
        <w:tc>
          <w:tcPr>
            <w:tcW w:w="250" w:type="dxa"/>
            <w:vMerge/>
            <w:tcBorders>
              <w:right w:val="nil"/>
            </w:tcBorders>
            <w:shd w:val="clear" w:color="auto" w:fill="833C0B" w:themeFill="accent2" w:themeFillShade="80"/>
          </w:tcPr>
          <w:p w14:paraId="34BB8B6D" w14:textId="77777777" w:rsidR="00BD278A" w:rsidRDefault="00BD278A" w:rsidP="00CD3C73"/>
        </w:tc>
        <w:tc>
          <w:tcPr>
            <w:tcW w:w="4536" w:type="dxa"/>
            <w:tcBorders>
              <w:left w:val="nil"/>
            </w:tcBorders>
            <w:vAlign w:val="center"/>
          </w:tcPr>
          <w:p w14:paraId="19E0B781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Impôt net à payer arrondi à l’entier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5CECA0B6" w14:textId="75CA67EF" w:rsidR="00BD278A" w:rsidRPr="00BD278A" w:rsidRDefault="00BD278A" w:rsidP="00BD2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</w:tcPr>
          <w:p w14:paraId="7CDE3F94" w14:textId="77777777" w:rsidR="00BD278A" w:rsidRDefault="00BD278A" w:rsidP="00CD3C73"/>
        </w:tc>
      </w:tr>
      <w:tr w:rsidR="00BD278A" w14:paraId="0A4CBDF9" w14:textId="77777777" w:rsidTr="00BD278A">
        <w:trPr>
          <w:trHeight w:val="510"/>
        </w:trPr>
        <w:tc>
          <w:tcPr>
            <w:tcW w:w="250" w:type="dxa"/>
            <w:vMerge/>
            <w:tcBorders>
              <w:bottom w:val="nil"/>
              <w:right w:val="nil"/>
            </w:tcBorders>
            <w:shd w:val="clear" w:color="auto" w:fill="833C0B" w:themeFill="accent2" w:themeFillShade="80"/>
          </w:tcPr>
          <w:p w14:paraId="4EF793DC" w14:textId="77777777" w:rsidR="00BD278A" w:rsidRDefault="00BD278A" w:rsidP="00CD3C73"/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0AF03252" w14:textId="77777777" w:rsidR="00BD278A" w:rsidRPr="00BD278A" w:rsidRDefault="00BD278A" w:rsidP="00BD27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D278A">
              <w:rPr>
                <w:rFonts w:asciiTheme="majorHAnsi" w:hAnsiTheme="majorHAnsi" w:cstheme="majorHAnsi"/>
                <w:sz w:val="22"/>
                <w:szCs w:val="22"/>
              </w:rPr>
              <w:t>Taux moyen d’imposition</w:t>
            </w:r>
          </w:p>
        </w:tc>
        <w:tc>
          <w:tcPr>
            <w:tcW w:w="5528" w:type="dxa"/>
            <w:tcBorders>
              <w:bottom w:val="nil"/>
              <w:right w:val="nil"/>
            </w:tcBorders>
            <w:vAlign w:val="center"/>
          </w:tcPr>
          <w:p w14:paraId="3BC72DA2" w14:textId="71022655" w:rsidR="00BD278A" w:rsidRPr="00BD278A" w:rsidRDefault="00BD278A" w:rsidP="00BD278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</w:tcBorders>
          </w:tcPr>
          <w:p w14:paraId="632E8261" w14:textId="77777777" w:rsidR="00BD278A" w:rsidRDefault="00BD278A" w:rsidP="00CD3C73"/>
        </w:tc>
      </w:tr>
      <w:tr w:rsidR="00BD278A" w14:paraId="2C9F3B94" w14:textId="77777777" w:rsidTr="00CD3C73">
        <w:tc>
          <w:tcPr>
            <w:tcW w:w="10606" w:type="dxa"/>
            <w:gridSpan w:val="4"/>
            <w:tcBorders>
              <w:top w:val="nil"/>
            </w:tcBorders>
          </w:tcPr>
          <w:p w14:paraId="3D20C12A" w14:textId="77777777" w:rsidR="00BD278A" w:rsidRPr="00376543" w:rsidRDefault="00BD278A" w:rsidP="00CD3C73">
            <w:pPr>
              <w:rPr>
                <w:sz w:val="13"/>
                <w:szCs w:val="13"/>
              </w:rPr>
            </w:pPr>
          </w:p>
        </w:tc>
      </w:tr>
    </w:tbl>
    <w:p w14:paraId="73BD7601" w14:textId="77777777" w:rsidR="00BD278A" w:rsidRDefault="00BD278A" w:rsidP="00BD278A"/>
    <w:p w14:paraId="4A8E456B" w14:textId="08EDE2C0" w:rsidR="00F17AC6" w:rsidRPr="00B64766" w:rsidRDefault="00F17AC6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F17AC6" w:rsidRPr="00B64766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F06F" w14:textId="77777777" w:rsidR="00483E7E" w:rsidRDefault="00483E7E" w:rsidP="00B06EBE">
      <w:r>
        <w:separator/>
      </w:r>
    </w:p>
  </w:endnote>
  <w:endnote w:type="continuationSeparator" w:id="0">
    <w:p w14:paraId="72868748" w14:textId="77777777" w:rsidR="00483E7E" w:rsidRDefault="00483E7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DA322FC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</w:t>
    </w:r>
    <w:r w:rsidR="00B64766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| </w:t>
    </w:r>
    <w:proofErr w:type="spellStart"/>
    <w:r w:rsidR="00B64766">
      <w:rPr>
        <w:rFonts w:cstheme="minorHAnsi"/>
        <w:sz w:val="16"/>
        <w:szCs w:val="16"/>
      </w:rPr>
      <w:t>CO-INT</w:t>
    </w:r>
    <w:proofErr w:type="spellEnd"/>
    <w:r w:rsidR="00B64766">
      <w:rPr>
        <w:rFonts w:cstheme="minorHAnsi"/>
        <w:sz w:val="16"/>
        <w:szCs w:val="16"/>
      </w:rPr>
      <w:t xml:space="preserve"> Maths – Les arrondis</w:t>
    </w:r>
    <w:r w:rsidR="00BD278A">
      <w:rPr>
        <w:rFonts w:cstheme="minorHAnsi"/>
        <w:sz w:val="16"/>
        <w:szCs w:val="16"/>
      </w:rPr>
      <w:t xml:space="preserve"> N4</w:t>
    </w:r>
    <w:r w:rsidR="00B64766">
      <w:rPr>
        <w:rFonts w:cstheme="minorHAnsi"/>
        <w:sz w:val="16"/>
        <w:szCs w:val="16"/>
      </w:rPr>
      <w:t xml:space="preserve"> </w:t>
    </w:r>
    <w:r w:rsidR="00BD278A">
      <w:rPr>
        <w:rFonts w:cstheme="minorHAnsi"/>
        <w:sz w:val="16"/>
        <w:szCs w:val="16"/>
      </w:rPr>
      <w:t xml:space="preserve">– Gilles </w:t>
    </w:r>
    <w:proofErr w:type="spellStart"/>
    <w:r w:rsidR="00BD278A">
      <w:rPr>
        <w:rFonts w:cstheme="minorHAnsi"/>
        <w:sz w:val="16"/>
        <w:szCs w:val="16"/>
      </w:rPr>
      <w:t>Chevaldin</w:t>
    </w:r>
    <w:proofErr w:type="spellEnd"/>
    <w:r w:rsidR="00BD278A">
      <w:rPr>
        <w:rFonts w:cstheme="minorHAnsi"/>
        <w:sz w:val="16"/>
        <w:szCs w:val="16"/>
      </w:rPr>
      <w:t xml:space="preserve"> académie d’Orléans-Tours</w:t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EBB8" w14:textId="77777777" w:rsidR="00483E7E" w:rsidRDefault="00483E7E" w:rsidP="00B06EBE">
      <w:r>
        <w:separator/>
      </w:r>
    </w:p>
  </w:footnote>
  <w:footnote w:type="continuationSeparator" w:id="0">
    <w:p w14:paraId="358D32E9" w14:textId="77777777" w:rsidR="00483E7E" w:rsidRDefault="00483E7E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23155"/>
    <w:rsid w:val="000373EF"/>
    <w:rsid w:val="00060B51"/>
    <w:rsid w:val="00063CA4"/>
    <w:rsid w:val="00082591"/>
    <w:rsid w:val="00091F00"/>
    <w:rsid w:val="000A0363"/>
    <w:rsid w:val="000B1063"/>
    <w:rsid w:val="000B4A41"/>
    <w:rsid w:val="000B5FDC"/>
    <w:rsid w:val="000C038E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83DCF"/>
    <w:rsid w:val="001A123E"/>
    <w:rsid w:val="001A33EA"/>
    <w:rsid w:val="001B48DA"/>
    <w:rsid w:val="001D59B3"/>
    <w:rsid w:val="0022175F"/>
    <w:rsid w:val="002235F0"/>
    <w:rsid w:val="00246607"/>
    <w:rsid w:val="002534B0"/>
    <w:rsid w:val="00253B35"/>
    <w:rsid w:val="002546B2"/>
    <w:rsid w:val="002718DD"/>
    <w:rsid w:val="002817CB"/>
    <w:rsid w:val="00291323"/>
    <w:rsid w:val="002A783F"/>
    <w:rsid w:val="002B19DC"/>
    <w:rsid w:val="002C19E2"/>
    <w:rsid w:val="002D0180"/>
    <w:rsid w:val="002D5985"/>
    <w:rsid w:val="00301E77"/>
    <w:rsid w:val="00305D34"/>
    <w:rsid w:val="003106A0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3E7E"/>
    <w:rsid w:val="004860FB"/>
    <w:rsid w:val="00511B92"/>
    <w:rsid w:val="005225E7"/>
    <w:rsid w:val="00537B96"/>
    <w:rsid w:val="00565C03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6406"/>
    <w:rsid w:val="006D1577"/>
    <w:rsid w:val="006D5E41"/>
    <w:rsid w:val="006F7B2B"/>
    <w:rsid w:val="00720013"/>
    <w:rsid w:val="00741261"/>
    <w:rsid w:val="00757D0A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15E29"/>
    <w:rsid w:val="008255CD"/>
    <w:rsid w:val="00830590"/>
    <w:rsid w:val="00851A82"/>
    <w:rsid w:val="0089166E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41CD"/>
    <w:rsid w:val="00954175"/>
    <w:rsid w:val="0097193B"/>
    <w:rsid w:val="00972FF3"/>
    <w:rsid w:val="009931F4"/>
    <w:rsid w:val="009A04F9"/>
    <w:rsid w:val="009B31D2"/>
    <w:rsid w:val="009B62B8"/>
    <w:rsid w:val="009B72DF"/>
    <w:rsid w:val="009C0811"/>
    <w:rsid w:val="00A465A7"/>
    <w:rsid w:val="00A54CD1"/>
    <w:rsid w:val="00A751FF"/>
    <w:rsid w:val="00A94BB3"/>
    <w:rsid w:val="00AA7E93"/>
    <w:rsid w:val="00AC3725"/>
    <w:rsid w:val="00AD26AA"/>
    <w:rsid w:val="00AE6D3A"/>
    <w:rsid w:val="00B06EBE"/>
    <w:rsid w:val="00B13DAA"/>
    <w:rsid w:val="00B34329"/>
    <w:rsid w:val="00B64766"/>
    <w:rsid w:val="00B80D7E"/>
    <w:rsid w:val="00B82453"/>
    <w:rsid w:val="00B84A3E"/>
    <w:rsid w:val="00BA5D08"/>
    <w:rsid w:val="00BA6379"/>
    <w:rsid w:val="00BB2031"/>
    <w:rsid w:val="00BB4AFD"/>
    <w:rsid w:val="00BD278A"/>
    <w:rsid w:val="00BF07FB"/>
    <w:rsid w:val="00BF423F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DF15D1"/>
    <w:rsid w:val="00DF635A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view.genial.ly/63452ed92071d000188e4302/interactive-content-les-arrondi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2022-10-11T09:18:00Z</cp:lastPrinted>
  <dcterms:created xsi:type="dcterms:W3CDTF">2022-10-11T09:18:00Z</dcterms:created>
  <dcterms:modified xsi:type="dcterms:W3CDTF">2022-10-11T09:59:00Z</dcterms:modified>
</cp:coreProperties>
</file>