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196FF357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7C7742">
        <w:rPr>
          <w:rFonts w:asciiTheme="majorHAnsi" w:hAnsiTheme="majorHAnsi" w:cstheme="majorHAnsi"/>
          <w:color w:val="FFFFFF" w:themeColor="background1"/>
          <w:sz w:val="44"/>
          <w:szCs w:val="44"/>
        </w:rPr>
        <w:t>5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="001226AB">
        <w:rPr>
          <w:rFonts w:asciiTheme="majorHAnsi" w:hAnsiTheme="majorHAnsi" w:cstheme="majorHAnsi"/>
          <w:color w:val="FFFFFF" w:themeColor="background1"/>
          <w:sz w:val="44"/>
          <w:szCs w:val="44"/>
        </w:rPr>
        <w:t>prix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3EFB5BE" w14:textId="56598FD9" w:rsidR="003A146B" w:rsidRDefault="001226AB" w:rsidP="00866D43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26AB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866D43">
              <w:rPr>
                <w:rFonts w:asciiTheme="majorHAnsi" w:hAnsiTheme="majorHAnsi" w:cstheme="majorHAnsi"/>
                <w:color w:val="833C0B" w:themeColor="accent2" w:themeShade="80"/>
              </w:rPr>
              <w:t>le montant de la TVA selon le taux à appliquer</w:t>
            </w:r>
          </w:p>
          <w:p w14:paraId="05B5C3C9" w14:textId="77777777" w:rsidR="00467AB6" w:rsidRDefault="007B6BD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des moyennes en fonction des contraintes</w:t>
            </w:r>
          </w:p>
          <w:p w14:paraId="68EC79C2" w14:textId="5F61AE7B" w:rsidR="007B6BD3" w:rsidRPr="00B64766" w:rsidRDefault="007B6BD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Proposer une solution</w:t>
            </w:r>
          </w:p>
        </w:tc>
      </w:tr>
    </w:tbl>
    <w:p w14:paraId="32D973FD" w14:textId="29599AEA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98CCCF" w14:textId="77777777" w:rsidR="007B6BD3" w:rsidRDefault="007B6BD3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0038AE" w14:textId="18089B5E" w:rsidR="007B6BD3" w:rsidRPr="007B6BD3" w:rsidRDefault="00BB1D50" w:rsidP="007B6BD3">
      <w:pPr>
        <w:shd w:val="clear" w:color="auto" w:fill="FBE4D5" w:themeFill="accent2" w:themeFillTint="33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La gestion des tarifs </w:t>
      </w:r>
      <w:r w:rsidR="00574C95">
        <w:rPr>
          <w:rFonts w:asciiTheme="majorHAnsi" w:hAnsiTheme="majorHAnsi" w:cstheme="majorHAnsi"/>
          <w:b/>
          <w:bCs/>
        </w:rPr>
        <w:t>d’une</w:t>
      </w:r>
      <w:r>
        <w:rPr>
          <w:rFonts w:asciiTheme="majorHAnsi" w:hAnsiTheme="majorHAnsi" w:cstheme="majorHAnsi"/>
          <w:b/>
          <w:bCs/>
        </w:rPr>
        <w:t xml:space="preserve"> pizzeria</w:t>
      </w:r>
    </w:p>
    <w:p w14:paraId="26B529D2" w14:textId="0F121A82" w:rsidR="007B6BD3" w:rsidRDefault="007B6BD3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ED69C9" w14:textId="2966C0ED" w:rsidR="007B6BD3" w:rsidRPr="00B64766" w:rsidRDefault="004D413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4061C" wp14:editId="4C5BC5AD">
                <wp:simplePos x="0" y="0"/>
                <wp:positionH relativeFrom="column">
                  <wp:posOffset>4660900</wp:posOffset>
                </wp:positionH>
                <wp:positionV relativeFrom="paragraph">
                  <wp:posOffset>51435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0583DD" w14:textId="77777777" w:rsidR="004D4130" w:rsidRDefault="004D4130" w:rsidP="004D4130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A072F3" w14:textId="77777777" w:rsidR="004D4130" w:rsidRDefault="004D4130" w:rsidP="004D4130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933720">
                                <w:rPr>
                                  <w:sz w:val="16"/>
                                  <w:szCs w:val="16"/>
                                </w:rPr>
                                <w:t>https://dgxy.link/0b9M4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061C" id="Groupe 4" o:spid="_x0000_s1026" href="https://view.genial.ly/638cca8585b63700100bab5b/interactive-content-les-prix" style="position:absolute;left:0;text-align:left;margin-left:367pt;margin-top:4.0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250583DD" w14:textId="77777777" w:rsidR="004D4130" w:rsidRDefault="004D4130" w:rsidP="004D4130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5FA072F3" w14:textId="77777777" w:rsidR="004D4130" w:rsidRDefault="004D4130" w:rsidP="004D4130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933720">
                          <w:rPr>
                            <w:sz w:val="16"/>
                            <w:szCs w:val="16"/>
                          </w:rPr>
                          <w:t>https://dgxy.link/0b9M4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">
                  <v:imagedata r:id="rId9" o:title=""/>
                </v:shape>
                <w10:wrap type="through"/>
              </v:group>
            </w:pict>
          </mc:Fallback>
        </mc:AlternateContent>
      </w:r>
    </w:p>
    <w:p w14:paraId="6B4B6D27" w14:textId="20D9BA00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593AC80" w14:textId="327ADFEC" w:rsidR="00186D7D" w:rsidRDefault="00467AB6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B62355">
        <w:rPr>
          <w:rFonts w:asciiTheme="majorHAnsi" w:hAnsiTheme="majorHAnsi" w:cstheme="majorHAnsi"/>
          <w:b/>
          <w:bCs/>
          <w:sz w:val="28"/>
          <w:szCs w:val="28"/>
        </w:rPr>
        <w:t xml:space="preserve">les éléments des prix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en fonction </w:t>
      </w:r>
      <w:r w:rsidR="001970B2">
        <w:rPr>
          <w:rFonts w:asciiTheme="majorHAnsi" w:hAnsiTheme="majorHAnsi" w:cstheme="majorHAnsi"/>
          <w:b/>
          <w:bCs/>
          <w:sz w:val="28"/>
          <w:szCs w:val="28"/>
        </w:rPr>
        <w:t>de la</w:t>
      </w:r>
      <w:r w:rsidR="007B6BD3">
        <w:rPr>
          <w:rFonts w:asciiTheme="majorHAnsi" w:hAnsiTheme="majorHAnsi" w:cstheme="majorHAnsi"/>
          <w:b/>
          <w:bCs/>
          <w:sz w:val="28"/>
          <w:szCs w:val="28"/>
        </w:rPr>
        <w:t xml:space="preserve"> demandé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0C33F858" w14:textId="37CA3F55" w:rsidR="00B34329" w:rsidRPr="001226AB" w:rsidRDefault="001226AB" w:rsidP="00467AB6">
      <w:pPr>
        <w:ind w:left="1134"/>
        <w:jc w:val="both"/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</w:pP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Arrondir</w:t>
      </w:r>
      <w:r w:rsidR="003A7497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 les</w:t>
      </w: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 calculs au centième le plus proche</w:t>
      </w:r>
    </w:p>
    <w:p w14:paraId="40B3763A" w14:textId="2DE663C1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1141632B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2708776F" w14:textId="77777777" w:rsidR="007B6BD3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</w:t>
      </w:r>
      <w:r w:rsidR="007B6BD3">
        <w:rPr>
          <w:rFonts w:asciiTheme="majorHAnsi" w:hAnsiTheme="majorHAnsi" w:cstheme="majorHAnsi"/>
          <w:sz w:val="22"/>
          <w:szCs w:val="22"/>
        </w:rPr>
        <w:t>s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 tableau</w:t>
      </w:r>
      <w:r w:rsidR="007B6BD3">
        <w:rPr>
          <w:rFonts w:asciiTheme="majorHAnsi" w:hAnsiTheme="majorHAnsi" w:cstheme="majorHAnsi"/>
          <w:sz w:val="22"/>
          <w:szCs w:val="22"/>
        </w:rPr>
        <w:t>x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 les valeurs arrondies</w:t>
      </w:r>
    </w:p>
    <w:p w14:paraId="323DED45" w14:textId="0CC437B4" w:rsidR="007B6BD3" w:rsidRDefault="007B6BD3" w:rsidP="007B6BD3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Prix de vente HT et TTC en fonction du taux de TVA</w:t>
      </w:r>
    </w:p>
    <w:p w14:paraId="594A3820" w14:textId="16952537" w:rsidR="007B6BD3" w:rsidRPr="00B64766" w:rsidRDefault="007B6BD3" w:rsidP="007B6BD3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Actualisation des prix de vente </w:t>
      </w:r>
    </w:p>
    <w:p w14:paraId="6A1C47CE" w14:textId="6C05B490" w:rsidR="002534B0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ECF286" w14:textId="77777777" w:rsidR="00BB1D50" w:rsidRPr="00B64766" w:rsidRDefault="00BB1D5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31705AD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123516">
        <w:rPr>
          <w:rFonts w:asciiTheme="majorHAnsi" w:hAnsiTheme="majorHAnsi" w:cstheme="majorHAnsi"/>
          <w:sz w:val="22"/>
          <w:szCs w:val="22"/>
        </w:rPr>
        <w:t>la page web « Les prix N</w:t>
      </w:r>
      <w:r w:rsidR="007C7742">
        <w:rPr>
          <w:rFonts w:asciiTheme="majorHAnsi" w:hAnsiTheme="majorHAnsi" w:cstheme="majorHAnsi"/>
          <w:sz w:val="22"/>
          <w:szCs w:val="22"/>
        </w:rPr>
        <w:t>5</w:t>
      </w:r>
      <w:r w:rsidR="00123516">
        <w:rPr>
          <w:rFonts w:asciiTheme="majorHAnsi" w:hAnsiTheme="majorHAnsi" w:cstheme="majorHAnsi"/>
          <w:sz w:val="22"/>
          <w:szCs w:val="22"/>
        </w:rPr>
        <w:t> »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5322D11" w14:textId="77777777" w:rsidR="00B32B33" w:rsidRPr="009F104E" w:rsidRDefault="00B32B33" w:rsidP="00BB1D5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750DC6E7" w14:textId="77777777" w:rsidR="00B32B33" w:rsidRPr="009F104E" w:rsidRDefault="00B32B33" w:rsidP="00B32B33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79"/>
        <w:gridCol w:w="1984"/>
        <w:gridCol w:w="1701"/>
        <w:gridCol w:w="1701"/>
        <w:gridCol w:w="1701"/>
        <w:gridCol w:w="284"/>
      </w:tblGrid>
      <w:tr w:rsidR="00B32B33" w:rsidRPr="009F104E" w14:paraId="58E77D8F" w14:textId="77777777" w:rsidTr="00866D43">
        <w:tc>
          <w:tcPr>
            <w:tcW w:w="7650" w:type="dxa"/>
            <w:gridSpan w:val="6"/>
            <w:tcBorders>
              <w:bottom w:val="nil"/>
            </w:tcBorders>
          </w:tcPr>
          <w:p w14:paraId="2C94860D" w14:textId="77777777" w:rsidR="00B32B33" w:rsidRPr="009F104E" w:rsidRDefault="00B32B33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B32B33" w:rsidRPr="009F104E" w14:paraId="7AC0F504" w14:textId="77777777" w:rsidTr="007B6BD3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43C8B2D0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0580A391" w14:textId="77777777" w:rsidR="00B32B33" w:rsidRPr="00866D43" w:rsidRDefault="00B32B33" w:rsidP="007B6BD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66D4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CALCUL du PRIX de VENTE HT et TTC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330FA886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3AEA74AB" w14:textId="77777777" w:rsidTr="007B6BD3">
        <w:trPr>
          <w:trHeight w:val="439"/>
        </w:trPr>
        <w:tc>
          <w:tcPr>
            <w:tcW w:w="279" w:type="dxa"/>
            <w:vMerge/>
            <w:tcBorders>
              <w:right w:val="nil"/>
            </w:tcBorders>
          </w:tcPr>
          <w:p w14:paraId="5784A093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61106A4" w14:textId="77777777" w:rsidR="00B32B33" w:rsidRPr="00866D43" w:rsidRDefault="00B32B33" w:rsidP="007B6BD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66D4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PIZZA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6386FE3" w14:textId="77777777" w:rsidR="00B32B33" w:rsidRPr="00866D43" w:rsidRDefault="00B32B33" w:rsidP="007B6BD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66D4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PU HT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E2914AE" w14:textId="77777777" w:rsidR="00B32B33" w:rsidRPr="00866D43" w:rsidRDefault="00B32B33" w:rsidP="007B6BD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66D4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TVA 5,5 %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90B4068" w14:textId="77777777" w:rsidR="00B32B33" w:rsidRPr="00866D43" w:rsidRDefault="00B32B33" w:rsidP="007B6BD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66D4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PU TTC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FB2D6E1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15331DAA" w14:textId="77777777" w:rsidTr="00866D43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4F8A9292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25CBB3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Margarita</w:t>
            </w:r>
          </w:p>
        </w:tc>
        <w:tc>
          <w:tcPr>
            <w:tcW w:w="1701" w:type="dxa"/>
            <w:vAlign w:val="center"/>
          </w:tcPr>
          <w:p w14:paraId="4F0451A4" w14:textId="77777777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09,00</w:t>
            </w:r>
          </w:p>
        </w:tc>
        <w:tc>
          <w:tcPr>
            <w:tcW w:w="1701" w:type="dxa"/>
            <w:vAlign w:val="center"/>
          </w:tcPr>
          <w:p w14:paraId="73BCE295" w14:textId="03C9EB66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04D5E73" w14:textId="4F582680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32D200B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0E2E3D32" w14:textId="77777777" w:rsidTr="00866D43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505CA2A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A298B12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4 fromages</w:t>
            </w:r>
          </w:p>
        </w:tc>
        <w:tc>
          <w:tcPr>
            <w:tcW w:w="1701" w:type="dxa"/>
            <w:vAlign w:val="center"/>
          </w:tcPr>
          <w:p w14:paraId="16C8F4E7" w14:textId="4AAC4ECF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66800B5" w14:textId="44A009FF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EF001D6" w14:textId="77777777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12,50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8833FAA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61775030" w14:textId="77777777" w:rsidTr="00866D43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1EEE51E0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7C7C662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Végétarienne</w:t>
            </w:r>
          </w:p>
        </w:tc>
        <w:tc>
          <w:tcPr>
            <w:tcW w:w="1701" w:type="dxa"/>
            <w:vAlign w:val="center"/>
          </w:tcPr>
          <w:p w14:paraId="06126670" w14:textId="77777777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10,90</w:t>
            </w:r>
          </w:p>
        </w:tc>
        <w:tc>
          <w:tcPr>
            <w:tcW w:w="1701" w:type="dxa"/>
            <w:vAlign w:val="center"/>
          </w:tcPr>
          <w:p w14:paraId="0AF07915" w14:textId="7BBF4D75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661DC6A" w14:textId="745854EF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351BAC8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51A96E88" w14:textId="77777777" w:rsidTr="00866D43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394C30DB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FB1F38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Orientale</w:t>
            </w:r>
          </w:p>
        </w:tc>
        <w:tc>
          <w:tcPr>
            <w:tcW w:w="1701" w:type="dxa"/>
            <w:vAlign w:val="center"/>
          </w:tcPr>
          <w:p w14:paraId="4EE98321" w14:textId="567FD928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6F587662" w14:textId="77777777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0,73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FC26EEF" w14:textId="750B6C6C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1269EDD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374C9410" w14:textId="77777777" w:rsidTr="00866D43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C0246F9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69AA0E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Reine</w:t>
            </w:r>
          </w:p>
        </w:tc>
        <w:tc>
          <w:tcPr>
            <w:tcW w:w="1701" w:type="dxa"/>
            <w:vAlign w:val="center"/>
          </w:tcPr>
          <w:p w14:paraId="26ADAEA2" w14:textId="77777777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09,48</w:t>
            </w:r>
          </w:p>
        </w:tc>
        <w:tc>
          <w:tcPr>
            <w:tcW w:w="1701" w:type="dxa"/>
            <w:vAlign w:val="center"/>
          </w:tcPr>
          <w:p w14:paraId="701144A1" w14:textId="33906BFC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182D523" w14:textId="524B733A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3379B45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7A27F7C0" w14:textId="77777777" w:rsidTr="00866D43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0FD8F62B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68869F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Napolitaine</w:t>
            </w:r>
          </w:p>
        </w:tc>
        <w:tc>
          <w:tcPr>
            <w:tcW w:w="1701" w:type="dxa"/>
            <w:vAlign w:val="center"/>
          </w:tcPr>
          <w:p w14:paraId="720141AC" w14:textId="702CD3C3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541615D" w14:textId="468B7C50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8410C9F" w14:textId="77777777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12,00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28DEF73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075D76D6" w14:textId="77777777" w:rsidTr="00866D43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6A586CF2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5D5864D7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Norvégienne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3217FA6" w14:textId="02C4E3B8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72ABA3A" w14:textId="77777777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0,86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1D372262" w14:textId="5660B154" w:rsidR="00B32B33" w:rsidRPr="009F104E" w:rsidRDefault="00B32B33" w:rsidP="006E61D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72EBEE0" w14:textId="77777777" w:rsidR="00B32B33" w:rsidRPr="009F104E" w:rsidRDefault="00B32B33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B32B33" w:rsidRPr="009F104E" w14:paraId="747211DB" w14:textId="77777777" w:rsidTr="00866D43">
        <w:tc>
          <w:tcPr>
            <w:tcW w:w="7650" w:type="dxa"/>
            <w:gridSpan w:val="6"/>
            <w:tcBorders>
              <w:top w:val="nil"/>
            </w:tcBorders>
          </w:tcPr>
          <w:p w14:paraId="27A4B2F4" w14:textId="77777777" w:rsidR="00B32B33" w:rsidRPr="009F104E" w:rsidRDefault="00B32B33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70F7A10A" w14:textId="77777777" w:rsidR="00B32B33" w:rsidRPr="009F104E" w:rsidRDefault="00B32B33" w:rsidP="00B32B33">
      <w:pPr>
        <w:rPr>
          <w:rFonts w:asciiTheme="majorHAnsi" w:hAnsiTheme="majorHAnsi" w:cstheme="majorHAnsi"/>
        </w:rPr>
        <w:sectPr w:rsidR="00B32B33" w:rsidRPr="009F104E" w:rsidSect="008D0C03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925ECA9" w14:textId="77777777" w:rsidR="009F104E" w:rsidRPr="009F104E" w:rsidRDefault="009F104E" w:rsidP="009F104E">
      <w:pPr>
        <w:rPr>
          <w:rFonts w:asciiTheme="majorHAnsi" w:hAnsiTheme="majorHAnsi" w:cstheme="majorHAnsi"/>
        </w:rPr>
      </w:pPr>
    </w:p>
    <w:p w14:paraId="6EF507CD" w14:textId="15FB4F9D" w:rsidR="009F104E" w:rsidRPr="009F104E" w:rsidRDefault="009F104E" w:rsidP="00866D43">
      <w:pPr>
        <w:jc w:val="both"/>
        <w:rPr>
          <w:rFonts w:asciiTheme="majorHAnsi" w:hAnsiTheme="majorHAnsi" w:cstheme="majorHAnsi"/>
        </w:rPr>
      </w:pPr>
      <w:r w:rsidRPr="009F104E">
        <w:rPr>
          <w:rFonts w:asciiTheme="majorHAnsi" w:hAnsiTheme="majorHAnsi" w:cstheme="majorHAnsi"/>
        </w:rPr>
        <w:t xml:space="preserve">Le responsable a constaté que toute baisse de prix entraîne des ventes supplémentaires par jour. </w:t>
      </w:r>
    </w:p>
    <w:p w14:paraId="344DBC86" w14:textId="56E095B6" w:rsidR="009F104E" w:rsidRDefault="007B6BD3" w:rsidP="005E6BE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convient de calculer </w:t>
      </w:r>
      <w:r w:rsidR="009F104E" w:rsidRPr="009F104E">
        <w:rPr>
          <w:rFonts w:asciiTheme="majorHAnsi" w:hAnsiTheme="majorHAnsi" w:cstheme="majorHAnsi"/>
        </w:rPr>
        <w:t>le nombre de pizzas vendues par jour lorsque le prix baisse ainsi que le montant de la vente encaissée par jour</w:t>
      </w:r>
      <w:r w:rsidR="005E6BEF">
        <w:rPr>
          <w:rFonts w:asciiTheme="majorHAnsi" w:hAnsiTheme="majorHAnsi" w:cstheme="majorHAnsi"/>
        </w:rPr>
        <w:t xml:space="preserve"> et indiquer si la modification de prix est souhaitable.</w:t>
      </w:r>
    </w:p>
    <w:p w14:paraId="3A577765" w14:textId="77777777" w:rsidR="005E6BEF" w:rsidRPr="009F104E" w:rsidRDefault="005E6BEF" w:rsidP="005E6BEF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15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1276"/>
        <w:gridCol w:w="1702"/>
        <w:gridCol w:w="1843"/>
        <w:gridCol w:w="1275"/>
        <w:gridCol w:w="1418"/>
        <w:gridCol w:w="1701"/>
        <w:gridCol w:w="1701"/>
        <w:gridCol w:w="1567"/>
        <w:gridCol w:w="283"/>
      </w:tblGrid>
      <w:tr w:rsidR="009F104E" w:rsidRPr="009F104E" w14:paraId="31BE7CDD" w14:textId="77777777" w:rsidTr="007B6BD3">
        <w:tc>
          <w:tcPr>
            <w:tcW w:w="284" w:type="dxa"/>
            <w:tcBorders>
              <w:bottom w:val="nil"/>
              <w:right w:val="nil"/>
            </w:tcBorders>
          </w:tcPr>
          <w:p w14:paraId="25463C3E" w14:textId="77777777" w:rsidR="009F104E" w:rsidRPr="009F104E" w:rsidRDefault="009F104E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4467" w:type="dxa"/>
            <w:gridSpan w:val="9"/>
            <w:tcBorders>
              <w:left w:val="nil"/>
              <w:bottom w:val="nil"/>
              <w:right w:val="nil"/>
            </w:tcBorders>
          </w:tcPr>
          <w:p w14:paraId="1281EF04" w14:textId="77777777" w:rsidR="009F104E" w:rsidRPr="009F104E" w:rsidRDefault="009F104E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1DBB33CA" w14:textId="77777777" w:rsidR="009F104E" w:rsidRPr="009F104E" w:rsidRDefault="009F104E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F104E" w:rsidRPr="009F104E" w14:paraId="62AD6E7E" w14:textId="77777777" w:rsidTr="007B6BD3">
        <w:trPr>
          <w:trHeight w:val="507"/>
        </w:trPr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73C8F1C4" w14:textId="77777777" w:rsidR="009F104E" w:rsidRPr="009F104E" w:rsidRDefault="009F104E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67" w:type="dxa"/>
            <w:gridSpan w:val="9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7EEFD0FA" w14:textId="77777777" w:rsidR="009F104E" w:rsidRPr="00866D43" w:rsidRDefault="009F104E" w:rsidP="00866D43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66D4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ACTUALISATION des PRIX de VENTE TTC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13112DC" w14:textId="77777777" w:rsidR="009F104E" w:rsidRPr="009F104E" w:rsidRDefault="009F104E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9F104E" w:rsidRPr="009F104E" w14:paraId="2BD8CC34" w14:textId="77777777" w:rsidTr="007B6BD3">
        <w:trPr>
          <w:trHeight w:val="1050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3274B92E" w14:textId="77777777" w:rsidR="009F104E" w:rsidRPr="009F104E" w:rsidRDefault="009F104E" w:rsidP="006E61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F0F8A5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PIZZA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7FB11A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PU TTC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BA0026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Nombre de</w:t>
            </w:r>
          </w:p>
          <w:p w14:paraId="1CA47325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</w:t>
            </w:r>
            <w:proofErr w:type="gramEnd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en </w:t>
            </w:r>
          </w:p>
          <w:p w14:paraId="6BE214E7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moyenne</w:t>
            </w:r>
            <w:proofErr w:type="gramEnd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/ jour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48C02D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Ventes totales</w:t>
            </w:r>
          </w:p>
          <w:p w14:paraId="11016BAC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TTC en</w:t>
            </w:r>
          </w:p>
          <w:p w14:paraId="7E8C597B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moyenne</w:t>
            </w:r>
            <w:proofErr w:type="gramEnd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/ jour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51C622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Baisse</w:t>
            </w:r>
          </w:p>
          <w:p w14:paraId="012AE956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</w:t>
            </w:r>
            <w:proofErr w:type="gramEnd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prix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4639B1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Nouveau</w:t>
            </w:r>
          </w:p>
          <w:p w14:paraId="2F203703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PU TTC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EB28C3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Hausse des ventes en moyenne / jour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877CEF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Ventes</w:t>
            </w:r>
          </w:p>
          <w:p w14:paraId="29D0AA3B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totales</w:t>
            </w:r>
            <w:proofErr w:type="gramEnd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TTC prévisionnelles</w:t>
            </w:r>
          </w:p>
        </w:tc>
        <w:tc>
          <w:tcPr>
            <w:tcW w:w="1567" w:type="dxa"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51F55E7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Changement</w:t>
            </w:r>
          </w:p>
          <w:p w14:paraId="570897B2" w14:textId="77777777" w:rsidR="009F104E" w:rsidRPr="00866D43" w:rsidRDefault="009F104E" w:rsidP="006E61D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(</w:t>
            </w:r>
            <w:proofErr w:type="gramStart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oui</w:t>
            </w:r>
            <w:proofErr w:type="gramEnd"/>
            <w:r w:rsidRPr="00866D4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/ non)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FB05C7B" w14:textId="77777777" w:rsidR="009F104E" w:rsidRPr="009F104E" w:rsidRDefault="009F104E" w:rsidP="006E61DA">
            <w:pPr>
              <w:rPr>
                <w:rFonts w:asciiTheme="majorHAnsi" w:hAnsiTheme="majorHAnsi" w:cstheme="majorHAnsi"/>
              </w:rPr>
            </w:pPr>
          </w:p>
        </w:tc>
      </w:tr>
      <w:tr w:rsidR="009F104E" w:rsidRPr="009F104E" w14:paraId="6F28BB64" w14:textId="77777777" w:rsidTr="007B6BD3">
        <w:trPr>
          <w:trHeight w:val="567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371EA18F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28CD68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Margarita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CDC2F" w14:textId="34B7473C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C2E7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EADD" w14:textId="7B16C8E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FD0C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8A41" w14:textId="6FD6CD5E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6B1BC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D5623" w14:textId="30162F6C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nil"/>
            </w:tcBorders>
            <w:vAlign w:val="center"/>
          </w:tcPr>
          <w:p w14:paraId="0CAE3238" w14:textId="391772F3" w:rsidR="009F104E" w:rsidRPr="009F104E" w:rsidRDefault="009F104E" w:rsidP="009F104E">
            <w:pPr>
              <w:jc w:val="center"/>
              <w:rPr>
                <w:rFonts w:cstheme="minorHAnsi"/>
              </w:rPr>
            </w:pP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O</w:t>
            </w:r>
            <w:r w:rsidR="005764DD">
              <w:rPr>
                <w:rFonts w:ascii="Wingdings 2" w:hAnsi="Wingdings 2"/>
              </w:rPr>
              <w:t xml:space="preserve"> </w:t>
            </w:r>
            <w:r w:rsidR="005764DD" w:rsidRPr="00734485">
              <w:rPr>
                <w:rFonts w:ascii="Wingdings 2" w:hAnsi="Wingdings 2"/>
              </w:rPr>
              <w:t>£</w:t>
            </w:r>
            <w:r w:rsidR="005764DD" w:rsidRPr="00734485">
              <w:rPr>
                <w:rFonts w:cstheme="minorHAnsi"/>
              </w:rPr>
              <w:t xml:space="preserve"> </w:t>
            </w:r>
            <w:r w:rsidR="005764DD">
              <w:rPr>
                <w:rFonts w:cstheme="minorHAnsi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1C935FC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</w:tr>
      <w:tr w:rsidR="009F104E" w:rsidRPr="009F104E" w14:paraId="7D94BD01" w14:textId="77777777" w:rsidTr="007B6BD3">
        <w:trPr>
          <w:trHeight w:val="567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08A9EA09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8414BD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4 fromages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7CB6" w14:textId="704F560E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3B3D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8D4C" w14:textId="34264F90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35316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287F" w14:textId="1E918384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937C7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8425" w14:textId="5E261C4C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nil"/>
            </w:tcBorders>
            <w:vAlign w:val="center"/>
          </w:tcPr>
          <w:p w14:paraId="2863486C" w14:textId="0EFAD89F" w:rsidR="009F104E" w:rsidRPr="009F104E" w:rsidRDefault="005764DD" w:rsidP="009F104E">
            <w:pPr>
              <w:jc w:val="center"/>
              <w:rPr>
                <w:rFonts w:cstheme="minorHAnsi"/>
                <w:color w:val="FF0000"/>
              </w:rPr>
            </w:pP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O</w:t>
            </w:r>
            <w:r>
              <w:rPr>
                <w:rFonts w:ascii="Wingdings 2" w:hAnsi="Wingdings 2"/>
              </w:rPr>
              <w:t xml:space="preserve"> </w:t>
            </w: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3DE2DEE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</w:tr>
      <w:tr w:rsidR="009F104E" w:rsidRPr="009F104E" w14:paraId="1BD6DE4C" w14:textId="77777777" w:rsidTr="007B6BD3">
        <w:trPr>
          <w:trHeight w:val="567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4E23BC62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FEE088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Végétarienne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8E96" w14:textId="2EA53E0B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C76A" w14:textId="41BC0690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0CD2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517,50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8991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1,50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338C5" w14:textId="4F6F15E0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5C724" w14:textId="6B5E4236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875E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F104E">
              <w:rPr>
                <w:rFonts w:asciiTheme="majorHAnsi" w:hAnsiTheme="majorHAnsi" w:cstheme="majorHAnsi"/>
              </w:rPr>
              <w:t>500,00</w:t>
            </w:r>
          </w:p>
        </w:tc>
        <w:tc>
          <w:tcPr>
            <w:tcW w:w="1567" w:type="dxa"/>
            <w:tcBorders>
              <w:left w:val="single" w:sz="4" w:space="0" w:color="auto"/>
              <w:right w:val="nil"/>
            </w:tcBorders>
            <w:vAlign w:val="center"/>
          </w:tcPr>
          <w:p w14:paraId="36671271" w14:textId="02689AF6" w:rsidR="009F104E" w:rsidRPr="009F104E" w:rsidRDefault="005764DD" w:rsidP="009F104E">
            <w:pPr>
              <w:jc w:val="center"/>
              <w:rPr>
                <w:rFonts w:cstheme="minorHAnsi"/>
                <w:color w:val="FF0000"/>
              </w:rPr>
            </w:pP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O</w:t>
            </w:r>
            <w:r>
              <w:rPr>
                <w:rFonts w:ascii="Wingdings 2" w:hAnsi="Wingdings 2"/>
              </w:rPr>
              <w:t xml:space="preserve"> </w:t>
            </w: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B3B451B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</w:tr>
      <w:tr w:rsidR="005764DD" w:rsidRPr="009F104E" w14:paraId="47F085FF" w14:textId="77777777" w:rsidTr="007B6BD3">
        <w:trPr>
          <w:trHeight w:val="567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1D1ADA03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2A54BF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Orientale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EAF2" w14:textId="1449E638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0B4D" w14:textId="6554A3A4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4417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560,00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E0C42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1,50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1B04" w14:textId="73A711AE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E3687" w14:textId="1A1EF12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EBD38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F104E">
              <w:rPr>
                <w:rFonts w:asciiTheme="majorHAnsi" w:hAnsiTheme="majorHAnsi" w:cstheme="majorHAnsi"/>
              </w:rPr>
              <w:t>587,50</w:t>
            </w:r>
          </w:p>
        </w:tc>
        <w:tc>
          <w:tcPr>
            <w:tcW w:w="1567" w:type="dxa"/>
            <w:tcBorders>
              <w:left w:val="single" w:sz="4" w:space="0" w:color="auto"/>
              <w:right w:val="nil"/>
            </w:tcBorders>
            <w:vAlign w:val="center"/>
          </w:tcPr>
          <w:p w14:paraId="2C4E07EE" w14:textId="3950AF82" w:rsidR="005764DD" w:rsidRPr="009F104E" w:rsidRDefault="005764DD" w:rsidP="005764DD">
            <w:pPr>
              <w:jc w:val="center"/>
              <w:rPr>
                <w:rFonts w:cstheme="minorHAnsi"/>
                <w:color w:val="FF0000"/>
              </w:rPr>
            </w:pP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O</w:t>
            </w:r>
            <w:r>
              <w:rPr>
                <w:rFonts w:ascii="Wingdings 2" w:hAnsi="Wingdings 2"/>
              </w:rPr>
              <w:t xml:space="preserve"> </w:t>
            </w: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892EF3B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</w:p>
        </w:tc>
      </w:tr>
      <w:tr w:rsidR="005764DD" w:rsidRPr="009F104E" w14:paraId="2AB6E06E" w14:textId="77777777" w:rsidTr="007B6BD3">
        <w:trPr>
          <w:trHeight w:val="567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71516020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E19952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Reine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B5A2" w14:textId="7211AAFD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CF55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F104E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DD4A8" w14:textId="3C727C4F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16B6" w14:textId="3CC714B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80A41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09,50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E13B1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F104E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629FE" w14:textId="7718762F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nil"/>
            </w:tcBorders>
            <w:vAlign w:val="center"/>
          </w:tcPr>
          <w:p w14:paraId="4BA5D40F" w14:textId="6371B76F" w:rsidR="005764DD" w:rsidRPr="009F104E" w:rsidRDefault="005764DD" w:rsidP="005764DD">
            <w:pPr>
              <w:jc w:val="center"/>
              <w:rPr>
                <w:rFonts w:cstheme="minorHAnsi"/>
                <w:color w:val="FF0000"/>
              </w:rPr>
            </w:pP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O</w:t>
            </w:r>
            <w:r>
              <w:rPr>
                <w:rFonts w:ascii="Wingdings 2" w:hAnsi="Wingdings 2"/>
              </w:rPr>
              <w:t xml:space="preserve"> </w:t>
            </w: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3C514AC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</w:p>
        </w:tc>
      </w:tr>
      <w:tr w:rsidR="005764DD" w:rsidRPr="009F104E" w14:paraId="791FE1FB" w14:textId="77777777" w:rsidTr="007B6BD3">
        <w:trPr>
          <w:trHeight w:val="567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44CC9C8D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9E96B9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Napolitaine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3EAD" w14:textId="2AD9920A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65C46" w14:textId="64035B6A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EB2C9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F104E">
              <w:rPr>
                <w:rFonts w:asciiTheme="majorHAnsi" w:hAnsiTheme="majorHAnsi" w:cstheme="majorHAnsi"/>
              </w:rPr>
              <w:t>780,00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9C31" w14:textId="0F17B5A6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CF1A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11,50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F0758" w14:textId="007ADC78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67D9" w14:textId="77777777" w:rsidR="005764DD" w:rsidRPr="009F104E" w:rsidRDefault="005764DD" w:rsidP="005764DD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839,50</w:t>
            </w:r>
          </w:p>
        </w:tc>
        <w:tc>
          <w:tcPr>
            <w:tcW w:w="1567" w:type="dxa"/>
            <w:tcBorders>
              <w:left w:val="single" w:sz="4" w:space="0" w:color="auto"/>
              <w:right w:val="nil"/>
            </w:tcBorders>
            <w:vAlign w:val="center"/>
          </w:tcPr>
          <w:p w14:paraId="34A1E878" w14:textId="6A04705B" w:rsidR="005764DD" w:rsidRPr="009F104E" w:rsidRDefault="005764DD" w:rsidP="005764DD">
            <w:pPr>
              <w:jc w:val="center"/>
              <w:rPr>
                <w:rFonts w:cstheme="minorHAnsi"/>
                <w:color w:val="FF0000"/>
              </w:rPr>
            </w:pP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O</w:t>
            </w:r>
            <w:r>
              <w:rPr>
                <w:rFonts w:ascii="Wingdings 2" w:hAnsi="Wingdings 2"/>
              </w:rPr>
              <w:t xml:space="preserve"> </w:t>
            </w: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2600801" w14:textId="77777777" w:rsidR="005764DD" w:rsidRPr="009F104E" w:rsidRDefault="005764DD" w:rsidP="005764DD">
            <w:pPr>
              <w:rPr>
                <w:rFonts w:asciiTheme="majorHAnsi" w:hAnsiTheme="majorHAnsi" w:cstheme="majorHAnsi"/>
              </w:rPr>
            </w:pPr>
          </w:p>
        </w:tc>
      </w:tr>
      <w:tr w:rsidR="009F104E" w:rsidRPr="009F104E" w14:paraId="773156D9" w14:textId="77777777" w:rsidTr="007B6BD3">
        <w:trPr>
          <w:trHeight w:val="567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14:paraId="572D4F4C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47ECDB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Norvégienne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643A8" w14:textId="77C45349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E636B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F104E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8CA7F" w14:textId="5B40E7A4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D670B" w14:textId="1BA057B5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6E30B" w14:textId="71516948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0F2DE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F104E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1E846" w14:textId="77777777" w:rsidR="009F104E" w:rsidRPr="009F104E" w:rsidRDefault="009F104E" w:rsidP="009F104E">
            <w:pPr>
              <w:jc w:val="center"/>
              <w:rPr>
                <w:rFonts w:asciiTheme="majorHAnsi" w:hAnsiTheme="majorHAnsi" w:cstheme="majorHAnsi"/>
              </w:rPr>
            </w:pPr>
            <w:r w:rsidRPr="009F104E">
              <w:rPr>
                <w:rFonts w:asciiTheme="majorHAnsi" w:hAnsiTheme="majorHAnsi" w:cstheme="majorHAnsi"/>
              </w:rPr>
              <w:t>971,50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B86CB2" w14:textId="0B876CE7" w:rsidR="009F104E" w:rsidRPr="009F104E" w:rsidRDefault="005764DD" w:rsidP="009F104E">
            <w:pPr>
              <w:jc w:val="center"/>
              <w:rPr>
                <w:rFonts w:cstheme="minorHAnsi"/>
                <w:color w:val="FF0000"/>
              </w:rPr>
            </w:pP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O</w:t>
            </w:r>
            <w:r>
              <w:rPr>
                <w:rFonts w:ascii="Wingdings 2" w:hAnsi="Wingdings 2"/>
              </w:rPr>
              <w:t xml:space="preserve"> </w:t>
            </w:r>
            <w:r w:rsidRPr="00734485">
              <w:rPr>
                <w:rFonts w:ascii="Wingdings 2" w:hAnsi="Wingdings 2"/>
              </w:rPr>
              <w:t>£</w:t>
            </w:r>
            <w:r w:rsidRPr="00734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B2EA308" w14:textId="77777777" w:rsidR="009F104E" w:rsidRPr="009F104E" w:rsidRDefault="009F104E" w:rsidP="009F104E">
            <w:pPr>
              <w:rPr>
                <w:rFonts w:asciiTheme="majorHAnsi" w:hAnsiTheme="majorHAnsi" w:cstheme="majorHAnsi"/>
              </w:rPr>
            </w:pPr>
          </w:p>
        </w:tc>
      </w:tr>
      <w:tr w:rsidR="009F104E" w:rsidRPr="009F104E" w14:paraId="10440806" w14:textId="77777777" w:rsidTr="007B6BD3">
        <w:tc>
          <w:tcPr>
            <w:tcW w:w="284" w:type="dxa"/>
            <w:tcBorders>
              <w:top w:val="nil"/>
              <w:right w:val="nil"/>
            </w:tcBorders>
          </w:tcPr>
          <w:p w14:paraId="3ADDC73B" w14:textId="77777777" w:rsidR="009F104E" w:rsidRPr="009F104E" w:rsidRDefault="009F104E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4467" w:type="dxa"/>
            <w:gridSpan w:val="9"/>
            <w:tcBorders>
              <w:top w:val="nil"/>
              <w:left w:val="nil"/>
              <w:right w:val="nil"/>
            </w:tcBorders>
          </w:tcPr>
          <w:p w14:paraId="6930FAC6" w14:textId="77777777" w:rsidR="009F104E" w:rsidRPr="009F104E" w:rsidRDefault="009F104E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7115DB1" w14:textId="77777777" w:rsidR="009F104E" w:rsidRPr="009F104E" w:rsidRDefault="009F104E" w:rsidP="006E61D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bookmarkEnd w:id="0"/>
    </w:tbl>
    <w:p w14:paraId="10ED285F" w14:textId="77777777" w:rsidR="00B32B33" w:rsidRPr="009F104E" w:rsidRDefault="00B32B33" w:rsidP="007B6BD3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B32B33" w:rsidRPr="009F104E" w:rsidSect="00B32B3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813" w14:textId="77777777" w:rsidR="00A458B3" w:rsidRDefault="00A458B3" w:rsidP="00B06EBE">
      <w:r>
        <w:separator/>
      </w:r>
    </w:p>
  </w:endnote>
  <w:endnote w:type="continuationSeparator" w:id="0">
    <w:p w14:paraId="53E5D217" w14:textId="77777777" w:rsidR="00A458B3" w:rsidRDefault="00A458B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56D67DC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2022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Les </w:t>
    </w:r>
    <w:r w:rsidR="001226AB">
      <w:rPr>
        <w:rFonts w:cstheme="minorHAnsi"/>
        <w:sz w:val="16"/>
        <w:szCs w:val="16"/>
      </w:rPr>
      <w:t>prix</w:t>
    </w:r>
    <w:r w:rsidR="000C27C6">
      <w:rPr>
        <w:rFonts w:cstheme="minorHAnsi"/>
        <w:sz w:val="16"/>
        <w:szCs w:val="16"/>
      </w:rPr>
      <w:t xml:space="preserve"> Niveau </w:t>
    </w:r>
    <w:r w:rsidR="007C7742">
      <w:rPr>
        <w:rFonts w:cstheme="minorHAnsi"/>
        <w:sz w:val="16"/>
        <w:szCs w:val="16"/>
      </w:rPr>
      <w:t>5</w:t>
    </w:r>
    <w:r w:rsidR="000C27C6">
      <w:rPr>
        <w:rFonts w:cstheme="minorHAnsi"/>
        <w:sz w:val="16"/>
        <w:szCs w:val="16"/>
      </w:rPr>
      <w:t xml:space="preserve">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F637" w14:textId="77777777" w:rsidR="00A458B3" w:rsidRDefault="00A458B3" w:rsidP="00B06EBE">
      <w:r>
        <w:separator/>
      </w:r>
    </w:p>
  </w:footnote>
  <w:footnote w:type="continuationSeparator" w:id="0">
    <w:p w14:paraId="3EA51591" w14:textId="77777777" w:rsidR="00A458B3" w:rsidRDefault="00A458B3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698EDC19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289E958F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379BA828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7821"/>
    <w:rsid w:val="000373EF"/>
    <w:rsid w:val="00060B51"/>
    <w:rsid w:val="00063CA4"/>
    <w:rsid w:val="00091F00"/>
    <w:rsid w:val="000A0363"/>
    <w:rsid w:val="000A2014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68D7"/>
    <w:rsid w:val="001226AB"/>
    <w:rsid w:val="00123516"/>
    <w:rsid w:val="001252DD"/>
    <w:rsid w:val="00133B89"/>
    <w:rsid w:val="00154E93"/>
    <w:rsid w:val="00156F74"/>
    <w:rsid w:val="00183DCF"/>
    <w:rsid w:val="00186D7D"/>
    <w:rsid w:val="001970B2"/>
    <w:rsid w:val="001A123E"/>
    <w:rsid w:val="001A33EA"/>
    <w:rsid w:val="001B48DA"/>
    <w:rsid w:val="001D59B3"/>
    <w:rsid w:val="002231AF"/>
    <w:rsid w:val="002235F0"/>
    <w:rsid w:val="00244BD0"/>
    <w:rsid w:val="00246607"/>
    <w:rsid w:val="002534B0"/>
    <w:rsid w:val="00253B35"/>
    <w:rsid w:val="002546B2"/>
    <w:rsid w:val="002718DD"/>
    <w:rsid w:val="00280F9F"/>
    <w:rsid w:val="002817CB"/>
    <w:rsid w:val="00291323"/>
    <w:rsid w:val="002A55B2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146B"/>
    <w:rsid w:val="003A4B4D"/>
    <w:rsid w:val="003A7497"/>
    <w:rsid w:val="003E2AC2"/>
    <w:rsid w:val="003E2F52"/>
    <w:rsid w:val="00412A42"/>
    <w:rsid w:val="004379DB"/>
    <w:rsid w:val="004448F9"/>
    <w:rsid w:val="00457810"/>
    <w:rsid w:val="00467AB6"/>
    <w:rsid w:val="0047102B"/>
    <w:rsid w:val="004860FB"/>
    <w:rsid w:val="00492AB0"/>
    <w:rsid w:val="004D4130"/>
    <w:rsid w:val="004E10F9"/>
    <w:rsid w:val="00511B92"/>
    <w:rsid w:val="005225E7"/>
    <w:rsid w:val="00537B96"/>
    <w:rsid w:val="00574C95"/>
    <w:rsid w:val="005764DD"/>
    <w:rsid w:val="00591A71"/>
    <w:rsid w:val="005B4D89"/>
    <w:rsid w:val="005C0BD7"/>
    <w:rsid w:val="005C3AF2"/>
    <w:rsid w:val="005E6BEF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B6BD3"/>
    <w:rsid w:val="007C3129"/>
    <w:rsid w:val="007C38A3"/>
    <w:rsid w:val="007C3CB6"/>
    <w:rsid w:val="007C7742"/>
    <w:rsid w:val="007D03F6"/>
    <w:rsid w:val="007D0CB8"/>
    <w:rsid w:val="007D6152"/>
    <w:rsid w:val="00811D64"/>
    <w:rsid w:val="008255CD"/>
    <w:rsid w:val="00830590"/>
    <w:rsid w:val="00851A82"/>
    <w:rsid w:val="00866D43"/>
    <w:rsid w:val="0089166E"/>
    <w:rsid w:val="0089208A"/>
    <w:rsid w:val="008D0C03"/>
    <w:rsid w:val="008D29AB"/>
    <w:rsid w:val="008E0525"/>
    <w:rsid w:val="008E158D"/>
    <w:rsid w:val="008E38E1"/>
    <w:rsid w:val="008E4E13"/>
    <w:rsid w:val="008F4A47"/>
    <w:rsid w:val="008F4DA8"/>
    <w:rsid w:val="009014E8"/>
    <w:rsid w:val="0090156F"/>
    <w:rsid w:val="00912569"/>
    <w:rsid w:val="009157B8"/>
    <w:rsid w:val="009341CD"/>
    <w:rsid w:val="00954175"/>
    <w:rsid w:val="0097193B"/>
    <w:rsid w:val="00972FF3"/>
    <w:rsid w:val="009931F4"/>
    <w:rsid w:val="009A04F9"/>
    <w:rsid w:val="009A7493"/>
    <w:rsid w:val="009B31D2"/>
    <w:rsid w:val="009B62B8"/>
    <w:rsid w:val="009B72DF"/>
    <w:rsid w:val="009C0811"/>
    <w:rsid w:val="009F104E"/>
    <w:rsid w:val="00A12403"/>
    <w:rsid w:val="00A458B3"/>
    <w:rsid w:val="00A465A7"/>
    <w:rsid w:val="00A54CD1"/>
    <w:rsid w:val="00A66656"/>
    <w:rsid w:val="00A751FF"/>
    <w:rsid w:val="00A75CC3"/>
    <w:rsid w:val="00A94BB3"/>
    <w:rsid w:val="00AA7E93"/>
    <w:rsid w:val="00AC3725"/>
    <w:rsid w:val="00AD26AA"/>
    <w:rsid w:val="00AE2942"/>
    <w:rsid w:val="00AE6D3A"/>
    <w:rsid w:val="00AF728B"/>
    <w:rsid w:val="00B06EBE"/>
    <w:rsid w:val="00B13DAA"/>
    <w:rsid w:val="00B32B33"/>
    <w:rsid w:val="00B34329"/>
    <w:rsid w:val="00B62355"/>
    <w:rsid w:val="00B64766"/>
    <w:rsid w:val="00B72B55"/>
    <w:rsid w:val="00B767C9"/>
    <w:rsid w:val="00B80D7E"/>
    <w:rsid w:val="00B84A3E"/>
    <w:rsid w:val="00BA5D08"/>
    <w:rsid w:val="00BA6379"/>
    <w:rsid w:val="00BB1D50"/>
    <w:rsid w:val="00BB2031"/>
    <w:rsid w:val="00BB4AFD"/>
    <w:rsid w:val="00BE1102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D15C0"/>
    <w:rsid w:val="00CD4440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17FB7"/>
    <w:rsid w:val="00F417EC"/>
    <w:rsid w:val="00F86BEE"/>
    <w:rsid w:val="00F92DA0"/>
    <w:rsid w:val="00F95BF1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iew.genial.ly/638cca8585b63700100bab5b/interactive-content-les-prix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2022-12-04T17:21:00Z</cp:lastPrinted>
  <dcterms:created xsi:type="dcterms:W3CDTF">2022-12-04T17:22:00Z</dcterms:created>
  <dcterms:modified xsi:type="dcterms:W3CDTF">2022-12-04T17:24:00Z</dcterms:modified>
</cp:coreProperties>
</file>