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35F728" w14:textId="77777777" w:rsidR="000E010E" w:rsidRPr="000E010E" w:rsidRDefault="000E010E" w:rsidP="000E010E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bCs/>
          <w:sz w:val="36"/>
          <w:szCs w:val="36"/>
        </w:rPr>
      </w:pPr>
    </w:p>
    <w:p w14:paraId="4920A7C2" w14:textId="210E0DD9" w:rsidR="000E010E" w:rsidRPr="000E010E" w:rsidRDefault="000E010E" w:rsidP="000E010E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bCs/>
          <w:sz w:val="36"/>
          <w:szCs w:val="36"/>
        </w:rPr>
      </w:pPr>
      <w:r w:rsidRPr="000E010E">
        <w:rPr>
          <w:rFonts w:cs="Arial"/>
          <w:b/>
          <w:bCs/>
          <w:sz w:val="36"/>
          <w:szCs w:val="36"/>
        </w:rPr>
        <w:t>L’ÉTIQUETTE PRIX</w:t>
      </w:r>
    </w:p>
    <w:p w14:paraId="3E8F3D87" w14:textId="24DE55D5" w:rsidR="000E010E" w:rsidRPr="000E010E" w:rsidRDefault="000E010E" w:rsidP="000E010E">
      <w:pPr>
        <w:pBdr>
          <w:bottom w:val="single" w:sz="4" w:space="1" w:color="auto"/>
        </w:pBdr>
        <w:spacing w:line="240" w:lineRule="auto"/>
        <w:jc w:val="center"/>
        <w:rPr>
          <w:rFonts w:cs="Arial"/>
          <w:b/>
          <w:bCs/>
          <w:sz w:val="36"/>
          <w:szCs w:val="36"/>
        </w:rPr>
      </w:pPr>
      <w:r w:rsidRPr="000E010E">
        <w:rPr>
          <w:rFonts w:cs="Arial"/>
          <w:b/>
          <w:bCs/>
          <w:sz w:val="36"/>
          <w:szCs w:val="36"/>
        </w:rPr>
        <w:t>Pourquoi la loi nous oblige… ?</w:t>
      </w:r>
    </w:p>
    <w:p w14:paraId="008FA087" w14:textId="77777777" w:rsidR="000E010E" w:rsidRPr="000E010E" w:rsidRDefault="000E010E" w:rsidP="000E010E">
      <w:pPr>
        <w:pBdr>
          <w:bottom w:val="single" w:sz="4" w:space="1" w:color="auto"/>
        </w:pBdr>
        <w:spacing w:line="240" w:lineRule="auto"/>
        <w:jc w:val="center"/>
        <w:rPr>
          <w:rFonts w:cs="Arial"/>
        </w:rPr>
      </w:pPr>
    </w:p>
    <w:p w14:paraId="6620AB33" w14:textId="0C12BC43" w:rsidR="006F2E4F" w:rsidRPr="000E010E" w:rsidRDefault="006F2E4F">
      <w:pPr>
        <w:rPr>
          <w:rFonts w:cs="Arial"/>
        </w:rPr>
      </w:pPr>
    </w:p>
    <w:p w14:paraId="61A6F3FB" w14:textId="45CCFAFB" w:rsidR="006F2E4F" w:rsidRPr="000E010E" w:rsidRDefault="000E010E">
      <w:pPr>
        <w:rPr>
          <w:rFonts w:cs="Arial"/>
        </w:rPr>
      </w:pPr>
      <w:r w:rsidRPr="000E010E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2A3AF52A" wp14:editId="669B81F3">
            <wp:simplePos x="0" y="0"/>
            <wp:positionH relativeFrom="column">
              <wp:posOffset>1157605</wp:posOffset>
            </wp:positionH>
            <wp:positionV relativeFrom="paragraph">
              <wp:posOffset>12065</wp:posOffset>
            </wp:positionV>
            <wp:extent cx="308610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467" y="21109"/>
                <wp:lineTo x="21467" y="0"/>
                <wp:lineTo x="0" y="0"/>
              </wp:wrapPolygon>
            </wp:wrapTight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99BA7" w14:textId="35FF02A5" w:rsidR="006F2E4F" w:rsidRPr="000E010E" w:rsidRDefault="006F2E4F">
      <w:pPr>
        <w:rPr>
          <w:rFonts w:cs="Arial"/>
        </w:rPr>
      </w:pPr>
    </w:p>
    <w:p w14:paraId="19AE5B3D" w14:textId="50EF00B6" w:rsidR="006F2E4F" w:rsidRPr="000E010E" w:rsidRDefault="006F2E4F">
      <w:pPr>
        <w:rPr>
          <w:rFonts w:cs="Arial"/>
        </w:rPr>
      </w:pPr>
    </w:p>
    <w:p w14:paraId="7BFB1FE1" w14:textId="6C02EBCD" w:rsidR="006F2E4F" w:rsidRPr="000E010E" w:rsidRDefault="006F2E4F">
      <w:pPr>
        <w:rPr>
          <w:rFonts w:cs="Arial"/>
        </w:rPr>
      </w:pPr>
    </w:p>
    <w:p w14:paraId="471D1B6C" w14:textId="3704EA35" w:rsidR="006F2E4F" w:rsidRPr="000E010E" w:rsidRDefault="006F2E4F">
      <w:pPr>
        <w:rPr>
          <w:rFonts w:cs="Arial"/>
        </w:rPr>
      </w:pPr>
    </w:p>
    <w:p w14:paraId="5299CBF8" w14:textId="77777777" w:rsidR="000E010E" w:rsidRPr="000E010E" w:rsidRDefault="000E010E">
      <w:pPr>
        <w:rPr>
          <w:rFonts w:cs="Arial"/>
        </w:rPr>
      </w:pPr>
    </w:p>
    <w:p w14:paraId="7D02887F" w14:textId="77777777" w:rsidR="000E010E" w:rsidRPr="000E010E" w:rsidRDefault="006F2E4F" w:rsidP="000E010E">
      <w:pPr>
        <w:jc w:val="both"/>
        <w:rPr>
          <w:rFonts w:cs="Arial"/>
        </w:rPr>
      </w:pPr>
      <w:r w:rsidRPr="000E010E">
        <w:rPr>
          <w:rFonts w:cs="Arial"/>
          <w:b/>
          <w:bCs/>
        </w:rPr>
        <w:t>Consigne</w:t>
      </w:r>
      <w:r w:rsidRPr="000E010E">
        <w:rPr>
          <w:rFonts w:cs="Arial"/>
        </w:rPr>
        <w:t xml:space="preserve"> : Vous devez télécharger sur votre smartphone l’application </w:t>
      </w:r>
      <w:proofErr w:type="spellStart"/>
      <w:r w:rsidRPr="000E010E">
        <w:rPr>
          <w:rFonts w:cs="Arial"/>
        </w:rPr>
        <w:t>ARGOplay</w:t>
      </w:r>
      <w:proofErr w:type="spellEnd"/>
      <w:r w:rsidRPr="000E010E">
        <w:rPr>
          <w:rFonts w:cs="Arial"/>
        </w:rPr>
        <w:t xml:space="preserve">. </w:t>
      </w:r>
      <w:r w:rsidR="000E010E" w:rsidRPr="000E010E">
        <w:rPr>
          <w:rFonts w:cs="Arial"/>
        </w:rPr>
        <w:t>À</w:t>
      </w:r>
      <w:r w:rsidRPr="000E010E">
        <w:rPr>
          <w:rFonts w:cs="Arial"/>
        </w:rPr>
        <w:t xml:space="preserve"> partir de cette application, scanner la page « vraie ou fausses bonnes affaires ». D’autres documents apparaitront. </w:t>
      </w:r>
    </w:p>
    <w:p w14:paraId="3AFD6B1C" w14:textId="14B84A2E" w:rsidR="006F2E4F" w:rsidRPr="000E010E" w:rsidRDefault="006F2E4F" w:rsidP="000E010E">
      <w:pPr>
        <w:jc w:val="both"/>
        <w:rPr>
          <w:rFonts w:cs="Arial"/>
        </w:rPr>
      </w:pPr>
      <w:r w:rsidRPr="000E010E">
        <w:rPr>
          <w:rFonts w:cs="Arial"/>
        </w:rPr>
        <w:t>Bonne navigation !</w:t>
      </w:r>
    </w:p>
    <w:p w14:paraId="04B262C7" w14:textId="4A842E74" w:rsidR="006F2E4F" w:rsidRPr="000E010E" w:rsidRDefault="006F2E4F">
      <w:pPr>
        <w:rPr>
          <w:rFonts w:cs="Arial"/>
        </w:rPr>
      </w:pPr>
    </w:p>
    <w:p w14:paraId="4BF700E4" w14:textId="2D9FE680" w:rsidR="006F2E4F" w:rsidRPr="000E010E" w:rsidRDefault="006F2E4F">
      <w:pPr>
        <w:rPr>
          <w:rFonts w:cs="Arial"/>
          <w:b/>
          <w:bCs/>
        </w:rPr>
      </w:pPr>
      <w:r w:rsidRPr="000E010E">
        <w:rPr>
          <w:rFonts w:cs="Arial"/>
          <w:b/>
          <w:bCs/>
        </w:rPr>
        <w:t xml:space="preserve">Objectifs </w:t>
      </w:r>
    </w:p>
    <w:p w14:paraId="6A5A9A62" w14:textId="31FF2FB9" w:rsidR="006F2E4F" w:rsidRPr="000E010E" w:rsidRDefault="006F2E4F">
      <w:pPr>
        <w:rPr>
          <w:rFonts w:cs="Arial"/>
        </w:rPr>
      </w:pPr>
      <w:r w:rsidRPr="000E010E">
        <w:rPr>
          <w:rFonts w:cs="Arial"/>
          <w:b/>
          <w:bCs/>
        </w:rPr>
        <w:t>Vente</w:t>
      </w:r>
      <w:r w:rsidRPr="000E010E">
        <w:rPr>
          <w:rFonts w:cs="Arial"/>
        </w:rPr>
        <w:t> :</w:t>
      </w:r>
    </w:p>
    <w:p w14:paraId="25D6A3F3" w14:textId="706CBFBA" w:rsidR="006F2E4F" w:rsidRPr="000E010E" w:rsidRDefault="006F2E4F" w:rsidP="000E010E">
      <w:pPr>
        <w:pStyle w:val="Paragraphedeliste"/>
        <w:numPr>
          <w:ilvl w:val="0"/>
          <w:numId w:val="4"/>
        </w:numPr>
        <w:rPr>
          <w:rFonts w:cs="Arial"/>
        </w:rPr>
      </w:pPr>
      <w:r w:rsidRPr="000E010E">
        <w:rPr>
          <w:rFonts w:cs="Arial"/>
        </w:rPr>
        <w:t>Rechercher, hiérarchiser, exploiter et actualiser en continu les informations sur l’entreprise et son marché (les prix) ;</w:t>
      </w:r>
    </w:p>
    <w:p w14:paraId="17042421" w14:textId="086ECB37" w:rsidR="006F2E4F" w:rsidRPr="000E010E" w:rsidRDefault="006F2E4F" w:rsidP="000E010E">
      <w:pPr>
        <w:pStyle w:val="Paragraphedeliste"/>
        <w:numPr>
          <w:ilvl w:val="0"/>
          <w:numId w:val="4"/>
        </w:numPr>
        <w:rPr>
          <w:rFonts w:cs="Arial"/>
        </w:rPr>
      </w:pPr>
      <w:r w:rsidRPr="000E010E">
        <w:rPr>
          <w:rFonts w:cs="Arial"/>
        </w:rPr>
        <w:t>Etiqueter les produits</w:t>
      </w:r>
    </w:p>
    <w:p w14:paraId="1D76C00B" w14:textId="68BAC400" w:rsidR="006F2E4F" w:rsidRPr="000E010E" w:rsidRDefault="006F2E4F" w:rsidP="006F2E4F">
      <w:pPr>
        <w:rPr>
          <w:rFonts w:cs="Arial"/>
        </w:rPr>
      </w:pPr>
    </w:p>
    <w:p w14:paraId="5FFE1960" w14:textId="592186FD" w:rsidR="006F2E4F" w:rsidRPr="000E010E" w:rsidRDefault="006F2E4F" w:rsidP="006F2E4F">
      <w:pPr>
        <w:rPr>
          <w:rFonts w:cs="Arial"/>
        </w:rPr>
      </w:pPr>
      <w:r w:rsidRPr="000E010E">
        <w:rPr>
          <w:rFonts w:cs="Arial"/>
          <w:b/>
          <w:bCs/>
        </w:rPr>
        <w:t>Maths</w:t>
      </w:r>
      <w:r w:rsidRPr="000E010E">
        <w:rPr>
          <w:rFonts w:cs="Arial"/>
        </w:rPr>
        <w:t> :</w:t>
      </w:r>
    </w:p>
    <w:p w14:paraId="76447ABD" w14:textId="276107E8" w:rsidR="006F2E4F" w:rsidRPr="000E010E" w:rsidRDefault="006F2E4F" w:rsidP="000E010E">
      <w:pPr>
        <w:pStyle w:val="Paragraphedeliste"/>
        <w:numPr>
          <w:ilvl w:val="0"/>
          <w:numId w:val="4"/>
        </w:numPr>
        <w:rPr>
          <w:rFonts w:cs="Arial"/>
        </w:rPr>
      </w:pPr>
      <w:r w:rsidRPr="000E010E">
        <w:rPr>
          <w:rFonts w:cs="Arial"/>
        </w:rPr>
        <w:t>S’approprier, analyser-raisonner, réaliser, valider, communiquer</w:t>
      </w:r>
    </w:p>
    <w:p w14:paraId="507923CD" w14:textId="3E2AA5A5" w:rsidR="006F2E4F" w:rsidRPr="000E010E" w:rsidRDefault="006F2E4F" w:rsidP="000E010E">
      <w:pPr>
        <w:pStyle w:val="Paragraphedeliste"/>
        <w:numPr>
          <w:ilvl w:val="0"/>
          <w:numId w:val="4"/>
        </w:numPr>
        <w:rPr>
          <w:rFonts w:cs="Arial"/>
        </w:rPr>
      </w:pPr>
      <w:r w:rsidRPr="000E010E">
        <w:rPr>
          <w:rFonts w:cs="Arial"/>
        </w:rPr>
        <w:t>La maitrise de la proportionnalité dans divers contextes, la compréhension notamment des pourcentages, participe à la construction de la capacité à traiter l’information, tout en développant l’esprit critique</w:t>
      </w:r>
    </w:p>
    <w:p w14:paraId="05218E3A" w14:textId="1FED5CB2" w:rsidR="006F2E4F" w:rsidRPr="000E010E" w:rsidRDefault="006F2E4F" w:rsidP="006F2E4F">
      <w:pPr>
        <w:pStyle w:val="Paragraphedeliste"/>
        <w:numPr>
          <w:ilvl w:val="1"/>
          <w:numId w:val="2"/>
        </w:numPr>
        <w:rPr>
          <w:rFonts w:cs="Arial"/>
        </w:rPr>
      </w:pPr>
      <w:r w:rsidRPr="000E010E">
        <w:rPr>
          <w:rFonts w:cs="Arial"/>
        </w:rPr>
        <w:t>Déterminer un pris</w:t>
      </w:r>
    </w:p>
    <w:p w14:paraId="7009CC36" w14:textId="2B605B6A" w:rsidR="006F2E4F" w:rsidRPr="000E010E" w:rsidRDefault="006F2E4F" w:rsidP="000E010E">
      <w:pPr>
        <w:pStyle w:val="Paragraphedeliste"/>
        <w:numPr>
          <w:ilvl w:val="0"/>
          <w:numId w:val="4"/>
        </w:numPr>
        <w:rPr>
          <w:rFonts w:cs="Arial"/>
        </w:rPr>
      </w:pPr>
      <w:r w:rsidRPr="000E010E">
        <w:rPr>
          <w:rFonts w:cs="Arial"/>
        </w:rPr>
        <w:t>Automatisme</w:t>
      </w:r>
    </w:p>
    <w:p w14:paraId="2A9FADE7" w14:textId="0EDBF475" w:rsidR="006F2E4F" w:rsidRPr="000E010E" w:rsidRDefault="006F2E4F" w:rsidP="006F2E4F">
      <w:pPr>
        <w:pStyle w:val="Paragraphedeliste"/>
        <w:numPr>
          <w:ilvl w:val="1"/>
          <w:numId w:val="3"/>
        </w:numPr>
        <w:rPr>
          <w:rFonts w:cs="Arial"/>
        </w:rPr>
      </w:pPr>
      <w:r w:rsidRPr="000E010E">
        <w:rPr>
          <w:rFonts w:cs="Arial"/>
        </w:rPr>
        <w:t>Utilisation des différentes procédures de calcul d’une quatrième proportionnelle</w:t>
      </w:r>
    </w:p>
    <w:p w14:paraId="273DF2CA" w14:textId="35DDA3A4" w:rsidR="006F2E4F" w:rsidRPr="000E010E" w:rsidRDefault="006F2E4F" w:rsidP="006F2E4F">
      <w:pPr>
        <w:pStyle w:val="Paragraphedeliste"/>
        <w:numPr>
          <w:ilvl w:val="1"/>
          <w:numId w:val="3"/>
        </w:numPr>
        <w:rPr>
          <w:rFonts w:cs="Arial"/>
        </w:rPr>
      </w:pPr>
      <w:r w:rsidRPr="000E010E">
        <w:rPr>
          <w:rFonts w:cs="Arial"/>
        </w:rPr>
        <w:t>Détermination d’un arrondi, d’une valeur approchée</w:t>
      </w:r>
    </w:p>
    <w:p w14:paraId="12DB895F" w14:textId="17BE5180" w:rsidR="006F2E4F" w:rsidRPr="000E010E" w:rsidRDefault="006F2E4F" w:rsidP="006F2E4F">
      <w:pPr>
        <w:pStyle w:val="Paragraphedeliste"/>
        <w:numPr>
          <w:ilvl w:val="1"/>
          <w:numId w:val="3"/>
        </w:numPr>
        <w:rPr>
          <w:rFonts w:cs="Arial"/>
        </w:rPr>
      </w:pPr>
      <w:r w:rsidRPr="000E010E">
        <w:rPr>
          <w:rFonts w:cs="Arial"/>
        </w:rPr>
        <w:t>Expression d’un résultat dans une unité adaptée</w:t>
      </w:r>
    </w:p>
    <w:sectPr w:rsidR="006F2E4F" w:rsidRPr="000E01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CCF817" w14:textId="77777777" w:rsidR="004E7B5A" w:rsidRDefault="004E7B5A" w:rsidP="000E010E">
      <w:pPr>
        <w:spacing w:after="0" w:line="240" w:lineRule="auto"/>
      </w:pPr>
      <w:r>
        <w:separator/>
      </w:r>
    </w:p>
  </w:endnote>
  <w:endnote w:type="continuationSeparator" w:id="0">
    <w:p w14:paraId="277F2A9F" w14:textId="77777777" w:rsidR="004E7B5A" w:rsidRDefault="004E7B5A" w:rsidP="000E0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B35E4" w14:textId="77777777" w:rsidR="00B25619" w:rsidRDefault="00B2561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5D23B8" w14:textId="6FDC9CC2" w:rsidR="000E010E" w:rsidRPr="000E010E" w:rsidRDefault="000E010E" w:rsidP="000E010E">
    <w:pPr>
      <w:pStyle w:val="Pieddepage"/>
      <w:tabs>
        <w:tab w:val="clear" w:pos="9072"/>
        <w:tab w:val="left" w:pos="8931"/>
      </w:tabs>
      <w:ind w:left="567" w:right="-24"/>
      <w:rPr>
        <w:rFonts w:cstheme="minorHAnsi"/>
        <w:sz w:val="16"/>
        <w:szCs w:val="16"/>
      </w:rPr>
    </w:pPr>
    <w:r w:rsidRPr="002B3D48">
      <w:rPr>
        <w:rFonts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3B2DAC39" wp14:editId="6234DE26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52" name="Imag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cstheme="minorHAnsi"/>
        <w:sz w:val="16"/>
        <w:szCs w:val="16"/>
      </w:rPr>
      <w:t xml:space="preserve"> </w:t>
    </w:r>
    <w:proofErr w:type="spellStart"/>
    <w:r w:rsidRPr="002B3D48">
      <w:rPr>
        <w:rFonts w:cstheme="minorHAnsi"/>
        <w:smallCaps/>
        <w:sz w:val="16"/>
        <w:szCs w:val="16"/>
      </w:rPr>
      <w:t>Cerpeg</w:t>
    </w:r>
    <w:proofErr w:type="spellEnd"/>
    <w:r w:rsidRPr="002B3D48">
      <w:rPr>
        <w:rFonts w:cstheme="minorHAnsi"/>
        <w:sz w:val="16"/>
        <w:szCs w:val="16"/>
      </w:rPr>
      <w:t xml:space="preserve"> 202</w:t>
    </w:r>
    <w:r>
      <w:rPr>
        <w:rFonts w:cstheme="minorHAnsi"/>
        <w:sz w:val="16"/>
        <w:szCs w:val="16"/>
      </w:rPr>
      <w:t xml:space="preserve">1 </w:t>
    </w:r>
    <w:r w:rsidRPr="002B3D48">
      <w:rPr>
        <w:rFonts w:cstheme="minorHAnsi"/>
        <w:sz w:val="16"/>
        <w:szCs w:val="16"/>
      </w:rPr>
      <w:t xml:space="preserve">| </w:t>
    </w:r>
    <w:r>
      <w:rPr>
        <w:rFonts w:cstheme="minorHAnsi"/>
        <w:sz w:val="16"/>
        <w:szCs w:val="16"/>
      </w:rPr>
      <w:t>Co-Intervention Maths–</w:t>
    </w:r>
    <w:r w:rsidRPr="002B3D48">
      <w:rPr>
        <w:rFonts w:cstheme="minorHAnsi"/>
        <w:sz w:val="16"/>
        <w:szCs w:val="16"/>
      </w:rPr>
      <w:t xml:space="preserve"> </w:t>
    </w:r>
    <w:r>
      <w:rPr>
        <w:rFonts w:cstheme="minorHAnsi"/>
        <w:sz w:val="16"/>
        <w:szCs w:val="16"/>
      </w:rPr>
      <w:t xml:space="preserve">Antoinette </w:t>
    </w:r>
    <w:r w:rsidR="00B25619">
      <w:rPr>
        <w:rFonts w:cstheme="minorHAnsi"/>
        <w:sz w:val="16"/>
        <w:szCs w:val="16"/>
      </w:rPr>
      <w:t xml:space="preserve">et Vivian </w:t>
    </w:r>
    <w:r>
      <w:rPr>
        <w:rFonts w:cstheme="minorHAnsi"/>
        <w:sz w:val="16"/>
        <w:szCs w:val="16"/>
      </w:rPr>
      <w:t>FLOIRAC Académie de Versailles</w:t>
    </w:r>
    <w:r w:rsidRPr="002B3D48">
      <w:rPr>
        <w:rFonts w:cstheme="minorHAnsi"/>
        <w:sz w:val="16"/>
        <w:szCs w:val="16"/>
      </w:rPr>
      <w:tab/>
    </w:r>
    <w:r w:rsidRPr="002B3D48">
      <w:rPr>
        <w:rFonts w:cstheme="minorHAnsi"/>
        <w:sz w:val="16"/>
        <w:szCs w:val="16"/>
      </w:rPr>
      <w:fldChar w:fldCharType="begin"/>
    </w:r>
    <w:r w:rsidRPr="002B3D48">
      <w:rPr>
        <w:rFonts w:cstheme="minorHAnsi"/>
        <w:sz w:val="16"/>
        <w:szCs w:val="16"/>
      </w:rPr>
      <w:instrText xml:space="preserve"> PAGE  \* Arabic  \* MERGEFORMAT </w:instrText>
    </w:r>
    <w:r w:rsidRPr="002B3D48"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cstheme="minorHAnsi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95A1D" w14:textId="77777777" w:rsidR="00B25619" w:rsidRDefault="00B2561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739577" w14:textId="77777777" w:rsidR="004E7B5A" w:rsidRDefault="004E7B5A" w:rsidP="000E010E">
      <w:pPr>
        <w:spacing w:after="0" w:line="240" w:lineRule="auto"/>
      </w:pPr>
      <w:r>
        <w:separator/>
      </w:r>
    </w:p>
  </w:footnote>
  <w:footnote w:type="continuationSeparator" w:id="0">
    <w:p w14:paraId="3CF2C8A6" w14:textId="77777777" w:rsidR="004E7B5A" w:rsidRDefault="004E7B5A" w:rsidP="000E0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39C16" w14:textId="77777777" w:rsidR="00B25619" w:rsidRDefault="00B2561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AFB12" w14:textId="71343CD0" w:rsidR="000E010E" w:rsidRPr="00BD3D44" w:rsidRDefault="000E010E">
    <w:pPr>
      <w:pStyle w:val="En-tte"/>
      <w:rPr>
        <w:color w:val="002060"/>
      </w:rPr>
    </w:pPr>
    <w:bookmarkStart w:id="0" w:name="_Hlk67318666"/>
    <w:bookmarkStart w:id="1" w:name="_Hlk67318667"/>
    <w:r w:rsidRPr="00BD3D44">
      <w:rPr>
        <w:color w:val="002060"/>
      </w:rPr>
      <w:t>Co-Intervention</w:t>
    </w:r>
    <w:r w:rsidR="00B83D3A">
      <w:rPr>
        <w:color w:val="002060"/>
      </w:rPr>
      <w:t xml:space="preserve"> Maths</w:t>
    </w:r>
    <w:r w:rsidRPr="00BD3D44">
      <w:rPr>
        <w:color w:val="002060"/>
      </w:rPr>
      <w:t xml:space="preserve">– </w:t>
    </w:r>
    <w:r w:rsidR="00BD3D44" w:rsidRPr="00BD3D44">
      <w:rPr>
        <w:color w:val="002060"/>
      </w:rPr>
      <w:t>L’étiquette prix</w:t>
    </w:r>
    <w:r w:rsidRPr="00BD3D44">
      <w:rPr>
        <w:color w:val="002060"/>
      </w:rPr>
      <w:tab/>
    </w:r>
    <w:r w:rsidRPr="00BD3D44">
      <w:rPr>
        <w:color w:val="002060"/>
      </w:rPr>
      <w:tab/>
      <w:t>Bcp Vente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D667E4" w14:textId="77777777" w:rsidR="00B25619" w:rsidRDefault="00B2561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746F3"/>
    <w:multiLevelType w:val="hybridMultilevel"/>
    <w:tmpl w:val="5A44547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E37D8"/>
    <w:multiLevelType w:val="hybridMultilevel"/>
    <w:tmpl w:val="505668F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2508CE"/>
    <w:multiLevelType w:val="hybridMultilevel"/>
    <w:tmpl w:val="5F3601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20F49"/>
    <w:multiLevelType w:val="hybridMultilevel"/>
    <w:tmpl w:val="9264A3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4F"/>
    <w:rsid w:val="000E010E"/>
    <w:rsid w:val="001045CB"/>
    <w:rsid w:val="00315424"/>
    <w:rsid w:val="003E1CF2"/>
    <w:rsid w:val="004E7B5A"/>
    <w:rsid w:val="006F2E4F"/>
    <w:rsid w:val="007728EB"/>
    <w:rsid w:val="00B25619"/>
    <w:rsid w:val="00B83D3A"/>
    <w:rsid w:val="00BD3D44"/>
    <w:rsid w:val="00E6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300BD"/>
  <w15:chartTrackingRefBased/>
  <w15:docId w15:val="{28E819CD-BDE6-477B-B12B-989B3186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F2E4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E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010E"/>
  </w:style>
  <w:style w:type="paragraph" w:styleId="Pieddepage">
    <w:name w:val="footer"/>
    <w:basedOn w:val="Normal"/>
    <w:link w:val="PieddepageCar"/>
    <w:uiPriority w:val="99"/>
    <w:unhideWhenUsed/>
    <w:rsid w:val="000E0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0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floirac</dc:creator>
  <cp:keywords/>
  <dc:description/>
  <cp:lastModifiedBy>fabienne mauri</cp:lastModifiedBy>
  <cp:revision>5</cp:revision>
  <dcterms:created xsi:type="dcterms:W3CDTF">2021-02-19T17:14:00Z</dcterms:created>
  <dcterms:modified xsi:type="dcterms:W3CDTF">2021-03-23T09:19:00Z</dcterms:modified>
</cp:coreProperties>
</file>