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070B" w14:textId="7FA910EA" w:rsidR="002F15B5" w:rsidRDefault="002F15B5" w:rsidP="002F15B5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contrôle des comptes </w:t>
      </w:r>
      <w:r w:rsidR="00E17EE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clients</w:t>
      </w:r>
    </w:p>
    <w:p w14:paraId="2B0E000C" w14:textId="5E7DEF04" w:rsidR="002F15B5" w:rsidRDefault="002F15B5" w:rsidP="002F15B5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Test 3</w:t>
      </w:r>
    </w:p>
    <w:p w14:paraId="53249809" w14:textId="77777777" w:rsidR="002F15B5" w:rsidRDefault="002F15B5" w:rsidP="002F15B5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2F15B5" w14:paraId="744DCA28" w14:textId="77777777" w:rsidTr="002F15B5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  <w:hideMark/>
          </w:tcPr>
          <w:p w14:paraId="3DE97CA4" w14:textId="77777777" w:rsidR="002F15B5" w:rsidRDefault="002F15B5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415F8495" w14:textId="77777777" w:rsidR="002F15B5" w:rsidRDefault="002F15B5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086E1C47" w14:textId="77777777" w:rsidR="002F15B5" w:rsidRDefault="002F15B5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  <w:hideMark/>
          </w:tcPr>
          <w:p w14:paraId="033F8299" w14:textId="77777777" w:rsidR="002F15B5" w:rsidRDefault="002F15B5" w:rsidP="00D13E2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3681E0E7" w14:textId="77777777" w:rsidR="002F15B5" w:rsidRDefault="002F15B5" w:rsidP="00D13E2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2F9DD60A" w14:textId="4F2E7FAD" w:rsidR="002F15B5" w:rsidRDefault="002F15B5" w:rsidP="00D13E2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45E4F7DA" w14:textId="77777777" w:rsidR="00D13E2A" w:rsidRDefault="00D13E2A" w:rsidP="00D13E2A">
            <w:pPr>
              <w:pStyle w:val="Paragraphedeliste"/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6ED59DB1" w14:textId="77777777" w:rsidR="00D13E2A" w:rsidRPr="007A027C" w:rsidRDefault="00D13E2A" w:rsidP="00D13E2A">
            <w:pPr>
              <w:ind w:left="102"/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b/>
                <w:bCs/>
                <w:i/>
                <w:iCs/>
                <w:color w:val="833C0B" w:themeColor="accent2" w:themeShade="80"/>
                <w:sz w:val="22"/>
                <w:szCs w:val="22"/>
              </w:rPr>
              <w:t>Pour aller plus loin – AP module de poursuite d’études</w:t>
            </w:r>
          </w:p>
          <w:p w14:paraId="140F7EDF" w14:textId="77777777" w:rsidR="00D13E2A" w:rsidRPr="007A027C" w:rsidRDefault="00D13E2A" w:rsidP="00D13E2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1FEA2302" w14:textId="3182F652" w:rsidR="002F15B5" w:rsidRDefault="00D13E2A" w:rsidP="00D13E2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Mettre à jour un compte client</w:t>
            </w:r>
          </w:p>
        </w:tc>
      </w:tr>
    </w:tbl>
    <w:p w14:paraId="675156D7" w14:textId="77777777" w:rsidR="002F15B5" w:rsidRDefault="002F15B5" w:rsidP="002F15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7D6F1E" w14:textId="77777777" w:rsidR="002F15B5" w:rsidRDefault="002F15B5" w:rsidP="002F15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73664D86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D66090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lients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8771B3A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3EF1C6A7" w14:textId="7B2D5A9A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012720FE" w:rsidR="00235896" w:rsidRPr="0002121E" w:rsidRDefault="00D6609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B8EDC" wp14:editId="3F39537F">
                <wp:simplePos x="0" y="0"/>
                <wp:positionH relativeFrom="column">
                  <wp:posOffset>4889500</wp:posOffset>
                </wp:positionH>
                <wp:positionV relativeFrom="paragraph">
                  <wp:posOffset>132080</wp:posOffset>
                </wp:positionV>
                <wp:extent cx="1265555" cy="2019300"/>
                <wp:effectExtent l="0" t="0" r="10795" b="0"/>
                <wp:wrapSquare wrapText="bothSides"/>
                <wp:docPr id="2" name="Group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F7A34" w14:textId="77777777" w:rsidR="00D66090" w:rsidRPr="00AE4B7F" w:rsidRDefault="00D66090" w:rsidP="00D66090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CC32DA">
                                <w:rPr>
                                  <w:sz w:val="16"/>
                                  <w:szCs w:val="16"/>
                                </w:rPr>
                                <w:t>https://dgxy.link/gyWkA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5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0FFD78" w14:textId="77777777" w:rsidR="00D66090" w:rsidRPr="003A4B4D" w:rsidRDefault="00D66090" w:rsidP="00D6609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262" y="455970"/>
                              <a:ext cx="122985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B8EDC" id="Groupe 2" o:spid="_x0000_s1029" href="https://view.genial.ly/637144a3839aab0012e1495b/interactive-content-evaluation-le-suivi-des-comptes-clients" style="position:absolute;left:0;text-align:left;margin-left:385pt;margin-top:10.4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nmxAAAANoAAAAPAAAAZHJzL2Rvd25yZXYueG1sRI9Ba8JA&#10;FITvBf/D8oTe6kYL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LaNSeb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424F7A34" w14:textId="77777777" w:rsidR="00D66090" w:rsidRPr="00AE4B7F" w:rsidRDefault="00D66090" w:rsidP="00D66090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CC32DA">
                          <w:rPr>
                            <w:sz w:val="16"/>
                            <w:szCs w:val="16"/>
                          </w:rPr>
                          <w:t>https://dgxy.link/gyWkA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E0FFD78" w14:textId="77777777" w:rsidR="00D66090" w:rsidRPr="003A4B4D" w:rsidRDefault="00D66090" w:rsidP="00D6609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2;top:4559;width:1229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3E13300C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058B0BC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0F47B5CE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956A18D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797511BC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mettant à jour le compte </w:t>
      </w:r>
      <w:r w:rsidR="00500011">
        <w:rPr>
          <w:rFonts w:asciiTheme="majorHAnsi" w:hAnsiTheme="majorHAnsi" w:cstheme="majorHAnsi"/>
          <w:sz w:val="22"/>
          <w:szCs w:val="22"/>
        </w:rPr>
        <w:t>client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27DB9B31" w14:textId="7777777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7A7BBD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500011">
        <w:rPr>
          <w:rFonts w:asciiTheme="majorHAnsi" w:hAnsiTheme="majorHAnsi" w:cstheme="majorHAnsi"/>
          <w:sz w:val="22"/>
          <w:szCs w:val="22"/>
        </w:rPr>
        <w:t xml:space="preserve">Test </w:t>
      </w:r>
      <w:r w:rsidR="00AD2DE2">
        <w:rPr>
          <w:rFonts w:asciiTheme="majorHAnsi" w:hAnsiTheme="majorHAnsi" w:cstheme="majorHAnsi"/>
          <w:sz w:val="22"/>
          <w:szCs w:val="22"/>
        </w:rPr>
        <w:t xml:space="preserve">3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500011">
        <w:rPr>
          <w:rFonts w:asciiTheme="majorHAnsi" w:hAnsiTheme="majorHAnsi" w:cstheme="majorHAnsi"/>
          <w:sz w:val="22"/>
          <w:szCs w:val="22"/>
        </w:rPr>
        <w:t>suivi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1D38C695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tbl>
      <w:tblPr>
        <w:tblStyle w:val="Grilledutableau"/>
        <w:tblW w:w="10095" w:type="dxa"/>
        <w:tblInd w:w="-289" w:type="dxa"/>
        <w:tblLook w:val="04A0" w:firstRow="1" w:lastRow="0" w:firstColumn="1" w:lastColumn="0" w:noHBand="0" w:noVBand="1"/>
      </w:tblPr>
      <w:tblGrid>
        <w:gridCol w:w="3686"/>
        <w:gridCol w:w="2694"/>
        <w:gridCol w:w="3715"/>
      </w:tblGrid>
      <w:tr w:rsidR="00E9005A" w:rsidRPr="00BB4E8A" w14:paraId="49A2752E" w14:textId="77777777" w:rsidTr="000413B4">
        <w:trPr>
          <w:trHeight w:val="63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5148DD">
        <w:trPr>
          <w:trHeight w:val="2796"/>
        </w:trPr>
        <w:tc>
          <w:tcPr>
            <w:tcW w:w="3686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55E4A0CF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Règlement - Erreur de compte </w:t>
            </w:r>
            <w:r w:rsidR="008773F9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2694" w:type="dxa"/>
            <w:vAlign w:val="center"/>
          </w:tcPr>
          <w:p w14:paraId="57AE605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57B33F99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129BC7CC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7D4C9035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7D453CCF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643ABF44" w:rsidR="00FD7EC1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71B5FAA6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411LEG00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Périgueux</w:t>
            </w:r>
          </w:p>
          <w:p w14:paraId="6D5DA99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411LEG01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Trélissac</w:t>
            </w:r>
          </w:p>
          <w:p w14:paraId="3D3FE64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411LEG02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Bergerac</w:t>
            </w:r>
          </w:p>
          <w:p w14:paraId="5772760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411VIE02 Client La vie Claire Libourne</w:t>
            </w:r>
          </w:p>
          <w:p w14:paraId="5D26DFE1" w14:textId="77777777" w:rsidR="000413B4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411VIE05 Client La vie Claire Mont-De-Marsan 658000 Charges diverses de gestion courante</w:t>
            </w:r>
          </w:p>
          <w:p w14:paraId="3767A5D0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E50E5B2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20889BEF" w:rsidR="00445350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52BB0F94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773F9">
        <w:rPr>
          <w:rFonts w:asciiTheme="majorHAnsi" w:hAnsiTheme="majorHAnsi" w:cstheme="majorHAnsi"/>
          <w:b/>
          <w:bCs/>
          <w:sz w:val="22"/>
          <w:szCs w:val="22"/>
        </w:rPr>
        <w:t>des clients</w:t>
      </w:r>
    </w:p>
    <w:p w14:paraId="6D51907B" w14:textId="6D20B837" w:rsidR="005148DD" w:rsidRDefault="005148D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726"/>
        <w:gridCol w:w="4110"/>
        <w:gridCol w:w="980"/>
        <w:gridCol w:w="1146"/>
        <w:gridCol w:w="550"/>
        <w:gridCol w:w="1039"/>
        <w:gridCol w:w="1211"/>
        <w:gridCol w:w="10"/>
        <w:gridCol w:w="162"/>
        <w:gridCol w:w="10"/>
      </w:tblGrid>
      <w:tr w:rsidR="005148DD" w:rsidRPr="00AB17E8" w14:paraId="36DC91D6" w14:textId="77777777" w:rsidTr="005148DD">
        <w:trPr>
          <w:gridAfter w:val="1"/>
          <w:wAfter w:w="10" w:type="dxa"/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BD9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816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F2F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3B9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C26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C68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F13B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4C6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FD42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148DD" w:rsidRPr="000A0131" w14:paraId="4C4B0702" w14:textId="77777777" w:rsidTr="005148D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5CF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C88BCA2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411LEG02 Client </w:t>
            </w: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0CE8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46EFBE6B" w14:textId="77777777" w:rsidTr="005148D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2C3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F5F4844" w14:textId="42D94658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sous 30 jours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A01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ou au comptant sous escompte de 3 %</w:t>
            </w:r>
            <w:r w:rsidR="002451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(TVA 20 %)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A320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4D687553" w14:textId="77777777" w:rsidTr="005148DD">
        <w:trPr>
          <w:gridAfter w:val="1"/>
          <w:wAfter w:w="10" w:type="dxa"/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E6C2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169A327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CA4E09E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C49D1E3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05A5B0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EB241EF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7981E00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2355824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412F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0F08D23E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568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2CD1F8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07FF31B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79E2EBF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A742A5A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589BE26" w14:textId="235EFB7A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509099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</w:tcPr>
          <w:p w14:paraId="0BDEEDF5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98FD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5B543249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4E12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59DE633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04/03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5950E52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F220304 -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2530075" w14:textId="77777777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54569D7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12 444,22 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2FA0EB5" w14:textId="0DE2433A" w:rsidR="005148DD" w:rsidRPr="000A0131" w:rsidRDefault="005148DD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E131908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2171" w14:textId="77777777" w:rsidR="005148DD" w:rsidRPr="000A0131" w:rsidRDefault="005148DD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12 444,22 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C31E" w14:textId="77777777" w:rsidR="005148DD" w:rsidRPr="000A0131" w:rsidRDefault="005148DD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7252A758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F2EF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2689A18E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05/04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9077930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958745 -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C0ED8A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A65D5CC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FC7C6F4" w14:textId="3C39BB9F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E28624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12 444,22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0432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F86F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1D29622F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BFD2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CDC803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20/04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87EE411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F220417 -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7005D3B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20/05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05806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1 248,68 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21C5680" w14:textId="0DDF9B68" w:rsidR="005148DD" w:rsidRPr="0069041C" w:rsidRDefault="005148DD" w:rsidP="005148D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42F26DF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5F1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1 248,68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766F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42039AA9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6117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1A19C26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25/04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FF0541D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F220421 -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1D7D58C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25/05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281CBF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1 522,50 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DE3B0C4" w14:textId="565993AF" w:rsidR="005148DD" w:rsidRPr="0069041C" w:rsidRDefault="005148DD" w:rsidP="005148D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011FE7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6ED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2 771,18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6815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29D1D1EC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59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71C7E7C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05/05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B2CFFFC" w14:textId="1DB0BBFA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Chèque 5523663 </w:t>
            </w:r>
            <w:r w:rsidR="00002C0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="00002C00" w:rsidRPr="00002C0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Legramd'or</w:t>
            </w:r>
            <w:proofErr w:type="spellEnd"/>
            <w:r w:rsidR="00002C00" w:rsidRPr="00002C0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655571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28BA34C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2046CE1" w14:textId="4583958A" w:rsidR="005148DD" w:rsidRPr="0069041C" w:rsidRDefault="005148DD" w:rsidP="005148D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ED1DE82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2 771,20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B55E" w14:textId="77777777" w:rsidR="005148DD" w:rsidRPr="00F527EA" w:rsidRDefault="005148DD" w:rsidP="005148DD">
            <w:pPr>
              <w:pStyle w:val="Paragraphedeliste"/>
              <w:ind w:left="399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</w:t>
            </w:r>
            <w:r w:rsidRPr="00F527E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0,02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AD50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6A29D37B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07E0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B8DFE9B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07/05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16D5F3F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F220516 -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BEBACAE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06/06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4C8347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4 587,24 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154FC34" w14:textId="640C975D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45C46B0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10AA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4 587,22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12A9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2F11468A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F9B6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452A7C3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18/05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1FACC37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F220523 -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D7934CA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17/06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DEB2F48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4 642,13 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281A769" w14:textId="5217A885" w:rsidR="005148DD" w:rsidRPr="0069041C" w:rsidRDefault="005148DD" w:rsidP="005148D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004136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DC68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9 229,35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5121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30469170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F72C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FD6210F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/0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4BF20A1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958749 -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35394B6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87CC3E3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573B707" w14:textId="70A8D912" w:rsidR="005148DD" w:rsidRPr="0069041C" w:rsidRDefault="005148DD" w:rsidP="005148D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341600A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4 502,87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</w:tcPr>
          <w:p w14:paraId="7A39EAC9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6AD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4 726,48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25DF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148DD" w:rsidRPr="000A0131" w14:paraId="2A95FBAA" w14:textId="77777777" w:rsidTr="009943B8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3CB9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794402E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24/05</w:t>
            </w: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D6ED650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958768 - </w:t>
            </w:r>
            <w:proofErr w:type="spellStart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Bergerac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209E59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67634B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F591F78" w14:textId="189C70D1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919241E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4 587,24 </w:t>
            </w: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3620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6ADA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139,24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0D25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93051" w:rsidRPr="00593051" w14:paraId="7A46F809" w14:textId="77777777" w:rsidTr="009943B8">
        <w:trPr>
          <w:gridAfter w:val="1"/>
          <w:wAfter w:w="10" w:type="dxa"/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DD13" w14:textId="12163941" w:rsidR="00593051" w:rsidRPr="00593051" w:rsidRDefault="0069041C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E611D88" w14:textId="75556521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EB6DF5E" w14:textId="00B68693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8A407D0" w14:textId="77777777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7CCC1B4" w14:textId="5185450B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52FFC12" w14:textId="51E822A0" w:rsidR="00593051" w:rsidRPr="0069041C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CE604AB" w14:textId="69F64A62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4F4E14EC" w14:textId="7258C0C4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584DE" w14:textId="77777777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593051" w:rsidRPr="00593051" w14:paraId="72C84D57" w14:textId="77777777" w:rsidTr="009943B8">
        <w:trPr>
          <w:gridAfter w:val="1"/>
          <w:wAfter w:w="10" w:type="dxa"/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2592" w14:textId="69909182" w:rsidR="00593051" w:rsidRPr="00593051" w:rsidRDefault="0069041C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FD746EC" w14:textId="78507735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0C8D9BA" w14:textId="77D31819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4557024" w14:textId="77777777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CBBD811" w14:textId="77777777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D5CD1FD" w14:textId="350E11F1" w:rsidR="00593051" w:rsidRPr="0069041C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7F7F7F" w:themeColor="text1" w:themeTint="8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CF0B5EB" w14:textId="1F705F8B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497FDE80" w14:textId="681597E0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79E14" w14:textId="77777777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593051" w:rsidRPr="00593051" w14:paraId="7C10B60C" w14:textId="77777777" w:rsidTr="009943B8">
        <w:trPr>
          <w:gridAfter w:val="1"/>
          <w:wAfter w:w="10" w:type="dxa"/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4604" w14:textId="77777777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D1DF58" w14:textId="77777777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8720F49" w14:textId="77777777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AC10E9B" w14:textId="77777777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B5A14CA" w14:textId="77777777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9DC8A56" w14:textId="77777777" w:rsidR="00593051" w:rsidRPr="00593051" w:rsidRDefault="00593051" w:rsidP="005148DD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CB3CFF2" w14:textId="77777777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</w:tcPr>
          <w:p w14:paraId="093D546E" w14:textId="77777777" w:rsidR="00593051" w:rsidRPr="00593051" w:rsidRDefault="00593051" w:rsidP="005148DD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CA774" w14:textId="77777777" w:rsidR="00593051" w:rsidRPr="00593051" w:rsidRDefault="00593051" w:rsidP="005148DD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5148DD" w:rsidRPr="000A0131" w14:paraId="029E1177" w14:textId="77777777" w:rsidTr="005148DD">
        <w:trPr>
          <w:gridAfter w:val="1"/>
          <w:wAfter w:w="10" w:type="dxa"/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7D93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61EC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5554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5302" w14:textId="77777777" w:rsidR="005148DD" w:rsidRPr="000A0131" w:rsidRDefault="005148DD" w:rsidP="005148D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1EE3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B5EB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EE5D7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D6A1" w14:textId="77777777" w:rsidR="005148DD" w:rsidRPr="000A0131" w:rsidRDefault="005148DD" w:rsidP="005148DD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BC7" w14:textId="77777777" w:rsidR="005148DD" w:rsidRPr="000A0131" w:rsidRDefault="005148DD" w:rsidP="005148DD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3D131FA4" w14:textId="57A71006" w:rsidR="005148DD" w:rsidRPr="00593051" w:rsidRDefault="005148DD">
      <w:pPr>
        <w:rPr>
          <w:rFonts w:asciiTheme="majorHAnsi" w:hAnsiTheme="majorHAnsi" w:cstheme="majorHAnsi"/>
          <w:sz w:val="22"/>
          <w:szCs w:val="22"/>
        </w:rPr>
      </w:pPr>
      <w:bookmarkStart w:id="1" w:name="_Hlk119070897"/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CAA</w:t>
      </w:r>
      <w:bookmarkEnd w:id="1"/>
      <w:proofErr w:type="spellEnd"/>
    </w:p>
    <w:p w14:paraId="37261D6D" w14:textId="177E05E7" w:rsidR="005148DD" w:rsidRDefault="005148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B53D84" w14:textId="77777777" w:rsidR="009943B8" w:rsidRDefault="009943B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3114"/>
        <w:gridCol w:w="1276"/>
        <w:gridCol w:w="2835"/>
        <w:gridCol w:w="2977"/>
      </w:tblGrid>
      <w:tr w:rsidR="005148DD" w:rsidRPr="00593051" w14:paraId="58560D5D" w14:textId="77777777" w:rsidTr="00593051">
        <w:trPr>
          <w:trHeight w:val="433"/>
        </w:trPr>
        <w:tc>
          <w:tcPr>
            <w:tcW w:w="3114" w:type="dxa"/>
            <w:shd w:val="clear" w:color="auto" w:fill="AEAAAA" w:themeFill="background2" w:themeFillShade="BF"/>
            <w:vAlign w:val="center"/>
          </w:tcPr>
          <w:p w14:paraId="1FE4F950" w14:textId="4ACEA2A4" w:rsidR="005148DD" w:rsidRPr="00593051" w:rsidRDefault="005148DD" w:rsidP="0059305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59305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6E4C2752" w14:textId="42B93D6E" w:rsidR="005148DD" w:rsidRPr="00593051" w:rsidRDefault="005148DD" w:rsidP="0059305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59305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2E3D42E9" w14:textId="596F9F0D" w:rsidR="005148DD" w:rsidRPr="00593051" w:rsidRDefault="005148DD" w:rsidP="0059305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59305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7F3CBE1B" w14:textId="2FEE0C32" w:rsidR="005148DD" w:rsidRPr="00593051" w:rsidRDefault="005148DD" w:rsidP="0059305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59305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593051" w:rsidRPr="00593051" w14:paraId="4EE4475B" w14:textId="77777777" w:rsidTr="009943B8">
        <w:trPr>
          <w:trHeight w:val="737"/>
        </w:trPr>
        <w:tc>
          <w:tcPr>
            <w:tcW w:w="3114" w:type="dxa"/>
          </w:tcPr>
          <w:p w14:paraId="52105F79" w14:textId="1F315FA7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7070F" w14:textId="0BA39FAD" w:rsidR="00593051" w:rsidRPr="00593051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2B791A" w14:textId="161DADDC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D1B39B" w14:textId="6A248560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593051" w14:paraId="2652EB2B" w14:textId="77777777" w:rsidTr="009943B8">
        <w:trPr>
          <w:trHeight w:val="737"/>
        </w:trPr>
        <w:tc>
          <w:tcPr>
            <w:tcW w:w="3114" w:type="dxa"/>
          </w:tcPr>
          <w:p w14:paraId="18B5760B" w14:textId="0DB39162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7BCB3" w14:textId="278AAA4A" w:rsidR="00593051" w:rsidRPr="00593051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7E4869" w14:textId="68628B66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AC9166" w14:textId="442F5F29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593051" w14:paraId="7C8914B9" w14:textId="77777777" w:rsidTr="009943B8">
        <w:trPr>
          <w:trHeight w:val="737"/>
        </w:trPr>
        <w:tc>
          <w:tcPr>
            <w:tcW w:w="3114" w:type="dxa"/>
            <w:vAlign w:val="center"/>
          </w:tcPr>
          <w:p w14:paraId="3DF7E7F0" w14:textId="22FB4788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9ADC78" w14:textId="3D23D6FC" w:rsidR="00593051" w:rsidRPr="00593051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89B85A" w14:textId="077F63C9" w:rsidR="00593051" w:rsidRPr="00593051" w:rsidRDefault="00593051" w:rsidP="005930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72508D" w14:textId="3CDD0E6E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93051" w:rsidRPr="00593051" w14:paraId="23A59DAC" w14:textId="77777777" w:rsidTr="009943B8">
        <w:trPr>
          <w:trHeight w:val="737"/>
        </w:trPr>
        <w:tc>
          <w:tcPr>
            <w:tcW w:w="3114" w:type="dxa"/>
            <w:vAlign w:val="center"/>
          </w:tcPr>
          <w:p w14:paraId="2A26EFDB" w14:textId="5AAFCEBD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A2C3FF" w14:textId="711556CC" w:rsidR="00593051" w:rsidRPr="00593051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CC6D77" w14:textId="56A0C794" w:rsidR="00593051" w:rsidRPr="00593051" w:rsidRDefault="00593051" w:rsidP="005930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903DF4" w14:textId="1CF3F8E9" w:rsidR="00593051" w:rsidRPr="00593051" w:rsidRDefault="00593051" w:rsidP="0059305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593051" w14:paraId="0250C3A3" w14:textId="77777777" w:rsidTr="009943B8">
        <w:trPr>
          <w:trHeight w:val="737"/>
        </w:trPr>
        <w:tc>
          <w:tcPr>
            <w:tcW w:w="3114" w:type="dxa"/>
            <w:vAlign w:val="center"/>
          </w:tcPr>
          <w:p w14:paraId="3F05ADD1" w14:textId="141485AC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EA04D7" w14:textId="7F950CAF" w:rsidR="00593051" w:rsidRPr="00593051" w:rsidRDefault="00593051" w:rsidP="00593051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7C884BF" w14:textId="46993BB9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9968A7" w14:textId="259B019A" w:rsidR="00593051" w:rsidRPr="00593051" w:rsidRDefault="00593051" w:rsidP="0059305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783B05C0" w14:textId="61F0DE27" w:rsidR="009943B8" w:rsidRDefault="009943B8">
      <w:pPr>
        <w:rPr>
          <w:rFonts w:asciiTheme="majorHAnsi" w:hAnsiTheme="majorHAnsi" w:cstheme="majorHAnsi"/>
          <w:sz w:val="22"/>
          <w:szCs w:val="22"/>
        </w:rPr>
      </w:pPr>
    </w:p>
    <w:p w14:paraId="7087741A" w14:textId="77777777" w:rsidR="009943B8" w:rsidRDefault="009943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58CB461" w14:textId="77777777" w:rsidR="0032506C" w:rsidRDefault="0032506C">
      <w:pPr>
        <w:rPr>
          <w:rFonts w:asciiTheme="majorHAnsi" w:hAnsiTheme="majorHAnsi" w:cstheme="majorHAnsi"/>
          <w:sz w:val="22"/>
          <w:szCs w:val="22"/>
        </w:rPr>
      </w:pPr>
    </w:p>
    <w:p w14:paraId="0549D0FB" w14:textId="3C05DF8C" w:rsidR="00864391" w:rsidRDefault="00864391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p w14:paraId="485DDB98" w14:textId="77777777" w:rsidR="009943B8" w:rsidRDefault="009943B8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619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93"/>
        <w:gridCol w:w="4349"/>
        <w:gridCol w:w="1532"/>
        <w:gridCol w:w="1603"/>
        <w:gridCol w:w="249"/>
        <w:gridCol w:w="10"/>
      </w:tblGrid>
      <w:tr w:rsidR="00900137" w:rsidRPr="00444FD8" w14:paraId="4789F686" w14:textId="77777777" w:rsidTr="00593051">
        <w:tc>
          <w:tcPr>
            <w:tcW w:w="10619" w:type="dxa"/>
            <w:gridSpan w:val="9"/>
            <w:tcBorders>
              <w:bottom w:val="nil"/>
            </w:tcBorders>
          </w:tcPr>
          <w:p w14:paraId="7059FE9E" w14:textId="77777777" w:rsidR="00900137" w:rsidRPr="00444FD8" w:rsidRDefault="00900137" w:rsidP="002358A1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593051">
        <w:trPr>
          <w:gridAfter w:val="1"/>
          <w:wAfter w:w="10" w:type="dxa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93" w:type="dxa"/>
            <w:gridSpan w:val="4"/>
            <w:tcBorders>
              <w:top w:val="nil"/>
              <w:left w:val="nil"/>
            </w:tcBorders>
            <w:vAlign w:val="center"/>
          </w:tcPr>
          <w:p w14:paraId="5F4A594C" w14:textId="3D7DE62A" w:rsidR="00900137" w:rsidRPr="00245188" w:rsidRDefault="00900137" w:rsidP="0024518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="002451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2358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2C024252" w:rsidR="00900137" w:rsidRPr="00B16259" w:rsidRDefault="00245188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mai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593051">
        <w:trPr>
          <w:gridAfter w:val="1"/>
          <w:wAfter w:w="10" w:type="dxa"/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93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349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051" w:rsidRPr="001A06A6" w14:paraId="2FB451CB" w14:textId="77777777" w:rsidTr="00593051">
        <w:trPr>
          <w:gridAfter w:val="1"/>
          <w:wAfter w:w="10" w:type="dxa"/>
          <w:trHeight w:val="446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63FAB9C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3A74B6C" w14:textId="6B3D1646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4056092" w14:textId="29BA4D88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D56C870" w14:textId="61C3A5BE" w:rsidR="00593051" w:rsidRPr="00D13366" w:rsidRDefault="00593051" w:rsidP="0024518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</w:tcPr>
          <w:p w14:paraId="55542CDB" w14:textId="46FC8D40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949A1EE" w14:textId="35EC5819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8D5EF2B" w14:textId="77777777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24517F2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1A06A6" w14:paraId="0852CAF8" w14:textId="77777777" w:rsidTr="00593051">
        <w:trPr>
          <w:gridAfter w:val="1"/>
          <w:wAfter w:w="10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3B2990A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A5D944" w14:textId="605E9EE9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68CEE3B" w14:textId="098F7A97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79C0FD3" w14:textId="2070A13A" w:rsidR="00593051" w:rsidRPr="008773F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vAlign w:val="center"/>
          </w:tcPr>
          <w:p w14:paraId="0917C296" w14:textId="51D60DC2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F90990E" w14:textId="5F2C5897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94CA081" w14:textId="218C5A4B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2BB6366D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1A06A6" w14:paraId="2101C8AD" w14:textId="77777777" w:rsidTr="00593051">
        <w:trPr>
          <w:gridAfter w:val="1"/>
          <w:wAfter w:w="10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4137A0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FE36B" w14:textId="77777777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6C46818" w14:textId="77777777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7DA53F5" w14:textId="032DDE87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vAlign w:val="center"/>
          </w:tcPr>
          <w:p w14:paraId="1DD3C5C8" w14:textId="62F01251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575316" w14:textId="77777777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11B4D22" w14:textId="67025854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F6AD888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1A06A6" w14:paraId="190235F1" w14:textId="77777777" w:rsidTr="00593051">
        <w:trPr>
          <w:gridAfter w:val="1"/>
          <w:wAfter w:w="10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4E62ADC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D07000D" w14:textId="07E33C27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1099F387" w14:textId="74D0C35A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7D203ECE" w14:textId="0005AD2A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vAlign w:val="center"/>
          </w:tcPr>
          <w:p w14:paraId="591670F3" w14:textId="5DED9F50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CF80DE4" w14:textId="1BE5E778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339C815" w14:textId="77777777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ABDA8D1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1A06A6" w14:paraId="07E3B269" w14:textId="77777777" w:rsidTr="00593051">
        <w:trPr>
          <w:gridAfter w:val="1"/>
          <w:wAfter w:w="10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C7C6492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2B1912" w14:textId="48FABBFC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6D8DD3" w14:textId="778F213B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8E699AB" w14:textId="67C1C310" w:rsidR="00593051" w:rsidRPr="008773F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vAlign w:val="center"/>
          </w:tcPr>
          <w:p w14:paraId="61A1E992" w14:textId="414DBC7E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B8A6593" w14:textId="33874729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7678295" w14:textId="77777777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9096139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1A06A6" w14:paraId="7A620D00" w14:textId="77777777" w:rsidTr="00593051">
        <w:trPr>
          <w:gridAfter w:val="1"/>
          <w:wAfter w:w="10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5400C6F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9D132" w14:textId="3A90FAB1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4B40F4" w14:textId="0C79DFF2" w:rsidR="00593051" w:rsidRPr="00D13366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207D006" w14:textId="37B4ED37" w:rsidR="00593051" w:rsidRPr="008773F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vAlign w:val="center"/>
          </w:tcPr>
          <w:p w14:paraId="50C42190" w14:textId="59290EE9" w:rsidR="00593051" w:rsidRPr="00D13366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F4871AC" w14:textId="11BEA0BC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3D9D96" w14:textId="0F652E7B" w:rsidR="00593051" w:rsidRPr="00D13366" w:rsidRDefault="00593051" w:rsidP="0059305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BD375FB" w14:textId="77777777" w:rsidR="00593051" w:rsidRPr="001A06A6" w:rsidRDefault="00593051" w:rsidP="00593051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593051" w:rsidRPr="00B16259" w14:paraId="6AD03DE7" w14:textId="77777777" w:rsidTr="00D739A3">
        <w:trPr>
          <w:gridAfter w:val="1"/>
          <w:wAfter w:w="10" w:type="dxa"/>
          <w:trHeight w:val="461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593051" w:rsidRPr="00B1625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14:paraId="050A9CBB" w14:textId="77777777" w:rsidR="00593051" w:rsidRPr="00B1625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49" w:type="dxa"/>
            <w:tcBorders>
              <w:bottom w:val="nil"/>
            </w:tcBorders>
            <w:vAlign w:val="center"/>
          </w:tcPr>
          <w:p w14:paraId="032B5B4C" w14:textId="77777777" w:rsidR="00593051" w:rsidRPr="00F9757D" w:rsidRDefault="00593051" w:rsidP="00593051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3549C558" w:rsidR="00593051" w:rsidRPr="00F9757D" w:rsidRDefault="00593051" w:rsidP="0059305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32FD2A3A" w:rsidR="00593051" w:rsidRPr="00F9757D" w:rsidRDefault="00593051" w:rsidP="0059305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051" w:rsidRPr="00B16259" w14:paraId="3EB30ED5" w14:textId="77777777" w:rsidTr="00593051">
        <w:trPr>
          <w:gridAfter w:val="1"/>
          <w:wAfter w:w="10" w:type="dxa"/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593051" w:rsidRPr="00B1625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593051" w:rsidRPr="00B16259" w:rsidRDefault="00593051" w:rsidP="00593051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593051" w:rsidRPr="00B16259" w:rsidRDefault="00593051" w:rsidP="00593051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0AD48FC4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5D4C18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4F95" w14:textId="77777777" w:rsidR="003D5C9D" w:rsidRDefault="003D5C9D" w:rsidP="00B06EBE">
      <w:r>
        <w:separator/>
      </w:r>
    </w:p>
  </w:endnote>
  <w:endnote w:type="continuationSeparator" w:id="0">
    <w:p w14:paraId="2C69E175" w14:textId="77777777" w:rsidR="003D5C9D" w:rsidRDefault="003D5C9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2BA0B92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3333FC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8773F9">
      <w:rPr>
        <w:rFonts w:cstheme="minorHAnsi"/>
        <w:sz w:val="16"/>
        <w:szCs w:val="16"/>
      </w:rPr>
      <w:t xml:space="preserve">Test </w:t>
    </w:r>
    <w:r w:rsidR="00AD2DE2">
      <w:rPr>
        <w:rFonts w:cstheme="minorHAnsi"/>
        <w:sz w:val="16"/>
        <w:szCs w:val="16"/>
      </w:rPr>
      <w:t>3</w:t>
    </w:r>
    <w:r w:rsidR="008773F9"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171E" w14:textId="77777777" w:rsidR="003D5C9D" w:rsidRDefault="003D5C9D" w:rsidP="00B06EBE">
      <w:r>
        <w:separator/>
      </w:r>
    </w:p>
  </w:footnote>
  <w:footnote w:type="continuationSeparator" w:id="0">
    <w:p w14:paraId="256A39D2" w14:textId="77777777" w:rsidR="003D5C9D" w:rsidRDefault="003D5C9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589"/>
    <w:multiLevelType w:val="hybridMultilevel"/>
    <w:tmpl w:val="4990B14A"/>
    <w:lvl w:ilvl="0" w:tplc="776C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3E0"/>
    <w:multiLevelType w:val="hybridMultilevel"/>
    <w:tmpl w:val="045A58D8"/>
    <w:lvl w:ilvl="0" w:tplc="FED8511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908156241">
    <w:abstractNumId w:val="2"/>
  </w:num>
  <w:num w:numId="8" w16cid:durableId="1579361185">
    <w:abstractNumId w:val="8"/>
  </w:num>
  <w:num w:numId="9" w16cid:durableId="1073115031">
    <w:abstractNumId w:val="0"/>
  </w:num>
  <w:num w:numId="10" w16cid:durableId="210530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C00"/>
    <w:rsid w:val="00006BFC"/>
    <w:rsid w:val="00017800"/>
    <w:rsid w:val="0002121E"/>
    <w:rsid w:val="0002215B"/>
    <w:rsid w:val="000373EF"/>
    <w:rsid w:val="0004059F"/>
    <w:rsid w:val="00040EF7"/>
    <w:rsid w:val="000413B4"/>
    <w:rsid w:val="00047682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0F8"/>
    <w:rsid w:val="000B5B26"/>
    <w:rsid w:val="000B5FDC"/>
    <w:rsid w:val="000C36A0"/>
    <w:rsid w:val="000C42F3"/>
    <w:rsid w:val="000C610E"/>
    <w:rsid w:val="000C6A58"/>
    <w:rsid w:val="000D12BD"/>
    <w:rsid w:val="000E3290"/>
    <w:rsid w:val="000E39D4"/>
    <w:rsid w:val="000E5AA7"/>
    <w:rsid w:val="000E6AED"/>
    <w:rsid w:val="000F0848"/>
    <w:rsid w:val="000F3A6E"/>
    <w:rsid w:val="00101B72"/>
    <w:rsid w:val="00101C99"/>
    <w:rsid w:val="00103E4B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97DAA"/>
    <w:rsid w:val="001A06A6"/>
    <w:rsid w:val="001A0AAB"/>
    <w:rsid w:val="001A33EA"/>
    <w:rsid w:val="001B1B1D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3139"/>
    <w:rsid w:val="00245188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012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15B5"/>
    <w:rsid w:val="002F71CE"/>
    <w:rsid w:val="00301E77"/>
    <w:rsid w:val="00305582"/>
    <w:rsid w:val="00305D34"/>
    <w:rsid w:val="0031307F"/>
    <w:rsid w:val="00321B18"/>
    <w:rsid w:val="003236A7"/>
    <w:rsid w:val="00324AAC"/>
    <w:rsid w:val="0032506C"/>
    <w:rsid w:val="003330AB"/>
    <w:rsid w:val="003333FC"/>
    <w:rsid w:val="00335F3E"/>
    <w:rsid w:val="00340D2C"/>
    <w:rsid w:val="00343798"/>
    <w:rsid w:val="00344223"/>
    <w:rsid w:val="00345B25"/>
    <w:rsid w:val="00346D1B"/>
    <w:rsid w:val="00354026"/>
    <w:rsid w:val="003609C5"/>
    <w:rsid w:val="00363CB1"/>
    <w:rsid w:val="003664EA"/>
    <w:rsid w:val="003747CB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D5C9D"/>
    <w:rsid w:val="003E2AC2"/>
    <w:rsid w:val="003E2F52"/>
    <w:rsid w:val="003E35D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011"/>
    <w:rsid w:val="0050088C"/>
    <w:rsid w:val="005029C4"/>
    <w:rsid w:val="00505CB8"/>
    <w:rsid w:val="00505EE6"/>
    <w:rsid w:val="00511B92"/>
    <w:rsid w:val="005132E6"/>
    <w:rsid w:val="005148DD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4EB9"/>
    <w:rsid w:val="00567480"/>
    <w:rsid w:val="00580AD9"/>
    <w:rsid w:val="00583C2C"/>
    <w:rsid w:val="0058624D"/>
    <w:rsid w:val="00587384"/>
    <w:rsid w:val="00591A71"/>
    <w:rsid w:val="00593051"/>
    <w:rsid w:val="00595E13"/>
    <w:rsid w:val="00597183"/>
    <w:rsid w:val="005A2250"/>
    <w:rsid w:val="005A3285"/>
    <w:rsid w:val="005B0B8B"/>
    <w:rsid w:val="005B48A0"/>
    <w:rsid w:val="005B72F7"/>
    <w:rsid w:val="005B7E49"/>
    <w:rsid w:val="005C0BD7"/>
    <w:rsid w:val="005C3AF2"/>
    <w:rsid w:val="005D42FB"/>
    <w:rsid w:val="005D4C18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041C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B9F"/>
    <w:rsid w:val="00713A01"/>
    <w:rsid w:val="00713B7E"/>
    <w:rsid w:val="0071412E"/>
    <w:rsid w:val="007152E7"/>
    <w:rsid w:val="00720013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4FB2"/>
    <w:rsid w:val="007A6B65"/>
    <w:rsid w:val="007B0A41"/>
    <w:rsid w:val="007B51FC"/>
    <w:rsid w:val="007B58C3"/>
    <w:rsid w:val="007C3129"/>
    <w:rsid w:val="007C3CB6"/>
    <w:rsid w:val="007D03F6"/>
    <w:rsid w:val="007D0CB8"/>
    <w:rsid w:val="007D2DCD"/>
    <w:rsid w:val="007D6152"/>
    <w:rsid w:val="007D6E6A"/>
    <w:rsid w:val="007E3174"/>
    <w:rsid w:val="007E3379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773F9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8CB"/>
    <w:rsid w:val="009341CD"/>
    <w:rsid w:val="00937253"/>
    <w:rsid w:val="00941F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943B8"/>
    <w:rsid w:val="009A04F9"/>
    <w:rsid w:val="009B31D2"/>
    <w:rsid w:val="009B62B8"/>
    <w:rsid w:val="009B6991"/>
    <w:rsid w:val="009B72DF"/>
    <w:rsid w:val="009B73CD"/>
    <w:rsid w:val="009C0811"/>
    <w:rsid w:val="009D110A"/>
    <w:rsid w:val="009D3AEE"/>
    <w:rsid w:val="009E2074"/>
    <w:rsid w:val="009E3C9D"/>
    <w:rsid w:val="009F12C1"/>
    <w:rsid w:val="009F1DC8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56E99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2DE2"/>
    <w:rsid w:val="00AD4C48"/>
    <w:rsid w:val="00AD5A0C"/>
    <w:rsid w:val="00AE4B7F"/>
    <w:rsid w:val="00AE6C89"/>
    <w:rsid w:val="00AE74F2"/>
    <w:rsid w:val="00AF04D9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57871"/>
    <w:rsid w:val="00B6677E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34B4"/>
    <w:rsid w:val="00C6558B"/>
    <w:rsid w:val="00C660AA"/>
    <w:rsid w:val="00C67108"/>
    <w:rsid w:val="00C67719"/>
    <w:rsid w:val="00C72562"/>
    <w:rsid w:val="00C83776"/>
    <w:rsid w:val="00C92A65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1B2D"/>
    <w:rsid w:val="00CF3E7D"/>
    <w:rsid w:val="00CF42AE"/>
    <w:rsid w:val="00CF7EE4"/>
    <w:rsid w:val="00D006D3"/>
    <w:rsid w:val="00D13366"/>
    <w:rsid w:val="00D13E2A"/>
    <w:rsid w:val="00D15FC9"/>
    <w:rsid w:val="00D20154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25A8"/>
    <w:rsid w:val="00D66090"/>
    <w:rsid w:val="00D70B0C"/>
    <w:rsid w:val="00D739A3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5D9"/>
    <w:rsid w:val="00E00A03"/>
    <w:rsid w:val="00E14BAD"/>
    <w:rsid w:val="00E17EEC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C6382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40DD"/>
    <w:rsid w:val="00F14F7F"/>
    <w:rsid w:val="00F17AC6"/>
    <w:rsid w:val="00F21BEC"/>
    <w:rsid w:val="00F24435"/>
    <w:rsid w:val="00F254B7"/>
    <w:rsid w:val="00F31E51"/>
    <w:rsid w:val="00F40B6D"/>
    <w:rsid w:val="00F44C63"/>
    <w:rsid w:val="00F506B1"/>
    <w:rsid w:val="00F527EA"/>
    <w:rsid w:val="00F53BE3"/>
    <w:rsid w:val="00F54FA1"/>
    <w:rsid w:val="00F559DF"/>
    <w:rsid w:val="00F60EA1"/>
    <w:rsid w:val="00F666AA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144a3839aab0012e1495b/interactive-content-evaluation-le-suivi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2022-11-14T07:06:00Z</cp:lastPrinted>
  <dcterms:created xsi:type="dcterms:W3CDTF">2022-11-14T06:56:00Z</dcterms:created>
  <dcterms:modified xsi:type="dcterms:W3CDTF">2023-02-06T10:07:00Z</dcterms:modified>
</cp:coreProperties>
</file>