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DD74" w14:textId="77777777" w:rsidR="00091685" w:rsidRPr="0002121E" w:rsidRDefault="00091685" w:rsidP="00091685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 rapprochement bancaire</w:t>
      </w:r>
    </w:p>
    <w:p w14:paraId="6E96B285" w14:textId="59C6D6E1" w:rsidR="006A6692" w:rsidRPr="0002121E" w:rsidRDefault="009C4578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F84C68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  <w:r w:rsidR="00EE6C1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9006A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21730F">
        <w:trPr>
          <w:trHeight w:val="9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5A0760CC" w:rsidR="004D1682" w:rsidRDefault="00C31F89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Lettrer le compte 512 </w:t>
            </w:r>
            <w:r w:rsidR="00DF341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et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 relevé de compte de la banque</w:t>
            </w:r>
          </w:p>
          <w:p w14:paraId="513CA41A" w14:textId="77777777" w:rsidR="00C31F89" w:rsidRDefault="00C31F89" w:rsidP="00C31F8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Établir un état de rapprochement</w:t>
            </w:r>
          </w:p>
          <w:p w14:paraId="68EC79C2" w14:textId="60AD4318" w:rsidR="00DF3416" w:rsidRPr="00C31F89" w:rsidRDefault="00DF3416" w:rsidP="00C31F8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Indiquer les actions correctives</w:t>
            </w:r>
          </w:p>
        </w:tc>
      </w:tr>
    </w:tbl>
    <w:p w14:paraId="20BD1B58" w14:textId="77777777" w:rsidR="002A3569" w:rsidRDefault="002A356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8E9939" w14:textId="77777777" w:rsidR="004B2915" w:rsidRDefault="004B2915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FA66E4" w14:textId="77777777" w:rsidR="004B2915" w:rsidRDefault="004B2915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EC051C" w14:textId="77777777" w:rsidR="004B2915" w:rsidRDefault="004B2915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104A0D47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18980E35" w:rsidR="00661F5B" w:rsidRDefault="001A759B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Établir le plus rapidement possible un rapprochement bancaire</w:t>
      </w:r>
    </w:p>
    <w:p w14:paraId="549768B9" w14:textId="10C80C58" w:rsidR="000954AE" w:rsidRPr="0002121E" w:rsidRDefault="000954AE" w:rsidP="000954AE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966A9" w14:textId="0B249B1B" w:rsidR="000954AE" w:rsidRDefault="004B2915" w:rsidP="000954AE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0E7E7C" wp14:editId="607F12BD">
                <wp:simplePos x="0" y="0"/>
                <wp:positionH relativeFrom="column">
                  <wp:posOffset>4566320</wp:posOffset>
                </wp:positionH>
                <wp:positionV relativeFrom="paragraph">
                  <wp:posOffset>496989</wp:posOffset>
                </wp:positionV>
                <wp:extent cx="1333500" cy="2001502"/>
                <wp:effectExtent l="0" t="0" r="0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2001502"/>
                          <a:chOff x="9528" y="74952"/>
                          <a:chExt cx="1333983" cy="2001601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9528" y="1674602"/>
                            <a:ext cx="133398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7A9547" w14:textId="77777777" w:rsidR="00673EAE" w:rsidRPr="00AE4B7F" w:rsidRDefault="00673EAE" w:rsidP="00673EAE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F2031">
                                <w:rPr>
                                  <w:sz w:val="16"/>
                                  <w:szCs w:val="16"/>
                                </w:rPr>
                                <w:t>https://dgxy.link/mnm9Z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9528" y="74952"/>
                            <a:ext cx="1324454" cy="1705602"/>
                            <a:chOff x="9529" y="74952"/>
                            <a:chExt cx="1324640" cy="1705602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H="1" flipV="1">
                              <a:off x="9529" y="74952"/>
                              <a:ext cx="1324639" cy="371493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BDB02A" w14:textId="77777777" w:rsidR="00673EAE" w:rsidRPr="003A4B4D" w:rsidRDefault="00673EAE" w:rsidP="00673EAE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1635" y="456317"/>
                              <a:ext cx="1312534" cy="132423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E7E7C" id="Groupe 27" o:spid="_x0000_s1029" href="https://view.genial.ly/63aeda7712e4fc0018c35d23/interactive-content-v2-le-rapprochement-bancaire" style="position:absolute;left:0;text-align:left;margin-left:359.55pt;margin-top:39.15pt;width:105pt;height:157.6pt;z-index:251685888;mso-width-relative:margin;mso-height-relative:margin" coordorigin="95,749" coordsize="13339,20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" o:button="t">
                <v:roundrect id="Rectangle : coins arrondis 39" o:spid="_x0000_s1030" style="position:absolute;left:95;top:16746;width:13340;height:4019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57A9547" w14:textId="77777777" w:rsidR="00673EAE" w:rsidRPr="00AE4B7F" w:rsidRDefault="00673EAE" w:rsidP="00673EAE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F2031">
                          <w:rPr>
                            <w:sz w:val="16"/>
                            <w:szCs w:val="16"/>
                          </w:rPr>
                          <w:t>https://dgxy.link/mnm9Z</w:t>
                        </w:r>
                      </w:p>
                    </w:txbxContent>
                  </v:textbox>
                </v:roundrect>
                <v:group id="Groupe 40" o:spid="_x0000_s1031" style="position:absolute;left:95;top:749;width:13244;height:17056" coordorigin="95,749" coordsize="13246,17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left:95;top:749;width:13246;height:3715;rotation:180;flip:x y;visibility:visible;mso-wrap-style:square;v-text-anchor:middle" coordsize="1324639,371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" adj="-11796480,,5400" path="m61917,l1262722,v34196,,61917,27721,61917,61917l1324639,371493r,l,371493r,l,61917c,27721,27721,,61917,xe" fillcolor="#f7caac [1301]" strokecolor="white [3212]" strokeweight="1pt">
                    <v:stroke joinstyle="miter"/>
                    <v:formulas/>
                    <v:path arrowok="t" o:connecttype="custom" o:connectlocs="61917,0;1262722,0;1324639,61917;1324639,371493;1324639,371493;0,371493;0,371493;0,61917;61917,0" o:connectangles="0,0,0,0,0,0,0,0,0" textboxrect="0,0,1324639,371493"/>
                    <v:textbox>
                      <w:txbxContent>
                        <w:p w14:paraId="5ABDB02A" w14:textId="77777777" w:rsidR="00673EAE" w:rsidRPr="003A4B4D" w:rsidRDefault="00673EAE" w:rsidP="00673EAE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16;top:4563;width:13125;height:13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  <w:r w:rsidR="000954AE"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45E00E0" wp14:editId="199F0AB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54AE">
        <w:rPr>
          <w:rFonts w:asciiTheme="majorHAnsi" w:hAnsiTheme="majorHAnsi" w:cstheme="majorHAnsi"/>
          <w:sz w:val="22"/>
          <w:szCs w:val="22"/>
        </w:rPr>
        <w:t xml:space="preserve"> En rapprochant le compte 512200 du relevé bancaire</w:t>
      </w:r>
      <w:r w:rsidR="00444064">
        <w:rPr>
          <w:rFonts w:asciiTheme="majorHAnsi" w:hAnsiTheme="majorHAnsi" w:cstheme="majorHAnsi"/>
          <w:sz w:val="22"/>
          <w:szCs w:val="22"/>
        </w:rPr>
        <w:t xml:space="preserve"> de notre banque</w:t>
      </w:r>
      <w:r w:rsidR="00DF3416">
        <w:rPr>
          <w:rFonts w:asciiTheme="majorHAnsi" w:hAnsiTheme="majorHAnsi" w:cstheme="majorHAnsi"/>
          <w:sz w:val="22"/>
          <w:szCs w:val="22"/>
        </w:rPr>
        <w:t xml:space="preserve"> et de l’état de rapprochement précédent</w:t>
      </w:r>
      <w:r w:rsidR="000954AE">
        <w:rPr>
          <w:rFonts w:asciiTheme="majorHAnsi" w:hAnsiTheme="majorHAnsi" w:cstheme="majorHAnsi"/>
          <w:sz w:val="22"/>
          <w:szCs w:val="22"/>
        </w:rPr>
        <w:t xml:space="preserve"> (document 1 </w:t>
      </w:r>
      <w:r w:rsidR="008E7114">
        <w:rPr>
          <w:rFonts w:asciiTheme="majorHAnsi" w:hAnsiTheme="majorHAnsi" w:cstheme="majorHAnsi"/>
          <w:sz w:val="22"/>
          <w:szCs w:val="22"/>
        </w:rPr>
        <w:t>à 3</w:t>
      </w:r>
      <w:r w:rsidR="000954AE">
        <w:rPr>
          <w:rFonts w:asciiTheme="majorHAnsi" w:hAnsiTheme="majorHAnsi" w:cstheme="majorHAnsi"/>
          <w:sz w:val="22"/>
          <w:szCs w:val="22"/>
        </w:rPr>
        <w:t>)</w:t>
      </w:r>
      <w:r w:rsidR="00DF3416">
        <w:rPr>
          <w:rFonts w:asciiTheme="majorHAnsi" w:hAnsiTheme="majorHAnsi" w:cstheme="majorHAnsi"/>
          <w:sz w:val="22"/>
          <w:szCs w:val="22"/>
        </w:rPr>
        <w:t xml:space="preserve">. </w:t>
      </w:r>
      <w:r w:rsidR="00DF3416" w:rsidRPr="00DF3416">
        <w:rPr>
          <w:rFonts w:asciiTheme="majorHAnsi" w:hAnsiTheme="majorHAnsi" w:cstheme="majorHAnsi"/>
          <w:i/>
          <w:iCs/>
          <w:sz w:val="22"/>
          <w:szCs w:val="22"/>
        </w:rPr>
        <w:t>La technique du lettrage est utilisée pour pointer les opérations communes aux 2 comptes.</w:t>
      </w:r>
    </w:p>
    <w:p w14:paraId="7FAFA256" w14:textId="3E457EF7" w:rsidR="004B2915" w:rsidRDefault="004B2915" w:rsidP="000954AE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B0438FC" w14:textId="0FF3C6BD" w:rsidR="000954AE" w:rsidRDefault="000954AE" w:rsidP="000954AE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relevant les différences et en établissant l’état de rapprochement </w:t>
      </w:r>
      <w:r w:rsidR="00DF3416">
        <w:rPr>
          <w:rFonts w:asciiTheme="majorHAnsi" w:hAnsiTheme="majorHAnsi" w:cstheme="majorHAnsi"/>
          <w:sz w:val="22"/>
          <w:szCs w:val="22"/>
        </w:rPr>
        <w:t xml:space="preserve">de la période </w:t>
      </w:r>
      <w:r>
        <w:rPr>
          <w:rFonts w:asciiTheme="majorHAnsi" w:hAnsiTheme="majorHAnsi" w:cstheme="majorHAnsi"/>
          <w:sz w:val="22"/>
          <w:szCs w:val="22"/>
        </w:rPr>
        <w:t>(annexe 1)</w:t>
      </w:r>
      <w:r w:rsidR="00DF3416">
        <w:rPr>
          <w:rFonts w:asciiTheme="majorHAnsi" w:hAnsiTheme="majorHAnsi" w:cstheme="majorHAnsi"/>
          <w:sz w:val="22"/>
          <w:szCs w:val="22"/>
        </w:rPr>
        <w:t>.</w:t>
      </w:r>
    </w:p>
    <w:p w14:paraId="161C0021" w14:textId="77777777" w:rsidR="004B2915" w:rsidRDefault="004B2915" w:rsidP="000954AE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B0BDDC3" w14:textId="66A302C2" w:rsidR="000954AE" w:rsidRDefault="000954AE" w:rsidP="00DE43BA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indiquant les actions à mener suite au rapprochement bancaire (annexe 2 &amp; procédures)</w:t>
      </w:r>
    </w:p>
    <w:p w14:paraId="7147717B" w14:textId="77777777" w:rsidR="000954AE" w:rsidRDefault="000954AE" w:rsidP="000954AE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CD96E3F" w14:textId="77777777" w:rsidR="000954AE" w:rsidRPr="00C777C4" w:rsidRDefault="000954AE" w:rsidP="000954AE">
      <w:pPr>
        <w:ind w:left="1276" w:right="282"/>
        <w:jc w:val="both"/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</w:pPr>
      <w:r w:rsidRPr="00C777C4">
        <w:rPr>
          <w:rFonts w:asciiTheme="majorHAnsi" w:hAnsiTheme="majorHAnsi" w:cstheme="majorHAnsi"/>
          <w:b/>
          <w:bCs/>
          <w:color w:val="2F5496" w:themeColor="accent1" w:themeShade="BF"/>
          <w:sz w:val="22"/>
          <w:szCs w:val="22"/>
        </w:rPr>
        <w:t>Option - Pour aller plus loin…</w:t>
      </w:r>
    </w:p>
    <w:p w14:paraId="1C675CC0" w14:textId="77777777" w:rsidR="000954AE" w:rsidRPr="001A759B" w:rsidRDefault="000954AE" w:rsidP="000954AE">
      <w:pPr>
        <w:ind w:left="1276" w:right="282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1A759B">
        <w:rPr>
          <w:rFonts w:asciiTheme="majorHAnsi" w:hAnsiTheme="majorHAnsi" w:cstheme="majorHAnsi"/>
          <w:i/>
          <w:iCs/>
          <w:sz w:val="22"/>
          <w:szCs w:val="22"/>
        </w:rPr>
        <w:t>En présentant l’écriture comptable de régularisation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 (annexe 3)</w:t>
      </w:r>
    </w:p>
    <w:p w14:paraId="4203104E" w14:textId="77777777" w:rsidR="00966CC4" w:rsidRPr="0002121E" w:rsidRDefault="00966CC4" w:rsidP="000954AE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AAF2FE8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F84C68">
        <w:rPr>
          <w:rFonts w:asciiTheme="majorHAnsi" w:hAnsiTheme="majorHAnsi" w:cstheme="majorHAnsi"/>
          <w:sz w:val="22"/>
          <w:szCs w:val="22"/>
        </w:rPr>
        <w:t>6</w:t>
      </w:r>
      <w:r w:rsidR="006945B7">
        <w:rPr>
          <w:rFonts w:asciiTheme="majorHAnsi" w:hAnsiTheme="majorHAnsi" w:cstheme="majorHAnsi"/>
          <w:sz w:val="22"/>
          <w:szCs w:val="22"/>
        </w:rPr>
        <w:t>-</w:t>
      </w:r>
      <w:r w:rsidR="009006AB">
        <w:rPr>
          <w:rFonts w:asciiTheme="majorHAnsi" w:hAnsiTheme="majorHAnsi" w:cstheme="majorHAnsi"/>
          <w:sz w:val="22"/>
          <w:szCs w:val="22"/>
        </w:rPr>
        <w:t>2</w:t>
      </w:r>
      <w:r w:rsidR="00EE6C1F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 xml:space="preserve">Le </w:t>
      </w:r>
      <w:r w:rsidR="006945B7">
        <w:rPr>
          <w:rFonts w:asciiTheme="majorHAnsi" w:hAnsiTheme="majorHAnsi" w:cstheme="majorHAnsi"/>
          <w:sz w:val="22"/>
          <w:szCs w:val="22"/>
        </w:rPr>
        <w:t xml:space="preserve">rapprochement bancaire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25A5CC72" w14:textId="77777777" w:rsidR="00BB4E8A" w:rsidRDefault="00BB4E8A">
      <w:pPr>
        <w:rPr>
          <w:rFonts w:asciiTheme="majorHAnsi" w:hAnsiTheme="majorHAnsi" w:cstheme="majorHAnsi"/>
          <w:sz w:val="22"/>
          <w:szCs w:val="22"/>
        </w:rPr>
      </w:pPr>
    </w:p>
    <w:p w14:paraId="177E184D" w14:textId="030F2D25" w:rsidR="008E7114" w:rsidRDefault="00CE29A8" w:rsidP="00E65D21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555142D6" w14:textId="77777777" w:rsidR="004B2915" w:rsidRPr="00BB4E8A" w:rsidRDefault="004B2915" w:rsidP="004B2915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Extrait du plan comptable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"/>
        <w:gridCol w:w="1229"/>
        <w:gridCol w:w="3644"/>
        <w:gridCol w:w="949"/>
        <w:gridCol w:w="3286"/>
        <w:gridCol w:w="250"/>
      </w:tblGrid>
      <w:tr w:rsidR="004B2915" w:rsidRPr="00796744" w14:paraId="5E0874DC" w14:textId="77777777" w:rsidTr="009A7CFD">
        <w:tc>
          <w:tcPr>
            <w:tcW w:w="9628" w:type="dxa"/>
            <w:gridSpan w:val="6"/>
            <w:tcBorders>
              <w:bottom w:val="nil"/>
            </w:tcBorders>
          </w:tcPr>
          <w:p w14:paraId="297DE6B5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  <w:tr w:rsidR="004B2915" w:rsidRPr="00796744" w14:paraId="3C47C61D" w14:textId="77777777" w:rsidTr="009A7CFD"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14:paraId="0578043A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6846D28D" w14:textId="77777777" w:rsidR="004B2915" w:rsidRPr="00796744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00084EE2" w14:textId="77777777" w:rsidR="004B2915" w:rsidRPr="00796744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14:paraId="59C6D78B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1F4C61F4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8882D1D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nil"/>
            </w:tcBorders>
            <w:shd w:val="clear" w:color="auto" w:fill="833C0B" w:themeFill="accent2" w:themeFillShade="80"/>
          </w:tcPr>
          <w:p w14:paraId="0B377E91" w14:textId="77777777" w:rsidR="004B2915" w:rsidRPr="00796744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EXTRAIT du PLAN de COMPTES</w:t>
            </w:r>
          </w:p>
        </w:tc>
        <w:tc>
          <w:tcPr>
            <w:tcW w:w="4235" w:type="dxa"/>
            <w:gridSpan w:val="2"/>
            <w:tcBorders>
              <w:top w:val="nil"/>
              <w:right w:val="nil"/>
            </w:tcBorders>
            <w:shd w:val="clear" w:color="auto" w:fill="833C0B" w:themeFill="accent2" w:themeFillShade="80"/>
          </w:tcPr>
          <w:p w14:paraId="6AFF29A9" w14:textId="77777777" w:rsidR="004B2915" w:rsidRPr="00796744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JOURNAUX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59EE1FF2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778A7B01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0569BB7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  <w:shd w:val="clear" w:color="auto" w:fill="F7CAAC" w:themeFill="accent2" w:themeFillTint="66"/>
          </w:tcPr>
          <w:p w14:paraId="25A09FA9" w14:textId="77777777" w:rsidR="004B2915" w:rsidRPr="00796744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NUMÉRO</w:t>
            </w:r>
          </w:p>
        </w:tc>
        <w:tc>
          <w:tcPr>
            <w:tcW w:w="3644" w:type="dxa"/>
            <w:shd w:val="clear" w:color="auto" w:fill="F7CAAC" w:themeFill="accent2" w:themeFillTint="66"/>
          </w:tcPr>
          <w:p w14:paraId="1E19EA9E" w14:textId="77777777" w:rsidR="004B2915" w:rsidRPr="00796744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COMPTE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634A692B" w14:textId="77777777" w:rsidR="004B2915" w:rsidRPr="00796744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CODE</w:t>
            </w:r>
          </w:p>
        </w:tc>
        <w:tc>
          <w:tcPr>
            <w:tcW w:w="3286" w:type="dxa"/>
            <w:tcBorders>
              <w:right w:val="nil"/>
            </w:tcBorders>
            <w:shd w:val="clear" w:color="auto" w:fill="F7CAAC" w:themeFill="accent2" w:themeFillTint="66"/>
          </w:tcPr>
          <w:p w14:paraId="38B1722F" w14:textId="77777777" w:rsidR="004B2915" w:rsidRPr="00796744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</w:pPr>
            <w:r w:rsidRPr="00796744">
              <w:rPr>
                <w:rFonts w:asciiTheme="majorHAnsi" w:hAnsiTheme="majorHAnsi" w:cstheme="majorHAnsi"/>
                <w:b/>
                <w:bCs/>
                <w:color w:val="C45911" w:themeColor="accent2" w:themeShade="BF"/>
                <w:sz w:val="22"/>
                <w:szCs w:val="22"/>
              </w:rPr>
              <w:t>INTITULÉ du JOURNAL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A764D91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2C3FF023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69DD292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3FA3F299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401COU00</w:t>
            </w:r>
          </w:p>
        </w:tc>
        <w:tc>
          <w:tcPr>
            <w:tcW w:w="3644" w:type="dxa"/>
          </w:tcPr>
          <w:p w14:paraId="0F9E9CF8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Fournisseur Couleur caramel</w:t>
            </w:r>
          </w:p>
        </w:tc>
        <w:tc>
          <w:tcPr>
            <w:tcW w:w="949" w:type="dxa"/>
          </w:tcPr>
          <w:p w14:paraId="52F89136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AC</w:t>
            </w:r>
          </w:p>
        </w:tc>
        <w:tc>
          <w:tcPr>
            <w:tcW w:w="3286" w:type="dxa"/>
            <w:tcBorders>
              <w:right w:val="nil"/>
            </w:tcBorders>
          </w:tcPr>
          <w:p w14:paraId="24E7AA86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des achats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6858B5A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7A51A437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BEC2C88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E7531A1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401EDF01</w:t>
            </w:r>
          </w:p>
        </w:tc>
        <w:tc>
          <w:tcPr>
            <w:tcW w:w="3644" w:type="dxa"/>
          </w:tcPr>
          <w:p w14:paraId="10FDA743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Fournisseur EDF</w:t>
            </w:r>
          </w:p>
        </w:tc>
        <w:tc>
          <w:tcPr>
            <w:tcW w:w="949" w:type="dxa"/>
          </w:tcPr>
          <w:p w14:paraId="6E066A89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VT</w:t>
            </w:r>
          </w:p>
        </w:tc>
        <w:tc>
          <w:tcPr>
            <w:tcW w:w="3286" w:type="dxa"/>
            <w:tcBorders>
              <w:right w:val="nil"/>
            </w:tcBorders>
          </w:tcPr>
          <w:p w14:paraId="073208A0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des ventes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581A989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1C3AD37B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915BBB5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41CECD9E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401MEL00</w:t>
            </w:r>
          </w:p>
        </w:tc>
        <w:tc>
          <w:tcPr>
            <w:tcW w:w="3644" w:type="dxa"/>
          </w:tcPr>
          <w:p w14:paraId="35B30F73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Fournisseur Melvita</w:t>
            </w:r>
          </w:p>
        </w:tc>
        <w:tc>
          <w:tcPr>
            <w:tcW w:w="949" w:type="dxa"/>
          </w:tcPr>
          <w:p w14:paraId="31647B94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CA</w:t>
            </w:r>
          </w:p>
        </w:tc>
        <w:tc>
          <w:tcPr>
            <w:tcW w:w="3286" w:type="dxa"/>
            <w:tcBorders>
              <w:right w:val="nil"/>
            </w:tcBorders>
          </w:tcPr>
          <w:p w14:paraId="76E5BD92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 caisse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6A67DF3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30CCE563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17CFE75C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1DEB6773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401ORA01</w:t>
            </w:r>
          </w:p>
        </w:tc>
        <w:tc>
          <w:tcPr>
            <w:tcW w:w="3644" w:type="dxa"/>
          </w:tcPr>
          <w:p w14:paraId="6AEC7500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Fournisseur Orange</w:t>
            </w:r>
          </w:p>
        </w:tc>
        <w:tc>
          <w:tcPr>
            <w:tcW w:w="949" w:type="dxa"/>
          </w:tcPr>
          <w:p w14:paraId="0C51731F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BQ</w:t>
            </w:r>
          </w:p>
        </w:tc>
        <w:tc>
          <w:tcPr>
            <w:tcW w:w="3286" w:type="dxa"/>
            <w:tcBorders>
              <w:right w:val="nil"/>
            </w:tcBorders>
          </w:tcPr>
          <w:p w14:paraId="2BBA11F4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 banque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C4F7F21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23F322C5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3F88DCFC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0092771C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411BIO14</w:t>
            </w:r>
          </w:p>
        </w:tc>
        <w:tc>
          <w:tcPr>
            <w:tcW w:w="3644" w:type="dxa"/>
          </w:tcPr>
          <w:p w14:paraId="0DF00C32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Client Bio Parme</w:t>
            </w:r>
          </w:p>
        </w:tc>
        <w:tc>
          <w:tcPr>
            <w:tcW w:w="949" w:type="dxa"/>
          </w:tcPr>
          <w:p w14:paraId="4D109548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OD</w:t>
            </w:r>
          </w:p>
        </w:tc>
        <w:tc>
          <w:tcPr>
            <w:tcW w:w="3286" w:type="dxa"/>
            <w:tcBorders>
              <w:right w:val="nil"/>
            </w:tcBorders>
          </w:tcPr>
          <w:p w14:paraId="103BDC90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Journal des opérations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3894399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56D22DCE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41899F68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</w:tcBorders>
          </w:tcPr>
          <w:p w14:paraId="57B52954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44566000</w:t>
            </w:r>
          </w:p>
        </w:tc>
        <w:tc>
          <w:tcPr>
            <w:tcW w:w="3644" w:type="dxa"/>
          </w:tcPr>
          <w:p w14:paraId="5BFF5F78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TVA déductible sur A.B.S.</w:t>
            </w:r>
          </w:p>
        </w:tc>
        <w:tc>
          <w:tcPr>
            <w:tcW w:w="949" w:type="dxa"/>
          </w:tcPr>
          <w:p w14:paraId="6EFE6445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right w:val="nil"/>
            </w:tcBorders>
          </w:tcPr>
          <w:p w14:paraId="30599790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781849BF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53A95CA4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83416C5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615A62B9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51120000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638A4745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Chèques à encaisser</w:t>
            </w:r>
          </w:p>
        </w:tc>
        <w:tc>
          <w:tcPr>
            <w:tcW w:w="949" w:type="dxa"/>
            <w:tcBorders>
              <w:bottom w:val="nil"/>
            </w:tcBorders>
          </w:tcPr>
          <w:p w14:paraId="4ADD09C4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1CCC8D08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6E4B23CD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0D53E749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2353F272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6688C459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51210000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27E1685E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Banque</w:t>
            </w:r>
          </w:p>
        </w:tc>
        <w:tc>
          <w:tcPr>
            <w:tcW w:w="949" w:type="dxa"/>
            <w:tcBorders>
              <w:bottom w:val="nil"/>
            </w:tcBorders>
          </w:tcPr>
          <w:p w14:paraId="0D6DB66B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44FBD94C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0CCC1BD1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664A9B7A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66DCA47F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399F9931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62700000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3AC4CCB6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Services bancaires</w:t>
            </w:r>
          </w:p>
        </w:tc>
        <w:tc>
          <w:tcPr>
            <w:tcW w:w="949" w:type="dxa"/>
            <w:tcBorders>
              <w:bottom w:val="nil"/>
            </w:tcBorders>
          </w:tcPr>
          <w:p w14:paraId="2AEE28C7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0D9F18C9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2B869D3B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24626FC1" w14:textId="77777777" w:rsidTr="009A7CFD">
        <w:tc>
          <w:tcPr>
            <w:tcW w:w="270" w:type="dxa"/>
            <w:vMerge/>
            <w:tcBorders>
              <w:bottom w:val="nil"/>
              <w:right w:val="nil"/>
            </w:tcBorders>
          </w:tcPr>
          <w:p w14:paraId="573B7641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229" w:type="dxa"/>
            <w:tcBorders>
              <w:left w:val="nil"/>
              <w:bottom w:val="nil"/>
            </w:tcBorders>
          </w:tcPr>
          <w:p w14:paraId="1F347AC6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66100000</w:t>
            </w:r>
          </w:p>
        </w:tc>
        <w:tc>
          <w:tcPr>
            <w:tcW w:w="3644" w:type="dxa"/>
            <w:tcBorders>
              <w:bottom w:val="nil"/>
            </w:tcBorders>
          </w:tcPr>
          <w:p w14:paraId="3B56CBA2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2A3569">
              <w:rPr>
                <w:rFonts w:asciiTheme="majorHAnsi" w:hAnsiTheme="majorHAnsi" w:cstheme="majorHAnsi"/>
                <w:sz w:val="20"/>
                <w:szCs w:val="20"/>
              </w:rPr>
              <w:t>Charges d’intérêts</w:t>
            </w:r>
          </w:p>
        </w:tc>
        <w:tc>
          <w:tcPr>
            <w:tcW w:w="949" w:type="dxa"/>
            <w:tcBorders>
              <w:bottom w:val="nil"/>
            </w:tcBorders>
          </w:tcPr>
          <w:p w14:paraId="0BCEC731" w14:textId="77777777" w:rsidR="004B2915" w:rsidRPr="002A3569" w:rsidRDefault="004B2915" w:rsidP="009A7CF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</w:tcPr>
          <w:p w14:paraId="16BC6544" w14:textId="77777777" w:rsidR="004B2915" w:rsidRPr="002A3569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54859999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4B2915" w:rsidRPr="00796744" w14:paraId="38D59176" w14:textId="77777777" w:rsidTr="009A7CFD">
        <w:tc>
          <w:tcPr>
            <w:tcW w:w="9628" w:type="dxa"/>
            <w:gridSpan w:val="6"/>
            <w:tcBorders>
              <w:top w:val="nil"/>
            </w:tcBorders>
          </w:tcPr>
          <w:p w14:paraId="6F660B8A" w14:textId="77777777" w:rsidR="004B2915" w:rsidRPr="00796744" w:rsidRDefault="004B2915" w:rsidP="009A7CFD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2"/>
                <w:szCs w:val="12"/>
              </w:rPr>
            </w:pPr>
          </w:p>
        </w:tc>
      </w:tr>
    </w:tbl>
    <w:p w14:paraId="743A3E18" w14:textId="77777777" w:rsidR="004B2915" w:rsidRDefault="004B2915" w:rsidP="004B2915">
      <w:pPr>
        <w:rPr>
          <w:rFonts w:asciiTheme="majorHAnsi" w:hAnsiTheme="majorHAnsi" w:cstheme="majorHAnsi"/>
          <w:sz w:val="22"/>
          <w:szCs w:val="22"/>
        </w:rPr>
      </w:pPr>
    </w:p>
    <w:p w14:paraId="796D23F0" w14:textId="77777777" w:rsidR="004B2915" w:rsidRDefault="004B2915" w:rsidP="004B2915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Procédures à consulter</w:t>
      </w:r>
    </w:p>
    <w:p w14:paraId="6B08ACE4" w14:textId="77777777" w:rsidR="004B2915" w:rsidRPr="00533F07" w:rsidRDefault="004B2915" w:rsidP="004B2915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>Procédure 1</w:t>
      </w:r>
      <w:r>
        <w:rPr>
          <w:rFonts w:asciiTheme="majorHAnsi" w:hAnsiTheme="majorHAnsi" w:cstheme="majorHAnsi"/>
          <w:sz w:val="22"/>
          <w:szCs w:val="22"/>
        </w:rPr>
        <w:t xml:space="preserve"> 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clients</w:t>
      </w:r>
    </w:p>
    <w:p w14:paraId="46DD86A9" w14:textId="77777777" w:rsidR="004B2915" w:rsidRPr="00533F07" w:rsidRDefault="004B2915" w:rsidP="004B2915">
      <w:pPr>
        <w:pStyle w:val="Paragraphedeliste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533F07">
        <w:rPr>
          <w:rFonts w:asciiTheme="majorHAnsi" w:hAnsiTheme="majorHAnsi" w:cstheme="majorHAnsi"/>
          <w:sz w:val="22"/>
          <w:szCs w:val="22"/>
        </w:rPr>
        <w:t xml:space="preserve">Procédure 2 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533F07">
        <w:rPr>
          <w:rFonts w:asciiTheme="majorHAnsi" w:hAnsiTheme="majorHAnsi" w:cstheme="majorHAnsi"/>
          <w:sz w:val="22"/>
          <w:szCs w:val="22"/>
        </w:rPr>
        <w:t xml:space="preserve"> Les règlements fournisseurs</w:t>
      </w:r>
    </w:p>
    <w:p w14:paraId="3B83E786" w14:textId="77777777" w:rsidR="004B2915" w:rsidRDefault="004B2915" w:rsidP="004B2915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E55C942" w14:textId="77777777" w:rsidR="004B2915" w:rsidRDefault="004B2915" w:rsidP="004B291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Types d’actions de correction ou d’ajustement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251"/>
      </w:tblGrid>
      <w:tr w:rsidR="004B2915" w14:paraId="34545BE0" w14:textId="77777777" w:rsidTr="009A7CFD">
        <w:tc>
          <w:tcPr>
            <w:tcW w:w="4814" w:type="dxa"/>
            <w:hideMark/>
          </w:tcPr>
          <w:p w14:paraId="4C16D10D" w14:textId="77777777" w:rsidR="004B2915" w:rsidRDefault="004B2915" w:rsidP="009A7CF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l’encaissement client dans le PGI</w:t>
            </w:r>
          </w:p>
          <w:p w14:paraId="225EC507" w14:textId="77777777" w:rsidR="004B2915" w:rsidRDefault="004B2915" w:rsidP="009A7CF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Créer le paiement fournisseur dans le PGI</w:t>
            </w:r>
          </w:p>
          <w:p w14:paraId="28B96733" w14:textId="77777777" w:rsidR="004B2915" w:rsidRDefault="004B2915" w:rsidP="009A7CF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1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comptable de frais généraux</w:t>
            </w:r>
          </w:p>
        </w:tc>
        <w:tc>
          <w:tcPr>
            <w:tcW w:w="5251" w:type="dxa"/>
            <w:hideMark/>
          </w:tcPr>
          <w:p w14:paraId="6BB8D835" w14:textId="77777777" w:rsidR="004B2915" w:rsidRDefault="004B2915" w:rsidP="009A7CF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Contrepasser l’écriture comptable pour l’annuler</w:t>
            </w:r>
          </w:p>
          <w:p w14:paraId="2D4B4A70" w14:textId="77777777" w:rsidR="004B2915" w:rsidRDefault="004B2915" w:rsidP="009A7CF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saisie)</w:t>
            </w:r>
          </w:p>
          <w:p w14:paraId="3C7374CB" w14:textId="77777777" w:rsidR="004B2915" w:rsidRDefault="004B2915" w:rsidP="009A7CFD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25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Passer l’écriture corrective (erreur de compte)</w:t>
            </w:r>
          </w:p>
        </w:tc>
      </w:tr>
    </w:tbl>
    <w:p w14:paraId="4D15DF5A" w14:textId="77777777" w:rsidR="004B2915" w:rsidRDefault="004B2915" w:rsidP="008E7114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</w:p>
    <w:p w14:paraId="6BE6502D" w14:textId="77777777" w:rsidR="004B2915" w:rsidRDefault="004B2915" w:rsidP="008E7114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</w:p>
    <w:p w14:paraId="4F8C52CC" w14:textId="77777777" w:rsidR="004B2915" w:rsidRDefault="004B2915" w:rsidP="008E7114">
      <w:pPr>
        <w:autoSpaceDE w:val="0"/>
        <w:autoSpaceDN w:val="0"/>
        <w:adjustRightInd w:val="0"/>
        <w:rPr>
          <w:rFonts w:ascii="Cambria Math" w:hAnsi="Cambria Math" w:cs="Cambria Math"/>
          <w:b/>
          <w:bCs/>
          <w:sz w:val="22"/>
          <w:szCs w:val="22"/>
        </w:rPr>
      </w:pPr>
    </w:p>
    <w:p w14:paraId="5CF867C5" w14:textId="7D9EC8DA" w:rsidR="008E7114" w:rsidRPr="003621A4" w:rsidRDefault="008E7114" w:rsidP="008E71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Cambria Math" w:hAnsi="Cambria Math" w:cs="Cambria Math"/>
          <w:b/>
          <w:bCs/>
          <w:sz w:val="22"/>
          <w:szCs w:val="22"/>
        </w:rPr>
        <w:t xml:space="preserve">Document 1 - </w:t>
      </w:r>
      <w:r w:rsidRPr="008E7114">
        <w:rPr>
          <w:rFonts w:asciiTheme="majorHAnsi" w:hAnsiTheme="majorHAnsi" w:cstheme="majorHAnsi"/>
          <w:b/>
          <w:bCs/>
          <w:sz w:val="22"/>
          <w:szCs w:val="22"/>
        </w:rPr>
        <w:t xml:space="preserve"> ÉTAT de RAPPROCHEMENT du MOIS PRÉCÉDENT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"/>
        <w:gridCol w:w="335"/>
        <w:gridCol w:w="5939"/>
        <w:gridCol w:w="1156"/>
        <w:gridCol w:w="335"/>
        <w:gridCol w:w="1380"/>
        <w:gridCol w:w="250"/>
      </w:tblGrid>
      <w:tr w:rsidR="00F84C68" w:rsidRPr="006C3E58" w14:paraId="277822E4" w14:textId="77777777" w:rsidTr="00665A78">
        <w:tc>
          <w:tcPr>
            <w:tcW w:w="9628" w:type="dxa"/>
            <w:gridSpan w:val="7"/>
            <w:tcBorders>
              <w:bottom w:val="nil"/>
            </w:tcBorders>
          </w:tcPr>
          <w:p w14:paraId="5E10040C" w14:textId="77777777" w:rsidR="00F84C68" w:rsidRPr="00F001C0" w:rsidRDefault="00F84C68" w:rsidP="00E80F8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F84C68" w:rsidRPr="006C3A64" w14:paraId="54ADCE23" w14:textId="77777777" w:rsidTr="00665A78">
        <w:trPr>
          <w:trHeight w:val="306"/>
        </w:trPr>
        <w:tc>
          <w:tcPr>
            <w:tcW w:w="233" w:type="dxa"/>
            <w:vMerge w:val="restart"/>
            <w:tcBorders>
              <w:top w:val="nil"/>
              <w:right w:val="nil"/>
            </w:tcBorders>
          </w:tcPr>
          <w:p w14:paraId="46DF5933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45" w:type="dxa"/>
            <w:gridSpan w:val="5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16DC13D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CONTRÔLE du COMPTE BANQUE au 20.03.20N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14:paraId="6A9AEE1D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5A78" w:rsidRPr="006C3A64" w14:paraId="31F56C24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2ACA06D5" w14:textId="77777777" w:rsidR="00665A78" w:rsidRPr="006C3A64" w:rsidRDefault="00665A7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FBE4D5" w:themeFill="accent2" w:themeFillTint="33"/>
          </w:tcPr>
          <w:p w14:paraId="2374E55C" w14:textId="77777777" w:rsidR="00665A78" w:rsidRPr="006C3A64" w:rsidRDefault="00665A7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  <w:shd w:val="clear" w:color="auto" w:fill="FBE4D5" w:themeFill="accent2" w:themeFillTint="33"/>
          </w:tcPr>
          <w:p w14:paraId="621D5611" w14:textId="5240D686" w:rsidR="00665A78" w:rsidRPr="006C3A64" w:rsidRDefault="00665A78" w:rsidP="00665A7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</w:t>
            </w:r>
          </w:p>
        </w:tc>
        <w:tc>
          <w:tcPr>
            <w:tcW w:w="335" w:type="dxa"/>
            <w:shd w:val="clear" w:color="auto" w:fill="FBE4D5" w:themeFill="accent2" w:themeFillTint="33"/>
          </w:tcPr>
          <w:p w14:paraId="1A7BC62F" w14:textId="77777777" w:rsidR="00665A78" w:rsidRPr="006C3A64" w:rsidRDefault="00665A7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380" w:type="dxa"/>
            <w:tcBorders>
              <w:right w:val="nil"/>
            </w:tcBorders>
            <w:shd w:val="clear" w:color="auto" w:fill="FBE4D5" w:themeFill="accent2" w:themeFillTint="33"/>
          </w:tcPr>
          <w:p w14:paraId="196EC428" w14:textId="77777777" w:rsidR="00665A78" w:rsidRPr="006C3A64" w:rsidRDefault="00665A7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967E628" w14:textId="77777777" w:rsidR="00665A78" w:rsidRPr="006C3A64" w:rsidRDefault="00665A7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53B86C9A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2F42723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2324EA0C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 w:val="restart"/>
            <w:tcBorders>
              <w:left w:val="nil"/>
            </w:tcBorders>
            <w:vAlign w:val="center"/>
          </w:tcPr>
          <w:p w14:paraId="5A339311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du compte banque dans nos livres au 20.03.20N</w:t>
            </w:r>
          </w:p>
        </w:tc>
        <w:tc>
          <w:tcPr>
            <w:tcW w:w="1156" w:type="dxa"/>
          </w:tcPr>
          <w:p w14:paraId="079DE2AC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D</w:t>
            </w:r>
          </w:p>
        </w:tc>
        <w:tc>
          <w:tcPr>
            <w:tcW w:w="335" w:type="dxa"/>
          </w:tcPr>
          <w:p w14:paraId="4F0D9EC0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5890036A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9 025,00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7DFE748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36DAD598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652B39AB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503A46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left w:val="nil"/>
              <w:bottom w:val="single" w:sz="4" w:space="0" w:color="auto"/>
            </w:tcBorders>
          </w:tcPr>
          <w:p w14:paraId="0ED87184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0877F84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C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0933A507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1D4EA841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6D998D9E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0B5B35D1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0440F0F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4A69689B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48DEEE94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DÉPENSES NON DÉBITÉES sur le relevé bancaire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2B738FA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56EB2FEF" w14:textId="77777777" w:rsidTr="00552401">
        <w:tc>
          <w:tcPr>
            <w:tcW w:w="233" w:type="dxa"/>
            <w:vMerge/>
            <w:tcBorders>
              <w:right w:val="nil"/>
            </w:tcBorders>
          </w:tcPr>
          <w:p w14:paraId="452C4A39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4F28487E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4A240DF4" w14:textId="7546C108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 xml:space="preserve">Paiement par chèque 4330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Melvita</w:t>
            </w:r>
          </w:p>
        </w:tc>
        <w:tc>
          <w:tcPr>
            <w:tcW w:w="335" w:type="dxa"/>
          </w:tcPr>
          <w:p w14:paraId="6438219B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right w:val="nil"/>
            </w:tcBorders>
          </w:tcPr>
          <w:p w14:paraId="586E1A96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750,23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2FEE02F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49263276" w14:textId="77777777" w:rsidTr="00A5162D">
        <w:tc>
          <w:tcPr>
            <w:tcW w:w="233" w:type="dxa"/>
            <w:vMerge/>
            <w:tcBorders>
              <w:right w:val="nil"/>
            </w:tcBorders>
          </w:tcPr>
          <w:p w14:paraId="179ABAE5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6009937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0176286C" w14:textId="6D314F4D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 xml:space="preserve">Paiement par chèque 4331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Nettoitout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2CF96BD6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77AAC5AE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129,90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D6EA7BF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22658EC8" w14:textId="77777777" w:rsidTr="00A75358">
        <w:tc>
          <w:tcPr>
            <w:tcW w:w="233" w:type="dxa"/>
            <w:vMerge/>
            <w:tcBorders>
              <w:right w:val="nil"/>
            </w:tcBorders>
          </w:tcPr>
          <w:p w14:paraId="596ABE3E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bottom w:val="single" w:sz="4" w:space="0" w:color="auto"/>
              <w:right w:val="nil"/>
            </w:tcBorders>
          </w:tcPr>
          <w:p w14:paraId="6F114782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33F76070" w14:textId="29454078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 xml:space="preserve">Paiement par chèque 4329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Bonneterre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343B762A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6830FC0D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654,90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A4273E9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03A8A6B0" w14:textId="77777777" w:rsidTr="00665A78">
        <w:tc>
          <w:tcPr>
            <w:tcW w:w="233" w:type="dxa"/>
            <w:vMerge/>
            <w:tcBorders>
              <w:right w:val="nil"/>
            </w:tcBorders>
          </w:tcPr>
          <w:p w14:paraId="2D236008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14:paraId="4127D06C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8810" w:type="dxa"/>
            <w:gridSpan w:val="4"/>
            <w:tcBorders>
              <w:left w:val="nil"/>
              <w:right w:val="nil"/>
            </w:tcBorders>
          </w:tcPr>
          <w:p w14:paraId="2F739DF2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DÉPENSES NON CRÉDITÉES sur le relevé bancaire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017F172C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3D5C2C18" w14:textId="77777777" w:rsidTr="001344F3">
        <w:tc>
          <w:tcPr>
            <w:tcW w:w="233" w:type="dxa"/>
            <w:vMerge/>
            <w:tcBorders>
              <w:right w:val="nil"/>
            </w:tcBorders>
          </w:tcPr>
          <w:p w14:paraId="780F6E26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left w:val="nil"/>
              <w:right w:val="nil"/>
            </w:tcBorders>
          </w:tcPr>
          <w:p w14:paraId="0301A6B2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</w:tcBorders>
          </w:tcPr>
          <w:p w14:paraId="3DF532B4" w14:textId="5044E8FD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 xml:space="preserve">Virement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Clair Bio</w:t>
            </w:r>
          </w:p>
        </w:tc>
        <w:tc>
          <w:tcPr>
            <w:tcW w:w="335" w:type="dxa"/>
          </w:tcPr>
          <w:p w14:paraId="02A6EB40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right w:val="nil"/>
            </w:tcBorders>
          </w:tcPr>
          <w:p w14:paraId="589BB124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4 252,60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67E7A970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393C" w:rsidRPr="006C3A64" w14:paraId="134A75AC" w14:textId="77777777" w:rsidTr="00AB7FC4">
        <w:tc>
          <w:tcPr>
            <w:tcW w:w="233" w:type="dxa"/>
            <w:vMerge/>
            <w:tcBorders>
              <w:right w:val="nil"/>
            </w:tcBorders>
          </w:tcPr>
          <w:p w14:paraId="1414589B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B97FB83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5" w:type="dxa"/>
            <w:gridSpan w:val="2"/>
            <w:tcBorders>
              <w:left w:val="nil"/>
              <w:bottom w:val="single" w:sz="4" w:space="0" w:color="auto"/>
            </w:tcBorders>
          </w:tcPr>
          <w:p w14:paraId="3E7850FC" w14:textId="5C4ECBF4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Remise de chèques 0521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14:paraId="28C79B54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</w:tcPr>
          <w:p w14:paraId="0C9EBFCF" w14:textId="77777777" w:rsidR="005B393C" w:rsidRPr="006C3A64" w:rsidRDefault="005B393C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1 254,88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413116F4" w14:textId="77777777" w:rsidR="005B393C" w:rsidRPr="006C3A64" w:rsidRDefault="005B393C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62E1027B" w14:textId="77777777" w:rsidTr="005B393C">
        <w:tc>
          <w:tcPr>
            <w:tcW w:w="233" w:type="dxa"/>
            <w:vMerge/>
            <w:tcBorders>
              <w:right w:val="nil"/>
            </w:tcBorders>
          </w:tcPr>
          <w:p w14:paraId="2A90F199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</w:tcPr>
          <w:p w14:paraId="15913135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±</w:t>
            </w:r>
          </w:p>
        </w:tc>
        <w:tc>
          <w:tcPr>
            <w:tcW w:w="8810" w:type="dxa"/>
            <w:gridSpan w:val="4"/>
            <w:tcBorders>
              <w:left w:val="nil"/>
              <w:bottom w:val="nil"/>
              <w:right w:val="nil"/>
            </w:tcBorders>
          </w:tcPr>
          <w:p w14:paraId="7E1981B0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RECTIFICATIONS DIVERSES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3391290F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6E8BA88C" w14:textId="77777777" w:rsidTr="00673EAE">
        <w:trPr>
          <w:trHeight w:val="64"/>
        </w:trPr>
        <w:tc>
          <w:tcPr>
            <w:tcW w:w="233" w:type="dxa"/>
            <w:vMerge/>
            <w:tcBorders>
              <w:right w:val="nil"/>
            </w:tcBorders>
          </w:tcPr>
          <w:p w14:paraId="6D29274F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ED600DA" w14:textId="77777777" w:rsidR="00F84C68" w:rsidRPr="00673EAE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nil"/>
              <w:right w:val="nil"/>
            </w:tcBorders>
          </w:tcPr>
          <w:p w14:paraId="52EB8E79" w14:textId="77777777" w:rsidR="00F84C68" w:rsidRPr="00673EAE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</w:tcPr>
          <w:p w14:paraId="31C5ABA6" w14:textId="77777777" w:rsidR="00F84C68" w:rsidRPr="00673EAE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756C42B" w14:textId="77777777" w:rsidR="00F84C68" w:rsidRPr="00673EAE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26B05654" w14:textId="77777777" w:rsidR="00F84C68" w:rsidRPr="00673EAE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50" w:type="dxa"/>
            <w:vMerge/>
            <w:tcBorders>
              <w:left w:val="nil"/>
            </w:tcBorders>
          </w:tcPr>
          <w:p w14:paraId="55EC8A8A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7E71B6EC" w14:textId="77777777" w:rsidTr="005B393C">
        <w:tc>
          <w:tcPr>
            <w:tcW w:w="233" w:type="dxa"/>
            <w:vMerge/>
            <w:tcBorders>
              <w:right w:val="nil"/>
            </w:tcBorders>
          </w:tcPr>
          <w:p w14:paraId="7ECDE995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right w:val="nil"/>
            </w:tcBorders>
          </w:tcPr>
          <w:p w14:paraId="3C86FA88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146018F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du relevé bancaire au 20.03.20N</w:t>
            </w:r>
          </w:p>
        </w:tc>
        <w:tc>
          <w:tcPr>
            <w:tcW w:w="1156" w:type="dxa"/>
            <w:tcBorders>
              <w:top w:val="nil"/>
            </w:tcBorders>
          </w:tcPr>
          <w:p w14:paraId="15B68FBC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C</w:t>
            </w:r>
          </w:p>
        </w:tc>
        <w:tc>
          <w:tcPr>
            <w:tcW w:w="335" w:type="dxa"/>
            <w:tcBorders>
              <w:top w:val="nil"/>
            </w:tcBorders>
          </w:tcPr>
          <w:p w14:paraId="17B4EF66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380" w:type="dxa"/>
            <w:tcBorders>
              <w:top w:val="nil"/>
              <w:right w:val="nil"/>
            </w:tcBorders>
          </w:tcPr>
          <w:p w14:paraId="1350D634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5 052,55</w:t>
            </w:r>
          </w:p>
        </w:tc>
        <w:tc>
          <w:tcPr>
            <w:tcW w:w="250" w:type="dxa"/>
            <w:vMerge/>
            <w:tcBorders>
              <w:left w:val="nil"/>
            </w:tcBorders>
          </w:tcPr>
          <w:p w14:paraId="1F363A92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52E135F7" w14:textId="77777777" w:rsidTr="00665A78">
        <w:tc>
          <w:tcPr>
            <w:tcW w:w="233" w:type="dxa"/>
            <w:vMerge/>
            <w:tcBorders>
              <w:bottom w:val="nil"/>
              <w:right w:val="nil"/>
            </w:tcBorders>
          </w:tcPr>
          <w:p w14:paraId="6B836B4D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5" w:type="dxa"/>
            <w:vMerge/>
            <w:tcBorders>
              <w:left w:val="nil"/>
              <w:bottom w:val="nil"/>
              <w:right w:val="nil"/>
            </w:tcBorders>
          </w:tcPr>
          <w:p w14:paraId="2BB854A5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939" w:type="dxa"/>
            <w:vMerge/>
            <w:tcBorders>
              <w:left w:val="nil"/>
              <w:bottom w:val="nil"/>
            </w:tcBorders>
          </w:tcPr>
          <w:p w14:paraId="59941887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bottom w:val="nil"/>
            </w:tcBorders>
          </w:tcPr>
          <w:p w14:paraId="217DE409" w14:textId="77777777" w:rsidR="00F84C68" w:rsidRPr="006C3A64" w:rsidRDefault="00F84C68" w:rsidP="00E80F8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Solde D</w:t>
            </w:r>
          </w:p>
        </w:tc>
        <w:tc>
          <w:tcPr>
            <w:tcW w:w="335" w:type="dxa"/>
            <w:tcBorders>
              <w:bottom w:val="nil"/>
            </w:tcBorders>
          </w:tcPr>
          <w:p w14:paraId="75A203CF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C3A64">
              <w:rPr>
                <w:rFonts w:asciiTheme="majorHAnsi" w:hAnsiTheme="majorHAnsi" w:cstheme="majorHAnsi"/>
                <w:sz w:val="22"/>
                <w:szCs w:val="22"/>
              </w:rPr>
              <w:t>−</w:t>
            </w:r>
          </w:p>
        </w:tc>
        <w:tc>
          <w:tcPr>
            <w:tcW w:w="1380" w:type="dxa"/>
            <w:tcBorders>
              <w:bottom w:val="nil"/>
              <w:right w:val="nil"/>
            </w:tcBorders>
          </w:tcPr>
          <w:p w14:paraId="63791488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</w:tcBorders>
          </w:tcPr>
          <w:p w14:paraId="37159AD2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84C68" w:rsidRPr="006C3A64" w14:paraId="47A23A73" w14:textId="77777777" w:rsidTr="00665A78">
        <w:tc>
          <w:tcPr>
            <w:tcW w:w="9628" w:type="dxa"/>
            <w:gridSpan w:val="7"/>
            <w:tcBorders>
              <w:top w:val="nil"/>
            </w:tcBorders>
          </w:tcPr>
          <w:p w14:paraId="24E0301B" w14:textId="77777777" w:rsidR="00F84C68" w:rsidRPr="006C3A64" w:rsidRDefault="00F84C68" w:rsidP="00E80F8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2271F7" w14:textId="5287F0D8" w:rsidR="004B2915" w:rsidRDefault="004B291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42F5FB1" w14:textId="77777777" w:rsidR="004B2915" w:rsidRDefault="004B2915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138E3B5C" w14:textId="77777777" w:rsidR="008E7114" w:rsidRDefault="008E711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69C37E9" w14:textId="441E731C" w:rsidR="008E7114" w:rsidRPr="00E65D21" w:rsidRDefault="00EC508E" w:rsidP="00E65D21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8E7114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ÉDITION du COMPTE 512200 BANQUE à partir de notre PGI</w:t>
      </w:r>
    </w:p>
    <w:tbl>
      <w:tblPr>
        <w:tblStyle w:val="Grilledutableau"/>
        <w:tblW w:w="10431" w:type="dxa"/>
        <w:tblInd w:w="-289" w:type="dxa"/>
        <w:tblLook w:val="04A0" w:firstRow="1" w:lastRow="0" w:firstColumn="1" w:lastColumn="0" w:noHBand="0" w:noVBand="1"/>
      </w:tblPr>
      <w:tblGrid>
        <w:gridCol w:w="360"/>
        <w:gridCol w:w="509"/>
        <w:gridCol w:w="924"/>
        <w:gridCol w:w="1140"/>
        <w:gridCol w:w="195"/>
        <w:gridCol w:w="3110"/>
        <w:gridCol w:w="1097"/>
        <w:gridCol w:w="424"/>
        <w:gridCol w:w="1128"/>
        <w:gridCol w:w="17"/>
        <w:gridCol w:w="1275"/>
        <w:gridCol w:w="15"/>
        <w:gridCol w:w="222"/>
        <w:gridCol w:w="15"/>
      </w:tblGrid>
      <w:tr w:rsidR="001A759B" w:rsidRPr="00202E75" w14:paraId="0140C7AC" w14:textId="77777777" w:rsidTr="00D4125F">
        <w:tc>
          <w:tcPr>
            <w:tcW w:w="10431" w:type="dxa"/>
            <w:gridSpan w:val="14"/>
            <w:tcBorders>
              <w:bottom w:val="nil"/>
            </w:tcBorders>
          </w:tcPr>
          <w:p w14:paraId="33168032" w14:textId="77777777" w:rsidR="001A759B" w:rsidRPr="00202E75" w:rsidRDefault="001A759B" w:rsidP="001975CD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E44D3A" w:rsidRPr="009F12ED" w14:paraId="20E79ABE" w14:textId="77777777" w:rsidTr="00D4125F">
        <w:tc>
          <w:tcPr>
            <w:tcW w:w="360" w:type="dxa"/>
            <w:tcBorders>
              <w:top w:val="nil"/>
              <w:bottom w:val="nil"/>
            </w:tcBorders>
          </w:tcPr>
          <w:p w14:paraId="2D38CC3B" w14:textId="77777777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76FFB67E" w14:textId="7271052F" w:rsidR="00E44D3A" w:rsidRPr="00C30DFC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0DFC">
              <w:rPr>
                <w:rFonts w:asciiTheme="majorHAnsi" w:hAnsiTheme="majorHAnsi" w:cstheme="majorHAnsi"/>
                <w:sz w:val="22"/>
                <w:szCs w:val="22"/>
              </w:rPr>
              <w:t>En date du : 31.03.20N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328EE443" w14:textId="4628CF09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GRAND LIVRE PARTIEL DE L’ENTREPRISE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</w:tcPr>
          <w:p w14:paraId="2ED79E7B" w14:textId="77777777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44D3A" w:rsidRPr="009F12ED" w14:paraId="29C41AC3" w14:textId="77777777" w:rsidTr="00D4125F">
        <w:tc>
          <w:tcPr>
            <w:tcW w:w="360" w:type="dxa"/>
            <w:tcBorders>
              <w:top w:val="nil"/>
              <w:bottom w:val="nil"/>
            </w:tcBorders>
          </w:tcPr>
          <w:p w14:paraId="70283E7E" w14:textId="77777777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nil"/>
              <w:right w:val="nil"/>
            </w:tcBorders>
          </w:tcPr>
          <w:p w14:paraId="52F24EF3" w14:textId="6FA3763B" w:rsidR="00E44D3A" w:rsidRPr="00C30DFC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30DFC">
              <w:rPr>
                <w:rFonts w:asciiTheme="majorHAnsi" w:hAnsiTheme="majorHAnsi" w:cstheme="majorHAnsi"/>
                <w:sz w:val="22"/>
                <w:szCs w:val="22"/>
              </w:rPr>
              <w:t>Du 20.03 au 31.03.20N</w:t>
            </w:r>
          </w:p>
        </w:tc>
        <w:tc>
          <w:tcPr>
            <w:tcW w:w="7066" w:type="dxa"/>
            <w:gridSpan w:val="7"/>
            <w:tcBorders>
              <w:top w:val="nil"/>
              <w:left w:val="nil"/>
            </w:tcBorders>
          </w:tcPr>
          <w:p w14:paraId="02967A8E" w14:textId="717DA7BA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Du compte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 au 512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9F12ED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</w:tcPr>
          <w:p w14:paraId="61E859A6" w14:textId="77777777" w:rsidR="00E44D3A" w:rsidRPr="009F12ED" w:rsidRDefault="00E44D3A" w:rsidP="00E44D3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72A8C" w:rsidRPr="009F12ED" w14:paraId="4A55720B" w14:textId="77777777" w:rsidTr="00D4125F">
        <w:trPr>
          <w:gridAfter w:val="1"/>
          <w:wAfter w:w="15" w:type="dxa"/>
          <w:trHeight w:val="54"/>
        </w:trPr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63437312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DA25747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24" w:type="dxa"/>
            <w:tcBorders>
              <w:left w:val="nil"/>
              <w:right w:val="nil"/>
            </w:tcBorders>
            <w:vAlign w:val="center"/>
          </w:tcPr>
          <w:p w14:paraId="47FAFB2F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14:paraId="0283235A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05" w:type="dxa"/>
            <w:gridSpan w:val="2"/>
            <w:tcBorders>
              <w:left w:val="nil"/>
              <w:right w:val="nil"/>
            </w:tcBorders>
            <w:vAlign w:val="center"/>
          </w:tcPr>
          <w:p w14:paraId="7BEFEF09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97" w:type="dxa"/>
            <w:tcBorders>
              <w:left w:val="nil"/>
              <w:right w:val="nil"/>
            </w:tcBorders>
            <w:vAlign w:val="center"/>
          </w:tcPr>
          <w:p w14:paraId="3EB22714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center"/>
          </w:tcPr>
          <w:p w14:paraId="53920FF1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28" w:type="dxa"/>
            <w:tcBorders>
              <w:left w:val="nil"/>
              <w:right w:val="nil"/>
            </w:tcBorders>
            <w:vAlign w:val="center"/>
          </w:tcPr>
          <w:p w14:paraId="257A7D0D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tcBorders>
              <w:left w:val="nil"/>
              <w:right w:val="nil"/>
            </w:tcBorders>
            <w:vAlign w:val="center"/>
          </w:tcPr>
          <w:p w14:paraId="671C0FCC" w14:textId="77777777" w:rsidR="001A759B" w:rsidRPr="00D66746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</w:tcBorders>
          </w:tcPr>
          <w:p w14:paraId="3A96E82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2F39" w:rsidRPr="009F12ED" w14:paraId="168D64FA" w14:textId="77777777" w:rsidTr="00D4125F">
        <w:trPr>
          <w:gridAfter w:val="1"/>
          <w:wAfter w:w="15" w:type="dxa"/>
          <w:trHeight w:val="327"/>
        </w:trPr>
        <w:tc>
          <w:tcPr>
            <w:tcW w:w="360" w:type="dxa"/>
            <w:tcBorders>
              <w:top w:val="nil"/>
              <w:bottom w:val="nil"/>
            </w:tcBorders>
          </w:tcPr>
          <w:p w14:paraId="4B04E13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shd w:val="clear" w:color="auto" w:fill="F7CAAC" w:themeFill="accent2" w:themeFillTint="66"/>
            <w:vAlign w:val="center"/>
          </w:tcPr>
          <w:p w14:paraId="1540F74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JL</w:t>
            </w:r>
          </w:p>
        </w:tc>
        <w:tc>
          <w:tcPr>
            <w:tcW w:w="924" w:type="dxa"/>
            <w:shd w:val="clear" w:color="auto" w:fill="F7CAAC" w:themeFill="accent2" w:themeFillTint="66"/>
            <w:vAlign w:val="center"/>
          </w:tcPr>
          <w:p w14:paraId="6C0EF576" w14:textId="7466E403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Date</w:t>
            </w:r>
          </w:p>
        </w:tc>
        <w:tc>
          <w:tcPr>
            <w:tcW w:w="1140" w:type="dxa"/>
            <w:shd w:val="clear" w:color="auto" w:fill="F7CAAC" w:themeFill="accent2" w:themeFillTint="66"/>
            <w:vAlign w:val="center"/>
          </w:tcPr>
          <w:p w14:paraId="2C2869D4" w14:textId="63219179" w:rsidR="001A759B" w:rsidRPr="009F12ED" w:rsidRDefault="001A759B" w:rsidP="0089370B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N° de</w:t>
            </w:r>
            <w:r w:rsidR="0089370B"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 xml:space="preserve"> </w:t>
            </w: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pièce</w:t>
            </w:r>
          </w:p>
        </w:tc>
        <w:tc>
          <w:tcPr>
            <w:tcW w:w="3305" w:type="dxa"/>
            <w:gridSpan w:val="2"/>
            <w:shd w:val="clear" w:color="auto" w:fill="F7CAAC" w:themeFill="accent2" w:themeFillTint="66"/>
            <w:vAlign w:val="center"/>
          </w:tcPr>
          <w:p w14:paraId="2570B625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Libellé de l’écriture</w:t>
            </w:r>
          </w:p>
        </w:tc>
        <w:tc>
          <w:tcPr>
            <w:tcW w:w="1097" w:type="dxa"/>
            <w:shd w:val="clear" w:color="auto" w:fill="F7CAAC" w:themeFill="accent2" w:themeFillTint="66"/>
            <w:vAlign w:val="center"/>
          </w:tcPr>
          <w:p w14:paraId="0F0650D6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DÉBIT</w:t>
            </w:r>
          </w:p>
        </w:tc>
        <w:tc>
          <w:tcPr>
            <w:tcW w:w="424" w:type="dxa"/>
            <w:shd w:val="clear" w:color="auto" w:fill="F7CAAC" w:themeFill="accent2" w:themeFillTint="66"/>
            <w:vAlign w:val="center"/>
          </w:tcPr>
          <w:p w14:paraId="0057D1ED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LT</w:t>
            </w:r>
          </w:p>
        </w:tc>
        <w:tc>
          <w:tcPr>
            <w:tcW w:w="1128" w:type="dxa"/>
            <w:shd w:val="clear" w:color="auto" w:fill="F7CAAC" w:themeFill="accent2" w:themeFillTint="66"/>
            <w:vAlign w:val="center"/>
          </w:tcPr>
          <w:p w14:paraId="2BE31AA8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CRÉDIT</w:t>
            </w:r>
          </w:p>
        </w:tc>
        <w:tc>
          <w:tcPr>
            <w:tcW w:w="1292" w:type="dxa"/>
            <w:gridSpan w:val="2"/>
            <w:shd w:val="clear" w:color="auto" w:fill="F7CAAC" w:themeFill="accent2" w:themeFillTint="66"/>
            <w:vAlign w:val="center"/>
          </w:tcPr>
          <w:p w14:paraId="42826B29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</w:pPr>
            <w:r w:rsidRPr="009F12ED">
              <w:rPr>
                <w:rFonts w:asciiTheme="majorHAnsi" w:hAnsiTheme="majorHAnsi" w:cstheme="majorHAnsi"/>
                <w:color w:val="C45911" w:themeColor="accent2" w:themeShade="BF"/>
                <w:sz w:val="22"/>
                <w:szCs w:val="22"/>
              </w:rPr>
              <w:t>SOLDE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</w:tcPr>
          <w:p w14:paraId="2055CC5A" w14:textId="77777777" w:rsidR="001A759B" w:rsidRPr="009F12ED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6C70F7D1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677AD9" w14:textId="0EF3904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1E0C13B" w14:textId="4C7D7F52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661CB93" w14:textId="24050910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0CBA9C2" w14:textId="7777777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03C4BC6" w14:textId="277C00D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Solde au 20.03.20N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433ABAA" w14:textId="3CC8E0E3" w:rsidR="00D4125F" w:rsidRPr="00D4125F" w:rsidRDefault="001B22A5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9 025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D4D968F" w14:textId="702765D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495EB41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266EE778" w14:textId="3CEF030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9 025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vAlign w:val="center"/>
          </w:tcPr>
          <w:p w14:paraId="07B2ABAE" w14:textId="4504D74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22E914FA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E00350" w14:textId="30F1B9E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0EBED9A" w14:textId="494E5670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607091B" w14:textId="696C2EC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6F53AAE" w14:textId="66F9635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5820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8D9184C" w14:textId="08651F02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Encaissement LCR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B861BCF" w14:textId="0E56AEC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400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12E5CC3D" w14:textId="327B9199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4D8F357" w14:textId="7438C96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61FC0667" w14:textId="6AABDBC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9 425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C8E874B" w14:textId="65C28B6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426B8BE1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D66E4B" w14:textId="0D4BEDD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7522B48" w14:textId="76B04A65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653428D" w14:textId="61ED36E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32CC316" w14:textId="2F938A8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4328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744EEBF" w14:textId="1E0A6045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D96960">
              <w:rPr>
                <w:rFonts w:asciiTheme="majorHAnsi" w:hAnsiTheme="majorHAnsi" w:cstheme="majorHAnsi"/>
                <w:sz w:val="22"/>
                <w:szCs w:val="22"/>
              </w:rPr>
              <w:t>Weleda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A87E15E" w14:textId="3C47B1D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9DD8DAA" w14:textId="498D6AF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390ADA3" w14:textId="638DB9B1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10624239" w14:textId="272FED1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8 634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934FDD" w14:textId="736B413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56CD68B8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E2123A" w14:textId="34EFC2D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25E20C98" w14:textId="5E5FE46B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C09EEAB" w14:textId="3443805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541612F3" w14:textId="3EFE33B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4327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DE1E5CB" w14:textId="3BA79B94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721C58">
              <w:rPr>
                <w:rFonts w:asciiTheme="majorHAnsi" w:hAnsiTheme="majorHAnsi" w:cstheme="majorHAnsi"/>
                <w:sz w:val="22"/>
                <w:szCs w:val="22"/>
              </w:rPr>
              <w:t>Weleda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E397DB5" w14:textId="3F1E2A2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E983E07" w14:textId="5E60B57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1907200" w14:textId="3B3CA83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867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D725393" w14:textId="37E1763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7 767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FD059F" w14:textId="74B0CCE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6A042CF7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375162" w14:textId="6D13AB3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39DDB6" w14:textId="164CF201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0FB8966" w14:textId="1DECA5E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CD2F8AE" w14:textId="35EE231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5820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349AF0E5" w14:textId="0BC599A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Agios LCR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718582F" w14:textId="4E054654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BFBD87E" w14:textId="514DF53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7AD364F" w14:textId="5ADD0E6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B095B0D" w14:textId="0FD7A1F5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7 752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6E036" w14:textId="3DB21E3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7A35D707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3DE628" w14:textId="269C64C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AB371FD" w14:textId="2D4E557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128A824" w14:textId="32F047E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FC72D85" w14:textId="50662E4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3352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072A02E3" w14:textId="0FB3B2E4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Prélèvement </w:t>
            </w:r>
            <w:r w:rsidR="0080114F">
              <w:rPr>
                <w:rFonts w:asciiTheme="majorHAnsi" w:hAnsiTheme="majorHAnsi" w:cstheme="majorHAnsi"/>
                <w:sz w:val="22"/>
                <w:szCs w:val="22"/>
              </w:rPr>
              <w:t>EDF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1BD8173" w14:textId="7FB7F66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E1C0175" w14:textId="36C4937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3708F89" w14:textId="11B739D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285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703F7726" w14:textId="6023C24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7 467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CADAB9" w14:textId="753E5C3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04B42CFB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870FFD" w14:textId="58D1F8A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1E7D6535" w14:textId="7EF41E8A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BA06550" w14:textId="000051C9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35B9DB4" w14:textId="3FB95BE4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4CBDF4F5" w14:textId="2A4ADC69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>Rapunzel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2E6B2A6E" w14:textId="6307019E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6047861E" w14:textId="2E59682A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2F103AB" w14:textId="2609505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483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632677A2" w14:textId="4DF2781C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6 983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C86AC0" w14:textId="7465100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01DB9330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2E5BE0" w14:textId="0A3E30B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08746D1" w14:textId="017CF87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0B47A5E" w14:textId="7F68427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6C75C11" w14:textId="72F6B950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4333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923B70B" w14:textId="6248917B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721C58">
              <w:rPr>
                <w:rFonts w:asciiTheme="majorHAnsi" w:hAnsiTheme="majorHAnsi" w:cstheme="majorHAnsi"/>
                <w:sz w:val="22"/>
                <w:szCs w:val="22"/>
              </w:rPr>
              <w:t>Émile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 xml:space="preserve"> Noël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5A31E3AE" w14:textId="2D54ADE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6F87D60" w14:textId="36FDCE6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5EEACAF" w14:textId="341BEE7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7063831F" w14:textId="4085259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6 733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AA3C64" w14:textId="64240F24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3CD9E84F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4CEA66F" w14:textId="45DC9FF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6D3B3FB" w14:textId="681EB5A1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32ACA536" w14:textId="76EFD06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44ADA5E" w14:textId="706EDCF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0522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6A80224" w14:textId="6820C8A0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56670F8B" w14:textId="5112178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ACC39FC" w14:textId="41E31EC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7D9675E" w14:textId="6A75BF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0A5F4D6E" w14:textId="61FF139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6 823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2A24FE" w14:textId="5665C001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78D76F4F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EB1F5D8" w14:textId="5E3472F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C311C76" w14:textId="3D9DA928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31DAF29" w14:textId="7A4C90E4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4D59F00" w14:textId="1BDFA82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0522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2417415" w14:textId="6E43DAC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40EFC21" w14:textId="0E11024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DEB6829" w14:textId="4120935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B07D592" w14:textId="56EDE90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06991271" w14:textId="7EBB337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6 943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6528B5" w14:textId="1883BDB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6248276F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D61571" w14:textId="028195F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01980B" w14:textId="384F4871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5B32D1E9" w14:textId="78E2C982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7ABB169" w14:textId="54E7A5B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0522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0C1D3DA" w14:textId="55CD5B36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Remise de chèques clients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46E90958" w14:textId="60CF6B6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51842D1" w14:textId="19C0F1F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EC84190" w14:textId="748666F1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2388120C" w14:textId="09A6CB2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7 193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64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6291CF1" w14:textId="111280D5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1D2F6458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1DBE05" w14:textId="41BBB5B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12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10F807C" w14:textId="6853707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AC0F781" w14:textId="16DA76B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7E3DD44" w14:textId="1986E30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4334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0BAC4589" w14:textId="44DBF965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8C19C1">
              <w:rPr>
                <w:rFonts w:asciiTheme="majorHAnsi" w:hAnsiTheme="majorHAnsi" w:cstheme="majorHAnsi"/>
                <w:sz w:val="22"/>
                <w:szCs w:val="22"/>
              </w:rPr>
              <w:t>Couleur Caramel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AF44559" w14:textId="16FA2994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38156A75" w14:textId="1A0F01D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8A1DF8D" w14:textId="7482AE52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6509DDEA" w14:textId="7AED0928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6 970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9354F7" w14:textId="0DE53350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6FA9033B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093A3" w14:textId="67708C28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13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23C7DCC" w14:textId="79851C66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5B2F40C" w14:textId="2AE7E38A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D492A6F" w14:textId="38B8C9D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5623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4AED8F08" w14:textId="1542B8F9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Virement </w:t>
            </w:r>
            <w:r w:rsidR="0085688A">
              <w:rPr>
                <w:rFonts w:asciiTheme="majorHAnsi" w:hAnsiTheme="majorHAnsi" w:cstheme="majorHAnsi"/>
                <w:sz w:val="22"/>
                <w:szCs w:val="22"/>
              </w:rPr>
              <w:t>Bio Vivre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6951447" w14:textId="7B428F1C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840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037B09F" w14:textId="4CC5A982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37FB2E2" w14:textId="3D96D054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74FE49F6" w14:textId="194B293F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7 810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8559B" w14:textId="2CEE45E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257F0EBD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EDEC2A" w14:textId="04CDD7D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14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5F89D94D" w14:textId="14E075F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46625B34" w14:textId="2FFE4909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4651B9E0" w14:textId="6932420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4336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48549400" w14:textId="5C6392B7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721C58">
              <w:rPr>
                <w:rFonts w:asciiTheme="majorHAnsi" w:hAnsiTheme="majorHAnsi" w:cstheme="majorHAnsi"/>
                <w:sz w:val="22"/>
                <w:szCs w:val="22"/>
              </w:rPr>
              <w:t>Avicenne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6FBEA4BB" w14:textId="2351627C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FC286E0" w14:textId="1DECDFC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4BD43C5" w14:textId="2CCB9AB1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1 290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4BDDDB45" w14:textId="2EAA74BE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6 520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931C5D4" w14:textId="4BFD61F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18ACA139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652F65" w14:textId="6B8A44E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15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2D7FB26" w14:textId="1220DA90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2CAC940" w14:textId="6AD98D0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897A464" w14:textId="338F21E5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8892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C8A922E" w14:textId="151426D6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Retrait d’espèces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B16C03D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2D98941" w14:textId="5604C05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E7332B7" w14:textId="1E1304C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46D87D9" w14:textId="064F5FF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6 320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0179DC" w14:textId="52A4753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0BF96E88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135376" w14:textId="74F6D96C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16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C75CB0D" w14:textId="4CD6BF53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7DFBB538" w14:textId="4CC9092E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641D28" w14:textId="162D6E8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5821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7BF4C17" w14:textId="67F71F4A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Frais bancaires (dont TVA 20%)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30D6EFEA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0BEAA84" w14:textId="0F5464F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DA060DE" w14:textId="32347B4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3CB11976" w14:textId="5582B92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6 304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2AA499" w14:textId="0A32483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26CFD4BF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191F97" w14:textId="43A31ADA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17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4EDDB946" w14:textId="7F939F6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B198EF8" w14:textId="4B16345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0E8E8016" w14:textId="1920B230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5821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0BD4841E" w14:textId="16608926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Frais bancaires (dont TVA 20%)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2DD283F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95DDF51" w14:textId="33B2F00A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14CE598" w14:textId="50B8ED0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4E10B06A" w14:textId="23C2E9C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6 288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14CB530" w14:textId="4609B33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0A373EFD" w14:textId="77777777" w:rsidTr="00C347F5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A4CB9B" w14:textId="249D283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18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7123FDB4" w14:textId="02885A54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0CC8E119" w14:textId="1C3F14EF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1170358E" w14:textId="01B910F4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3353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18C34847" w14:textId="5DDCCDE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721C58">
              <w:rPr>
                <w:rFonts w:asciiTheme="majorHAnsi" w:hAnsiTheme="majorHAnsi" w:cstheme="majorHAnsi"/>
                <w:sz w:val="22"/>
                <w:szCs w:val="22"/>
              </w:rPr>
              <w:t>REL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 Orange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6B88E68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413BF19D" w14:textId="72AF76F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33B0F8F7" w14:textId="15C84E86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274BE8E9" w14:textId="02F0E5E9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6 198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32E992" w14:textId="7D2CE5CC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D4125F" w14:paraId="5C132582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91ABE49" w14:textId="2E0A110B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19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6202BD1A" w14:textId="30A846C4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1E1D6C55" w14:textId="5AFF9F1E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69D1C335" w14:textId="677744D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7001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F3AA94A" w14:textId="6599CB5E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Versement d’espèces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787D37F9" w14:textId="12A18BEF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600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76D93F38" w14:textId="7777777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75B399D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51BDEFA9" w14:textId="4C9C866A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6 798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81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A00600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4125F" w:rsidRPr="00D4125F" w14:paraId="51D83018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EE98F4" w14:textId="59830221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20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F6EA900" w14:textId="1E553CC8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23562F1B" w14:textId="50ED443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3C59EAF0" w14:textId="535ACA9D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4337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6096C1A4" w14:textId="4148B03B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B861AC">
              <w:rPr>
                <w:rFonts w:asciiTheme="majorHAnsi" w:hAnsiTheme="majorHAnsi" w:cstheme="majorHAnsi"/>
                <w:sz w:val="22"/>
                <w:szCs w:val="22"/>
              </w:rPr>
              <w:t>Danival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128FA339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2B7571BD" w14:textId="34D61D9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39923B2" w14:textId="69B59973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410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34FB3ACF" w14:textId="2618F14B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6 387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91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0BD431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4125F" w:rsidRPr="00D4125F" w14:paraId="1075074B" w14:textId="77777777" w:rsidTr="000D7B39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2B8753" w14:textId="14833786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 w:rsidRPr="00D4125F"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21</w:t>
            </w:r>
          </w:p>
        </w:tc>
        <w:tc>
          <w:tcPr>
            <w:tcW w:w="509" w:type="dxa"/>
            <w:shd w:val="clear" w:color="auto" w:fill="FFFFFF" w:themeFill="background1"/>
            <w:vAlign w:val="center"/>
          </w:tcPr>
          <w:p w14:paraId="05F34A0E" w14:textId="0EC2728D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BQ</w:t>
            </w:r>
          </w:p>
        </w:tc>
        <w:tc>
          <w:tcPr>
            <w:tcW w:w="924" w:type="dxa"/>
            <w:shd w:val="clear" w:color="auto" w:fill="FFFFFF" w:themeFill="background1"/>
            <w:vAlign w:val="center"/>
          </w:tcPr>
          <w:p w14:paraId="616CB8D3" w14:textId="70291603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140" w:type="dxa"/>
            <w:shd w:val="clear" w:color="auto" w:fill="FFFFFF" w:themeFill="background1"/>
            <w:vAlign w:val="center"/>
          </w:tcPr>
          <w:p w14:paraId="22FB6A45" w14:textId="2EDEC94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4335</w:t>
            </w:r>
          </w:p>
        </w:tc>
        <w:tc>
          <w:tcPr>
            <w:tcW w:w="3305" w:type="dxa"/>
            <w:gridSpan w:val="2"/>
            <w:shd w:val="clear" w:color="auto" w:fill="FFFFFF" w:themeFill="background1"/>
            <w:vAlign w:val="center"/>
          </w:tcPr>
          <w:p w14:paraId="222896F6" w14:textId="22135259" w:rsidR="00D4125F" w:rsidRPr="00D4125F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 xml:space="preserve">Chèque </w:t>
            </w:r>
            <w:r w:rsidR="00B861AC">
              <w:rPr>
                <w:rFonts w:asciiTheme="majorHAnsi" w:hAnsiTheme="majorHAnsi" w:cstheme="majorHAnsi"/>
                <w:sz w:val="22"/>
                <w:szCs w:val="22"/>
              </w:rPr>
              <w:t>Émile Noël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14:paraId="0A341032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14:paraId="0A5E03D1" w14:textId="77777777" w:rsidR="00D4125F" w:rsidRPr="00D4125F" w:rsidRDefault="00D4125F" w:rsidP="00D4125F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3C51E80" w14:textId="2810396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292" w:type="dxa"/>
            <w:gridSpan w:val="2"/>
            <w:shd w:val="clear" w:color="auto" w:fill="FFFFFF" w:themeFill="background1"/>
            <w:vAlign w:val="center"/>
          </w:tcPr>
          <w:p w14:paraId="4C2FE978" w14:textId="3C41D3DD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5 597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D4125F">
              <w:rPr>
                <w:rFonts w:asciiTheme="majorHAnsi" w:hAnsiTheme="majorHAnsi" w:cstheme="majorHAnsi"/>
                <w:sz w:val="22"/>
                <w:szCs w:val="22"/>
              </w:rPr>
              <w:t>71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1C79AE" w14:textId="77777777" w:rsidR="00D4125F" w:rsidRPr="00D4125F" w:rsidRDefault="00D4125F" w:rsidP="00D4125F">
            <w:pPr>
              <w:jc w:val="right"/>
              <w:rPr>
                <w:rFonts w:asciiTheme="majorHAnsi" w:hAnsiTheme="majorHAnsi" w:cstheme="majorHAnsi"/>
              </w:rPr>
            </w:pPr>
          </w:p>
        </w:tc>
      </w:tr>
      <w:tr w:rsidR="00D4125F" w:rsidRPr="00D77459" w14:paraId="0F22ED99" w14:textId="77777777" w:rsidTr="00D4125F">
        <w:trPr>
          <w:gridAfter w:val="1"/>
          <w:wAfter w:w="15" w:type="dxa"/>
          <w:trHeight w:val="397"/>
        </w:trPr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14:paraId="5FAA3728" w14:textId="77777777" w:rsidR="00D4125F" w:rsidRPr="00D77459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14:paraId="2012E582" w14:textId="77777777" w:rsidR="00D4125F" w:rsidRPr="00D77459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69" w:type="dxa"/>
            <w:gridSpan w:val="4"/>
            <w:tcBorders>
              <w:bottom w:val="single" w:sz="4" w:space="0" w:color="auto"/>
            </w:tcBorders>
            <w:vAlign w:val="center"/>
          </w:tcPr>
          <w:p w14:paraId="0FFB6CE5" w14:textId="1176FF9A" w:rsidR="00D4125F" w:rsidRPr="00D77459" w:rsidRDefault="00D4125F" w:rsidP="00D4125F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sz w:val="22"/>
                <w:szCs w:val="22"/>
              </w:rPr>
              <w:t>COMPTE 512200</w:t>
            </w:r>
          </w:p>
        </w:tc>
        <w:tc>
          <w:tcPr>
            <w:tcW w:w="2666" w:type="dxa"/>
            <w:gridSpan w:val="4"/>
            <w:tcBorders>
              <w:bottom w:val="single" w:sz="4" w:space="0" w:color="auto"/>
            </w:tcBorders>
            <w:vAlign w:val="center"/>
          </w:tcPr>
          <w:p w14:paraId="3B8D374D" w14:textId="50892A96" w:rsidR="00D4125F" w:rsidRPr="00D77459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SOLDE DÉBITEUR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38F61F6" w14:textId="4564E5D3" w:rsidR="00D4125F" w:rsidRPr="00C347F5" w:rsidRDefault="00C347F5" w:rsidP="00D4125F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  <w:r w:rsidR="00FC6C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 </w:t>
            </w:r>
            <w:r w:rsidRPr="00C347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597</w:t>
            </w:r>
            <w:r w:rsidR="00FC6C7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37" w:type="dxa"/>
            <w:gridSpan w:val="2"/>
            <w:tcBorders>
              <w:top w:val="nil"/>
              <w:bottom w:val="nil"/>
            </w:tcBorders>
            <w:vAlign w:val="center"/>
          </w:tcPr>
          <w:p w14:paraId="1EADDDCE" w14:textId="77777777" w:rsidR="00D4125F" w:rsidRPr="00D77459" w:rsidRDefault="00D4125F" w:rsidP="00D4125F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4125F" w:rsidRPr="00202E75" w14:paraId="5C6AAC34" w14:textId="77777777" w:rsidTr="00D4125F">
        <w:trPr>
          <w:gridAfter w:val="1"/>
          <w:wAfter w:w="15" w:type="dxa"/>
        </w:trPr>
        <w:tc>
          <w:tcPr>
            <w:tcW w:w="360" w:type="dxa"/>
            <w:tcBorders>
              <w:top w:val="nil"/>
              <w:right w:val="nil"/>
            </w:tcBorders>
          </w:tcPr>
          <w:p w14:paraId="4A01BE2E" w14:textId="77777777" w:rsidR="00D4125F" w:rsidRPr="00202E75" w:rsidRDefault="00D4125F" w:rsidP="00D4125F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</w:tcPr>
          <w:p w14:paraId="3FE9BC02" w14:textId="77777777" w:rsidR="00D4125F" w:rsidRPr="00202E75" w:rsidRDefault="00D4125F" w:rsidP="00D4125F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369" w:type="dxa"/>
            <w:gridSpan w:val="4"/>
            <w:tcBorders>
              <w:left w:val="nil"/>
              <w:right w:val="nil"/>
            </w:tcBorders>
          </w:tcPr>
          <w:p w14:paraId="04DE75A4" w14:textId="77777777" w:rsidR="00D4125F" w:rsidRPr="00202E75" w:rsidRDefault="00D4125F" w:rsidP="00D4125F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666" w:type="dxa"/>
            <w:gridSpan w:val="4"/>
            <w:tcBorders>
              <w:left w:val="nil"/>
              <w:right w:val="nil"/>
            </w:tcBorders>
          </w:tcPr>
          <w:p w14:paraId="6553D10B" w14:textId="77777777" w:rsidR="00D4125F" w:rsidRPr="00202E75" w:rsidRDefault="00D4125F" w:rsidP="00D4125F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B87833D" w14:textId="77777777" w:rsidR="00D4125F" w:rsidRPr="00202E75" w:rsidRDefault="00D4125F" w:rsidP="00D4125F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</w:tcBorders>
          </w:tcPr>
          <w:p w14:paraId="78C298BE" w14:textId="77777777" w:rsidR="00D4125F" w:rsidRPr="00202E75" w:rsidRDefault="00D4125F" w:rsidP="00D4125F">
            <w:pPr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6C8D0425" w14:textId="774CB3B4" w:rsidR="001A759B" w:rsidRPr="001A759B" w:rsidRDefault="001423C5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 = valeur rapprochée au titre de la précédente période</w:t>
      </w:r>
    </w:p>
    <w:p w14:paraId="3FDD1D4C" w14:textId="2517E2E7" w:rsidR="00D47945" w:rsidRPr="00AA2029" w:rsidRDefault="00AA2029" w:rsidP="001A759B">
      <w:pPr>
        <w:jc w:val="both"/>
        <w:rPr>
          <w:rFonts w:asciiTheme="majorHAnsi" w:hAnsiTheme="majorHAnsi" w:cstheme="majorHAnsi"/>
          <w:sz w:val="22"/>
          <w:szCs w:val="22"/>
        </w:rPr>
      </w:pPr>
      <w:r w:rsidRPr="00AA2029">
        <w:rPr>
          <w:rFonts w:asciiTheme="majorHAnsi" w:hAnsiTheme="majorHAnsi" w:cstheme="majorHAnsi"/>
          <w:sz w:val="22"/>
          <w:szCs w:val="22"/>
        </w:rPr>
        <w:t xml:space="preserve">! = </w:t>
      </w:r>
      <w:r>
        <w:rPr>
          <w:rFonts w:asciiTheme="majorHAnsi" w:hAnsiTheme="majorHAnsi" w:cstheme="majorHAnsi"/>
          <w:sz w:val="22"/>
          <w:szCs w:val="22"/>
        </w:rPr>
        <w:t>symbole utilisé en cas d’</w:t>
      </w:r>
      <w:r w:rsidRPr="00AA2029">
        <w:rPr>
          <w:rFonts w:asciiTheme="majorHAnsi" w:hAnsiTheme="majorHAnsi" w:cstheme="majorHAnsi"/>
          <w:sz w:val="22"/>
          <w:szCs w:val="22"/>
        </w:rPr>
        <w:t xml:space="preserve">erreur </w:t>
      </w:r>
      <w:r w:rsidR="00AF475F">
        <w:rPr>
          <w:rFonts w:asciiTheme="majorHAnsi" w:hAnsiTheme="majorHAnsi" w:cstheme="majorHAnsi"/>
          <w:sz w:val="22"/>
          <w:szCs w:val="22"/>
        </w:rPr>
        <w:t>ou de valeurs partiellement pointable</w:t>
      </w:r>
    </w:p>
    <w:p w14:paraId="0ECBC04F" w14:textId="2A4D3EE8" w:rsidR="00E04BC7" w:rsidRDefault="00E04BC7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70730300" w14:textId="77777777" w:rsidR="00D47945" w:rsidRPr="00E65D21" w:rsidRDefault="00D47945" w:rsidP="001A759B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EED872" w14:textId="52B6C5F1" w:rsidR="00DF1C96" w:rsidRDefault="00EC508E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-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Banque en ligne </w:t>
      </w:r>
      <w:r>
        <w:rPr>
          <w:rFonts w:asciiTheme="majorHAnsi" w:hAnsiTheme="majorHAnsi" w:cstheme="majorHAnsi"/>
          <w:b/>
          <w:bCs/>
          <w:sz w:val="22"/>
          <w:szCs w:val="22"/>
        </w:rPr>
        <w:t>/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>É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>dition</w:t>
      </w:r>
      <w:r w:rsidR="001A759B"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 d</w:t>
      </w:r>
      <w:r w:rsidR="00DF1C96">
        <w:rPr>
          <w:rFonts w:asciiTheme="majorHAnsi" w:hAnsiTheme="majorHAnsi" w:cstheme="majorHAnsi"/>
          <w:b/>
          <w:bCs/>
          <w:sz w:val="22"/>
          <w:szCs w:val="22"/>
        </w:rPr>
        <w:t xml:space="preserve">u relevé bancaire depuis le site </w:t>
      </w:r>
      <w:hyperlink r:id="rId18" w:history="1">
        <w:r w:rsidR="00D66746" w:rsidRPr="00814828">
          <w:rPr>
            <w:rStyle w:val="Lienhypertexte"/>
            <w:rFonts w:asciiTheme="majorHAnsi" w:hAnsiTheme="majorHAnsi" w:cstheme="majorHAnsi"/>
            <w:b/>
            <w:bCs/>
            <w:sz w:val="22"/>
            <w:szCs w:val="22"/>
          </w:rPr>
          <w:t>www.bancatous.fr</w:t>
        </w:r>
      </w:hyperlink>
    </w:p>
    <w:p w14:paraId="2E42E434" w14:textId="77777777" w:rsidR="00D66746" w:rsidRPr="00EC508E" w:rsidRDefault="00D66746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23" w:type="dxa"/>
        <w:tblLook w:val="04A0" w:firstRow="1" w:lastRow="0" w:firstColumn="1" w:lastColumn="0" w:noHBand="0" w:noVBand="1"/>
      </w:tblPr>
      <w:tblGrid>
        <w:gridCol w:w="440"/>
        <w:gridCol w:w="830"/>
        <w:gridCol w:w="4699"/>
        <w:gridCol w:w="835"/>
        <w:gridCol w:w="154"/>
        <w:gridCol w:w="1270"/>
        <w:gridCol w:w="432"/>
        <w:gridCol w:w="48"/>
        <w:gridCol w:w="1215"/>
      </w:tblGrid>
      <w:tr w:rsidR="00B2482F" w:rsidRPr="00202E75" w14:paraId="0FA45FCE" w14:textId="77777777" w:rsidTr="00C347F5">
        <w:trPr>
          <w:trHeight w:val="52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137D7709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2A1C9" w14:textId="02A25583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67F" w14:textId="30F38039" w:rsidR="00B2482F" w:rsidRPr="00202E75" w:rsidRDefault="00B2482F" w:rsidP="00DF1C96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Compte courant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96868325770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D83634" w14:textId="54D0C2C0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BIC code Swift : BANC42FR</w:t>
            </w:r>
          </w:p>
        </w:tc>
      </w:tr>
      <w:tr w:rsidR="00B2482F" w:rsidRPr="00202E75" w14:paraId="32DDBC11" w14:textId="77777777" w:rsidTr="00C347F5">
        <w:trPr>
          <w:trHeight w:val="6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3E0CE92D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4E2A4" w14:textId="088ADC88" w:rsidR="00B2482F" w:rsidRPr="00202E75" w:rsidRDefault="00C347F5" w:rsidP="001975CD">
            <w:pPr>
              <w:jc w:val="center"/>
              <w:rPr>
                <w:rFonts w:asciiTheme="majorHAnsi" w:hAnsiTheme="majorHAnsi" w:cstheme="majorHAnsi"/>
                <w:noProof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noProof/>
                <w:color w:val="806000" w:themeColor="accent4" w:themeShade="8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 wp14:anchorId="45FDB574" wp14:editId="61C265EF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-375285</wp:posOffset>
                  </wp:positionV>
                  <wp:extent cx="781050" cy="718820"/>
                  <wp:effectExtent l="0" t="0" r="0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89" t="8696" r="8024" b="7543"/>
                          <a:stretch/>
                        </pic:blipFill>
                        <pic:spPr bwMode="auto">
                          <a:xfrm>
                            <a:off x="0" y="0"/>
                            <a:ext cx="78105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E3AAD" w14:textId="2779F014" w:rsidR="00B2482F" w:rsidRPr="00202E75" w:rsidRDefault="00B2482F" w:rsidP="00E257A1">
            <w:pPr>
              <w:jc w:val="right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 xml:space="preserve">IBAN : </w:t>
            </w:r>
            <w:r w:rsidRPr="00202E75">
              <w:rPr>
                <w:rFonts w:asciiTheme="majorHAnsi" w:hAnsiTheme="majorHAnsi" w:cstheme="majorHAnsi"/>
                <w:color w:val="806000" w:themeColor="accent4" w:themeShade="80"/>
                <w:sz w:val="20"/>
                <w:szCs w:val="20"/>
              </w:rPr>
              <w:t>FR76 3745 2697 0096 8683 2577 033</w:t>
            </w:r>
          </w:p>
        </w:tc>
      </w:tr>
      <w:tr w:rsidR="00B2482F" w:rsidRPr="00202E75" w14:paraId="4FBE3553" w14:textId="77777777" w:rsidTr="003B3F88">
        <w:trPr>
          <w:trHeight w:val="269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2CC" w:themeFill="accent4" w:themeFillTint="33"/>
          </w:tcPr>
          <w:p w14:paraId="58CECD3E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75CD97" w14:textId="15938E82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Date</w:t>
            </w:r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F5CDA72" w14:textId="3903775E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Opérations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83510EB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0"/>
                <w:szCs w:val="20"/>
              </w:rPr>
              <w:t>Date de valeur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6D6E87A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432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DA179BF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LT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06C85DAC" w14:textId="77777777" w:rsidR="00B2482F" w:rsidRPr="00202E75" w:rsidRDefault="00B2482F" w:rsidP="001975CD">
            <w:pPr>
              <w:jc w:val="center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02E7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CRÉDIT</w:t>
            </w:r>
          </w:p>
        </w:tc>
      </w:tr>
      <w:tr w:rsidR="00C347F5" w:rsidRPr="00202E75" w14:paraId="73EE43CA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6739B8" w14:textId="7D16DD65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22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CAD11EE" w14:textId="532BDFF5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695B844" w14:textId="54D18FC0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Solde à nouveau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68CAFC9D" w14:textId="3D2BD970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4E4A133D" w14:textId="250DFFD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AD0DCD6" w14:textId="5073B892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09B4B0C6" w14:textId="688296E4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5 052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</w:tr>
      <w:tr w:rsidR="00C347F5" w:rsidRPr="00202E75" w14:paraId="18E658C4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980F6E" w14:textId="1E11309C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23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16AB8E80" w14:textId="6A10D23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E86908D" w14:textId="4D86E8D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Encaissement LCR 5820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1B645913" w14:textId="7F4B37BD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73B9FE4C" w14:textId="5061E661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415DA5FE" w14:textId="027CA6F7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40B5C8D5" w14:textId="5B1DBD7E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385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C347F5" w:rsidRPr="00202E75" w14:paraId="7A66BD15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5FEAE94" w14:textId="728C8401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24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7E81252" w14:textId="0433C687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7D13B9B0" w14:textId="1CDAD8B4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4330 </w:t>
            </w:r>
            <w:r w:rsidR="00940331">
              <w:rPr>
                <w:rFonts w:asciiTheme="majorHAnsi" w:hAnsiTheme="majorHAnsi" w:cstheme="majorHAnsi"/>
                <w:sz w:val="22"/>
                <w:szCs w:val="22"/>
              </w:rPr>
              <w:t>Melvita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78C79656" w14:textId="20394FB0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1BDF55C2" w14:textId="305D8988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750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61E9B855" w14:textId="031DF0C1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E51924F" w14:textId="3EFFD2A2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202E75" w14:paraId="6F03081C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E6775D" w14:textId="07EE311F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25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5270CD68" w14:textId="1A14626C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4C84F582" w14:textId="48C94A6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4331 </w:t>
            </w:r>
            <w:r w:rsidR="00940331">
              <w:rPr>
                <w:rFonts w:asciiTheme="majorHAnsi" w:hAnsiTheme="majorHAnsi" w:cstheme="majorHAnsi"/>
                <w:sz w:val="22"/>
                <w:szCs w:val="22"/>
              </w:rPr>
              <w:t>Nettoitout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23CB5731" w14:textId="531C3A8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4ADCB9E8" w14:textId="222D11D2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10D4E196" w14:textId="2EA9D73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51DEE4F9" w14:textId="6C09A42C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202E75" w14:paraId="65143D79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C04637" w14:textId="2852A2D7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26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14:paraId="625B0A56" w14:textId="62C6A133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shd w:val="clear" w:color="auto" w:fill="FFFFFF" w:themeFill="background1"/>
            <w:vAlign w:val="center"/>
          </w:tcPr>
          <w:p w14:paraId="59A8824C" w14:textId="6456517E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Virement </w:t>
            </w:r>
            <w:r w:rsidR="00940331">
              <w:rPr>
                <w:rFonts w:asciiTheme="majorHAnsi" w:hAnsiTheme="majorHAnsi" w:cstheme="majorHAnsi"/>
                <w:sz w:val="22"/>
                <w:szCs w:val="22"/>
              </w:rPr>
              <w:t>Clair bio</w:t>
            </w:r>
          </w:p>
        </w:tc>
        <w:tc>
          <w:tcPr>
            <w:tcW w:w="989" w:type="dxa"/>
            <w:gridSpan w:val="2"/>
            <w:shd w:val="clear" w:color="auto" w:fill="FFFFFF" w:themeFill="background1"/>
            <w:vAlign w:val="center"/>
          </w:tcPr>
          <w:p w14:paraId="309B7D85" w14:textId="5DA267A2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14:paraId="582B1DF9" w14:textId="7E2F6C48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14:paraId="0929BE50" w14:textId="44B2EF56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shd w:val="clear" w:color="auto" w:fill="FFFFFF" w:themeFill="background1"/>
            <w:vAlign w:val="center"/>
          </w:tcPr>
          <w:p w14:paraId="2176C946" w14:textId="56587CE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4 252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60</w:t>
            </w:r>
          </w:p>
        </w:tc>
      </w:tr>
      <w:tr w:rsidR="00C347F5" w:rsidRPr="00202E75" w14:paraId="1A6A6AAC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5FF7EDC" w14:textId="316C6D4A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8729E4" w14:textId="52E61F36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EEEFC" w14:textId="7D922D2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Remise de chèques 0521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032D9D" w14:textId="3F33C87D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F9A15F" w14:textId="65929554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0A256" w14:textId="1F948093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509B80" w14:textId="2CC39C5F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1 254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88</w:t>
            </w:r>
          </w:p>
        </w:tc>
      </w:tr>
      <w:tr w:rsidR="00C347F5" w:rsidRPr="00202E75" w14:paraId="06640C59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043E77A" w14:textId="2B3E109A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42211" w14:textId="28E64BA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6BAB7C" w14:textId="7154FD95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4329 </w:t>
            </w:r>
            <w:r w:rsidR="00940331">
              <w:rPr>
                <w:rFonts w:asciiTheme="majorHAnsi" w:hAnsiTheme="majorHAnsi" w:cstheme="majorHAnsi"/>
                <w:sz w:val="22"/>
                <w:szCs w:val="22"/>
              </w:rPr>
              <w:t>Bonneterre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E8E8F" w14:textId="37BE54C5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FEDFA" w14:textId="69A3EEA5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654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9441F" w14:textId="1F154213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E72ADB" w14:textId="1859D6E3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202E75" w14:paraId="7385DC13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73A5E51" w14:textId="7D2530E9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29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114CE" w14:textId="070014CD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7F256" w14:textId="16D3FD43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Prélèvement E</w:t>
            </w:r>
            <w:r w:rsidR="0080114F">
              <w:rPr>
                <w:rFonts w:asciiTheme="majorHAnsi" w:hAnsiTheme="majorHAnsi" w:cstheme="majorHAnsi"/>
                <w:sz w:val="22"/>
                <w:szCs w:val="22"/>
              </w:rPr>
              <w:t>DF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A89C5E" w14:textId="34548964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8394CC" w14:textId="1A929B5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285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01700" w14:textId="0D948F00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F1A03" w14:textId="03895893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202E75" w14:paraId="7043B1E3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158AFD3" w14:textId="17E77ED2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5E1348" w14:textId="66B5430D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16A513" w14:textId="5FF210C7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4328 </w:t>
            </w:r>
            <w:r w:rsidR="00D96960">
              <w:rPr>
                <w:rFonts w:asciiTheme="majorHAnsi" w:hAnsiTheme="majorHAnsi" w:cstheme="majorHAnsi"/>
                <w:sz w:val="22"/>
                <w:szCs w:val="22"/>
              </w:rPr>
              <w:t>Weleda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77D60" w14:textId="4A78E950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1C3E9" w14:textId="08A29E0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790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59B08" w14:textId="173E9A0A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F9767F" w14:textId="7777777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05C17C2D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0C43CE" w14:textId="39680678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31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9216DF" w14:textId="162E560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84252D" w14:textId="1DDD897B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Prélèvement </w:t>
            </w:r>
            <w:r w:rsidR="0080114F">
              <w:rPr>
                <w:rFonts w:asciiTheme="majorHAnsi" w:hAnsiTheme="majorHAnsi" w:cstheme="majorHAnsi"/>
                <w:sz w:val="22"/>
                <w:szCs w:val="22"/>
              </w:rPr>
              <w:t>O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range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32A14" w14:textId="378E1759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22F7C" w14:textId="2A93F38D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90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A48961" w14:textId="57A83D76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372634" w14:textId="233E2523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650D3F9F" w14:textId="77777777" w:rsidTr="00C347F5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C53C127" w14:textId="5F6BC921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32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25BF93" w14:textId="2201585D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332C0A" w14:textId="6803C2A8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4332 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>Rapunzel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D59F8" w14:textId="0519AA78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E14CE0" w14:textId="76263DE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483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ECF51" w14:textId="6C4AAACF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743B21" w14:textId="7777777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26FCC3BD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84EA07C" w14:textId="3A0C536E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33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6F9A34" w14:textId="44DEBE44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B789C" w14:textId="594A38CE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Virement 5623 </w:t>
            </w:r>
            <w:r w:rsidR="00D96960">
              <w:rPr>
                <w:rFonts w:asciiTheme="majorHAnsi" w:hAnsiTheme="majorHAnsi" w:cstheme="majorHAnsi"/>
                <w:sz w:val="22"/>
                <w:szCs w:val="22"/>
              </w:rPr>
              <w:t>Bio Vivre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CEC998" w14:textId="4FABF09F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18ACA8" w14:textId="2A81D33D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453BD" w14:textId="0787CA54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2D6807" w14:textId="051BF28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840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</w:p>
        </w:tc>
      </w:tr>
      <w:tr w:rsidR="00C347F5" w:rsidRPr="00E65D21" w14:paraId="29A43C9E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9EDF26A" w14:textId="673DAEF9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34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79B4A8" w14:textId="241D021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47D4F" w14:textId="005EF16B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4333 </w:t>
            </w:r>
            <w:r w:rsidR="0080114F">
              <w:rPr>
                <w:rFonts w:asciiTheme="majorHAnsi" w:hAnsiTheme="majorHAnsi" w:cstheme="majorHAnsi"/>
                <w:sz w:val="22"/>
                <w:szCs w:val="22"/>
              </w:rPr>
              <w:t>Émile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 xml:space="preserve"> Noël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17DEDF" w14:textId="76DB740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DDA12" w14:textId="09E130B1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250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3A978" w14:textId="7F69A731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964FD" w14:textId="525BD69C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58E3F2C0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1A6C55F" w14:textId="5CF7ACAC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35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EEA0E8" w14:textId="7B4C53A8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FC47E" w14:textId="4BA70C32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Remise de chèques 0522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1D1F1" w14:textId="01DCB72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1FDEEB" w14:textId="28F5C8E0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7CB71" w14:textId="1340093A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4815F" w14:textId="20078779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460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C347F5" w:rsidRPr="00E65D21" w14:paraId="681D91A4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BE49667" w14:textId="61CEDCC0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36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AC16A" w14:textId="38494E5F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8ACABC" w14:textId="628BB1E7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Frais de tenue de compte (dont TVA 20%)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907639" w14:textId="3EC3A466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44014" w14:textId="77772900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AEACC" w14:textId="1AAEA474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E8268" w14:textId="7641C67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4F22485F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007B6EE" w14:textId="5358FBFC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018E38" w14:textId="7A9EB2C5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9D84D" w14:textId="5E4BA608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Chèque 4334 </w:t>
            </w:r>
            <w:r w:rsidR="008C19C1">
              <w:rPr>
                <w:rFonts w:asciiTheme="majorHAnsi" w:hAnsiTheme="majorHAnsi" w:cstheme="majorHAnsi"/>
                <w:sz w:val="22"/>
                <w:szCs w:val="22"/>
              </w:rPr>
              <w:t>Couleur Caramel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ABF9A2" w14:textId="33A775EC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9498C4" w14:textId="38CFF72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232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B553AC" w14:textId="38E7BA53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57B75D" w14:textId="218EC2F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3036F15B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844BF5E" w14:textId="69EFA17E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38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E7142" w14:textId="07362C2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BD157" w14:textId="1B7509B9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Retrait espèces DAB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A9A58" w14:textId="1F592951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01475" w14:textId="26044A99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200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DBB53" w14:textId="2CE3E73B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C82B6F" w14:textId="77777777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347F5" w:rsidRPr="00E65D21" w14:paraId="1BDD78AD" w14:textId="77777777" w:rsidTr="000D7B39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8063653" w14:textId="650D4710" w:rsidR="00C347F5" w:rsidRPr="00C347F5" w:rsidRDefault="00FC6C76" w:rsidP="00C347F5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14"/>
                <w:szCs w:val="14"/>
              </w:rPr>
              <w:t>39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EFBB2" w14:textId="092A1981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EACAEF" w14:textId="150C59A8" w:rsidR="00C347F5" w:rsidRPr="00C347F5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 xml:space="preserve">Virement 5624 </w:t>
            </w:r>
            <w:r w:rsidR="00AA39A6">
              <w:rPr>
                <w:rFonts w:asciiTheme="majorHAnsi" w:hAnsiTheme="majorHAnsi" w:cstheme="majorHAnsi"/>
                <w:sz w:val="22"/>
                <w:szCs w:val="22"/>
              </w:rPr>
              <w:t>Bio Parme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8028D" w14:textId="2D5E7AA4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03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698E4" w14:textId="6DA2041C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4291C" w14:textId="631311E2" w:rsidR="00C347F5" w:rsidRPr="00C347F5" w:rsidRDefault="00C347F5" w:rsidP="00C347F5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9FF8B" w14:textId="7CEEF0B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375</w:t>
            </w:r>
            <w:r w:rsidR="00FC6C7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Pr="00C347F5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</w:tr>
      <w:tr w:rsidR="00C347F5" w:rsidRPr="00E65D21" w14:paraId="15AE12FA" w14:textId="77777777" w:rsidTr="000D7B39">
        <w:trPr>
          <w:trHeight w:val="87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B6E40" w14:textId="77777777" w:rsidR="00C347F5" w:rsidRPr="003A6FB4" w:rsidRDefault="00C347F5" w:rsidP="00C347F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9483" w:type="dxa"/>
            <w:gridSpan w:val="8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B14E8" w14:textId="35B28029" w:rsidR="00C347F5" w:rsidRPr="003A6FB4" w:rsidRDefault="00C347F5" w:rsidP="00C347F5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C347F5" w:rsidRPr="00E65D21" w14:paraId="699537CB" w14:textId="77777777" w:rsidTr="003B3F88">
        <w:trPr>
          <w:trHeight w:val="3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CDA8A" w14:textId="77777777" w:rsidR="00C347F5" w:rsidRPr="003A6FB4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ABCB0" w14:textId="31F1606C" w:rsidR="00C347F5" w:rsidRPr="003A6FB4" w:rsidRDefault="00C347F5" w:rsidP="00C347F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ACB" w14:textId="55A03340" w:rsidR="00C347F5" w:rsidRPr="003A6FB4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A6FB4">
              <w:rPr>
                <w:rFonts w:asciiTheme="majorHAnsi" w:hAnsiTheme="majorHAnsi" w:cstheme="majorHAnsi"/>
                <w:sz w:val="22"/>
                <w:szCs w:val="22"/>
              </w:rPr>
              <w:t xml:space="preserve">SOLDE CRÉDITEUR au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31.03</w:t>
            </w:r>
            <w:r w:rsidRPr="003A6FB4">
              <w:rPr>
                <w:rFonts w:asciiTheme="majorHAnsi" w:hAnsiTheme="majorHAnsi" w:cstheme="majorHAnsi"/>
                <w:sz w:val="22"/>
                <w:szCs w:val="22"/>
              </w:rPr>
              <w:t>.20N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8C4D" w14:textId="26C772A6" w:rsidR="00C347F5" w:rsidRPr="00C347F5" w:rsidRDefault="00C347F5" w:rsidP="00C347F5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347F5">
              <w:rPr>
                <w:rFonts w:asciiTheme="majorHAnsi" w:hAnsiTheme="majorHAnsi" w:cstheme="majorHAnsi"/>
              </w:rPr>
              <w:t>8 737,91</w:t>
            </w:r>
          </w:p>
        </w:tc>
      </w:tr>
    </w:tbl>
    <w:p w14:paraId="52BF4254" w14:textId="77777777" w:rsidR="00AA2029" w:rsidRPr="00251D90" w:rsidRDefault="00AA2029" w:rsidP="00251D90">
      <w:pPr>
        <w:autoSpaceDE w:val="0"/>
        <w:autoSpaceDN w:val="0"/>
        <w:adjustRightInd w:val="0"/>
        <w:jc w:val="right"/>
        <w:rPr>
          <w:rFonts w:ascii="Segoe UI Symbol" w:eastAsia="Arial Unicode MS" w:hAnsi="Segoe UI Symbol" w:cs="Segoe UI Symbol"/>
          <w:i/>
          <w:iCs/>
          <w:sz w:val="20"/>
          <w:szCs w:val="20"/>
        </w:rPr>
      </w:pPr>
      <w:r w:rsidRPr="00251D90">
        <w:rPr>
          <w:rFonts w:ascii="Segoe UI Symbol" w:eastAsia="Arial Unicode MS" w:hAnsi="Segoe UI Symbol" w:cs="Segoe UI Symbol"/>
          <w:i/>
          <w:iCs/>
          <w:sz w:val="20"/>
          <w:szCs w:val="20"/>
        </w:rPr>
        <w:t>Les sommes qui figurent sur le relevé bancaire sont réputées exactes.</w:t>
      </w:r>
    </w:p>
    <w:p w14:paraId="2663FC94" w14:textId="124CB395" w:rsidR="00692477" w:rsidRDefault="0069247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2765C8CF" w14:textId="77777777" w:rsidR="004B2915" w:rsidRPr="00392BA3" w:rsidRDefault="004B2915" w:rsidP="004B291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1 - </w:t>
      </w:r>
      <w:r w:rsidRPr="001A759B">
        <w:rPr>
          <w:rFonts w:asciiTheme="majorHAnsi" w:hAnsiTheme="majorHAnsi" w:cstheme="majorHAnsi"/>
          <w:b/>
          <w:bCs/>
          <w:sz w:val="22"/>
          <w:szCs w:val="22"/>
        </w:rPr>
        <w:t xml:space="preserve">ÉTAT de RAPPROCHEMENT au </w:t>
      </w:r>
      <w:r>
        <w:rPr>
          <w:rFonts w:asciiTheme="majorHAnsi" w:hAnsiTheme="majorHAnsi" w:cstheme="majorHAnsi"/>
          <w:b/>
          <w:bCs/>
          <w:sz w:val="22"/>
          <w:szCs w:val="22"/>
        </w:rPr>
        <w:t>31.03.20N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8"/>
        <w:gridCol w:w="6956"/>
        <w:gridCol w:w="334"/>
        <w:gridCol w:w="1630"/>
        <w:gridCol w:w="250"/>
      </w:tblGrid>
      <w:tr w:rsidR="004B2915" w:rsidRPr="0027285E" w14:paraId="488D9D99" w14:textId="77777777" w:rsidTr="009A7CFD">
        <w:tc>
          <w:tcPr>
            <w:tcW w:w="9628" w:type="dxa"/>
            <w:gridSpan w:val="5"/>
            <w:tcBorders>
              <w:bottom w:val="nil"/>
            </w:tcBorders>
          </w:tcPr>
          <w:p w14:paraId="06D5864B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  <w:bookmarkStart w:id="0" w:name="_Hlk123301593"/>
          </w:p>
        </w:tc>
      </w:tr>
      <w:tr w:rsidR="004B2915" w:rsidRPr="0027285E" w14:paraId="7F087403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BE3D2D1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6E1B8CC4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7285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ÉTAT de RAPPROCHEMENT – PÉRIODE 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du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20.03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 au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31.03</w:t>
            </w:r>
            <w:r w:rsidRPr="00EC508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.20N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1F42A53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0865F7B1" w14:textId="77777777" w:rsidTr="009A7CFD">
        <w:trPr>
          <w:trHeight w:val="219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2578A55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362A070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OPÉRATIONS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29B1E66C" w14:textId="77777777" w:rsidR="004B2915" w:rsidRPr="0027285E" w:rsidRDefault="004B2915" w:rsidP="009A7CFD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8E17FD9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</w:rPr>
              <w:t>MONTANT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DF26DAA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042C36D9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ADBE830" w14:textId="2B82FC2B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1675DB0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GRAND-LIVRE au </w:t>
            </w:r>
          </w:p>
        </w:tc>
        <w:tc>
          <w:tcPr>
            <w:tcW w:w="334" w:type="dxa"/>
            <w:vAlign w:val="center"/>
          </w:tcPr>
          <w:p w14:paraId="25822A7E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DA4D980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838C00C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0877119D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F40D5EF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55C0704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1</w:t>
            </w:r>
          </w:p>
        </w:tc>
        <w:tc>
          <w:tcPr>
            <w:tcW w:w="334" w:type="dxa"/>
            <w:vAlign w:val="center"/>
          </w:tcPr>
          <w:p w14:paraId="16861273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307E9221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2B8D95A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63C87077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AEB6530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395D944" w14:textId="77777777" w:rsidR="004B2915" w:rsidRPr="00EB545D" w:rsidRDefault="004B2915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DÉBIT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76BCD367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506FE1E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84FADB9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52339E88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B8F7267" w14:textId="5B10B930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924A5D8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3DFB33CC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68FEFB43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8FA3799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7567A4B2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15598DB" w14:textId="2B9D4FCA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BD5CE0A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044E5697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4C5C8332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421F2AD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0E3EBF55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426364E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68FE08B4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2</w:t>
            </w:r>
          </w:p>
        </w:tc>
        <w:tc>
          <w:tcPr>
            <w:tcW w:w="334" w:type="dxa"/>
            <w:vAlign w:val="center"/>
          </w:tcPr>
          <w:p w14:paraId="74A0CE55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8189720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26A9764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2D8E22A3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83ED7DA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DEB93F9" w14:textId="77777777" w:rsidR="004B2915" w:rsidRPr="00EB545D" w:rsidRDefault="004B2915" w:rsidP="009A7CFD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EB545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Sommes à comptabiliser au CRÉDIT du compte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11987FC4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26A408C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13AF321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383D7F8A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0D3A566" w14:textId="4D0ABAB2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127D2043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654B5486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5F67CA3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2C183888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72E330D9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A52AB93" w14:textId="2FA90EFD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408CE318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77F0EE80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0FA9C15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942CDEF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786041B3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0D5EBAC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9BEDC41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3</w:t>
            </w:r>
          </w:p>
        </w:tc>
        <w:tc>
          <w:tcPr>
            <w:tcW w:w="334" w:type="dxa"/>
            <w:vAlign w:val="center"/>
          </w:tcPr>
          <w:p w14:paraId="2A14A15A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47EB75C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3C4D3112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6D70E46D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FC558C8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70EBA1BB" w14:textId="77777777" w:rsidR="004B2915" w:rsidRPr="0027285E" w:rsidRDefault="004B2915" w:rsidP="009A7CF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DÉBITÉES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1AA8822A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D964938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983B985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66948E2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1EF823E2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3085595D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06C20A79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D187496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E3D73EA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7B4CBD1D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C1F6110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ADB814D" w14:textId="77777777" w:rsidR="004B2915" w:rsidRPr="0027285E" w:rsidRDefault="004B2915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21FC1C66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FDA3C16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23FF953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3510228F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A000B2E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EB9B11C" w14:textId="77777777" w:rsidR="004B2915" w:rsidRPr="0027285E" w:rsidRDefault="004B2915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34CC715D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2225CFBC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F9F15B2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6DB7FD6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70A9A12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7CC5815F" w14:textId="77777777" w:rsidR="004B2915" w:rsidRPr="0027285E" w:rsidRDefault="004B2915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40011BBD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0591EFD0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4AA9C359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31F1E777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46824578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0EAFE4A3" w14:textId="77777777" w:rsidR="004B2915" w:rsidRPr="0027285E" w:rsidRDefault="004B2915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0CE3051A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C477FA6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DF8EEE6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589BD337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28498803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27F3B561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4</w:t>
            </w:r>
          </w:p>
        </w:tc>
        <w:tc>
          <w:tcPr>
            <w:tcW w:w="334" w:type="dxa"/>
            <w:vAlign w:val="center"/>
          </w:tcPr>
          <w:p w14:paraId="4B821F5B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+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59F9CD15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5F3D9577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1226D0C5" w14:textId="77777777" w:rsidTr="009A7CFD">
        <w:trPr>
          <w:trHeight w:val="227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D02CEC7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FC3946B" w14:textId="77777777" w:rsidR="004B2915" w:rsidRPr="0027285E" w:rsidRDefault="004B2915" w:rsidP="009A7CFD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Opérations NON CRÉDITÉES par la BANQUE</w:t>
            </w:r>
          </w:p>
        </w:tc>
        <w:tc>
          <w:tcPr>
            <w:tcW w:w="334" w:type="dxa"/>
            <w:shd w:val="clear" w:color="auto" w:fill="FBE4D5" w:themeFill="accent2" w:themeFillTint="33"/>
            <w:vAlign w:val="center"/>
          </w:tcPr>
          <w:p w14:paraId="2D21848B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79E6A0C2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1FB231A2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09B7A31E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7623E2E4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59C4300D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567439DD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43DCB6A4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055785E0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741CA5DF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64F966F9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4EF05DAF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4" w:type="dxa"/>
            <w:vAlign w:val="center"/>
          </w:tcPr>
          <w:p w14:paraId="7646ECBF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19F543FD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713E0A43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04414134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0A144DD5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</w:tcBorders>
            <w:vAlign w:val="center"/>
          </w:tcPr>
          <w:p w14:paraId="47FA948F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TOTAL 5</w:t>
            </w:r>
          </w:p>
        </w:tc>
        <w:tc>
          <w:tcPr>
            <w:tcW w:w="334" w:type="dxa"/>
            <w:vAlign w:val="center"/>
          </w:tcPr>
          <w:p w14:paraId="732203EB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right w:val="nil"/>
            </w:tcBorders>
            <w:vAlign w:val="center"/>
          </w:tcPr>
          <w:p w14:paraId="7AFD43A1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1188207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02A161AF" w14:textId="77777777" w:rsidTr="009A7CFD">
        <w:trPr>
          <w:trHeight w:val="454"/>
        </w:trPr>
        <w:tc>
          <w:tcPr>
            <w:tcW w:w="458" w:type="dxa"/>
            <w:tcBorders>
              <w:top w:val="nil"/>
              <w:bottom w:val="nil"/>
              <w:right w:val="nil"/>
            </w:tcBorders>
            <w:vAlign w:val="center"/>
          </w:tcPr>
          <w:p w14:paraId="566F28A1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956" w:type="dxa"/>
            <w:tcBorders>
              <w:left w:val="nil"/>
              <w:bottom w:val="nil"/>
            </w:tcBorders>
            <w:vAlign w:val="center"/>
          </w:tcPr>
          <w:p w14:paraId="01767FEF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 xml:space="preserve">SOLDE du RELEVÉ BANCAIRE ARRÊTÉ au </w:t>
            </w:r>
          </w:p>
        </w:tc>
        <w:tc>
          <w:tcPr>
            <w:tcW w:w="334" w:type="dxa"/>
            <w:tcBorders>
              <w:bottom w:val="nil"/>
            </w:tcBorders>
            <w:vAlign w:val="center"/>
          </w:tcPr>
          <w:p w14:paraId="3A16A654" w14:textId="77777777" w:rsidR="004B2915" w:rsidRPr="0027285E" w:rsidRDefault="004B2915" w:rsidP="009A7CF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7285E">
              <w:rPr>
                <w:rFonts w:asciiTheme="majorHAnsi" w:hAnsiTheme="majorHAnsi" w:cstheme="majorHAnsi"/>
                <w:sz w:val="22"/>
                <w:szCs w:val="22"/>
              </w:rPr>
              <w:t>=</w:t>
            </w:r>
          </w:p>
        </w:tc>
        <w:tc>
          <w:tcPr>
            <w:tcW w:w="1630" w:type="dxa"/>
            <w:tcBorders>
              <w:bottom w:val="nil"/>
              <w:right w:val="nil"/>
            </w:tcBorders>
            <w:vAlign w:val="center"/>
          </w:tcPr>
          <w:p w14:paraId="11F7A854" w14:textId="77777777" w:rsidR="004B2915" w:rsidRPr="0027285E" w:rsidRDefault="004B2915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</w:tcBorders>
            <w:vAlign w:val="center"/>
          </w:tcPr>
          <w:p w14:paraId="65016C37" w14:textId="77777777" w:rsidR="004B2915" w:rsidRPr="0027285E" w:rsidRDefault="004B2915" w:rsidP="009A7CFD">
            <w:pPr>
              <w:rPr>
                <w:rFonts w:asciiTheme="majorHAnsi" w:hAnsiTheme="majorHAnsi" w:cstheme="majorHAnsi"/>
              </w:rPr>
            </w:pPr>
          </w:p>
        </w:tc>
      </w:tr>
      <w:tr w:rsidR="004B2915" w:rsidRPr="0027285E" w14:paraId="55F1EC88" w14:textId="77777777" w:rsidTr="009A7CFD">
        <w:tc>
          <w:tcPr>
            <w:tcW w:w="9628" w:type="dxa"/>
            <w:gridSpan w:val="5"/>
            <w:tcBorders>
              <w:top w:val="nil"/>
            </w:tcBorders>
          </w:tcPr>
          <w:p w14:paraId="042D390A" w14:textId="77777777" w:rsidR="004B2915" w:rsidRPr="0027285E" w:rsidRDefault="004B2915" w:rsidP="009A7CFD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bookmarkEnd w:id="0"/>
    </w:tbl>
    <w:p w14:paraId="3D0BFB35" w14:textId="77777777" w:rsidR="004B2915" w:rsidRDefault="004B2915" w:rsidP="004B291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01F0428" w14:textId="77777777" w:rsidR="00673EAE" w:rsidRDefault="00673EAE" w:rsidP="00673EAE">
      <w:pPr>
        <w:rPr>
          <w:rFonts w:asciiTheme="majorHAnsi" w:hAnsiTheme="majorHAnsi" w:cstheme="majorHAnsi"/>
          <w:sz w:val="22"/>
          <w:szCs w:val="22"/>
        </w:rPr>
      </w:pPr>
    </w:p>
    <w:p w14:paraId="10EF2CE7" w14:textId="77777777" w:rsidR="00673EAE" w:rsidRPr="006A6702" w:rsidRDefault="00673EAE" w:rsidP="00673EA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A6702">
        <w:rPr>
          <w:rFonts w:asciiTheme="majorHAnsi" w:hAnsiTheme="majorHAnsi" w:cstheme="majorHAnsi"/>
          <w:b/>
          <w:bCs/>
          <w:sz w:val="22"/>
          <w:szCs w:val="22"/>
        </w:rPr>
        <w:t>Annexe 2 – Actions à mener</w:t>
      </w: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3539"/>
        <w:gridCol w:w="1266"/>
        <w:gridCol w:w="5250"/>
      </w:tblGrid>
      <w:tr w:rsidR="00C242A9" w14:paraId="348E6CCD" w14:textId="77777777" w:rsidTr="00C242A9">
        <w:tc>
          <w:tcPr>
            <w:tcW w:w="3539" w:type="dxa"/>
            <w:shd w:val="clear" w:color="auto" w:fill="E7E6E6" w:themeFill="background2"/>
            <w:vAlign w:val="center"/>
          </w:tcPr>
          <w:p w14:paraId="3774EC63" w14:textId="77777777" w:rsidR="00C242A9" w:rsidRPr="009F54F2" w:rsidRDefault="00C242A9" w:rsidP="009A7CF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</w:tc>
        <w:tc>
          <w:tcPr>
            <w:tcW w:w="1266" w:type="dxa"/>
            <w:shd w:val="clear" w:color="auto" w:fill="E7E6E6" w:themeFill="background2"/>
            <w:vAlign w:val="center"/>
          </w:tcPr>
          <w:p w14:paraId="1B9D5C4C" w14:textId="77777777" w:rsidR="00C242A9" w:rsidRDefault="00C242A9" w:rsidP="009A7CF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  <w:p w14:paraId="7EEA8A46" w14:textId="77777777" w:rsidR="00C242A9" w:rsidRPr="009F54F2" w:rsidRDefault="00C242A9" w:rsidP="009A7CF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(+/-)</w:t>
            </w:r>
          </w:p>
        </w:tc>
        <w:tc>
          <w:tcPr>
            <w:tcW w:w="5250" w:type="dxa"/>
            <w:shd w:val="clear" w:color="auto" w:fill="E7E6E6" w:themeFill="background2"/>
            <w:vAlign w:val="center"/>
          </w:tcPr>
          <w:p w14:paraId="06C7A841" w14:textId="77777777" w:rsidR="00C242A9" w:rsidRPr="009F54F2" w:rsidRDefault="00C242A9" w:rsidP="009A7CFD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Actions</w:t>
            </w:r>
          </w:p>
        </w:tc>
      </w:tr>
      <w:tr w:rsidR="00C242A9" w14:paraId="694E16B7" w14:textId="77777777" w:rsidTr="00C242A9">
        <w:trPr>
          <w:trHeight w:val="510"/>
        </w:trPr>
        <w:tc>
          <w:tcPr>
            <w:tcW w:w="3539" w:type="dxa"/>
            <w:vAlign w:val="center"/>
          </w:tcPr>
          <w:p w14:paraId="6F24C4DC" w14:textId="77777777" w:rsidR="00C242A9" w:rsidRPr="009F54F2" w:rsidRDefault="00C242A9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70A12FCB" w14:textId="77777777" w:rsidR="00C242A9" w:rsidRPr="009F54F2" w:rsidRDefault="00C242A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72B372F5" w14:textId="77777777" w:rsidR="00C242A9" w:rsidRPr="007B25E9" w:rsidRDefault="00C242A9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242A9" w14:paraId="0D5AB353" w14:textId="77777777" w:rsidTr="00C242A9">
        <w:trPr>
          <w:trHeight w:val="510"/>
        </w:trPr>
        <w:tc>
          <w:tcPr>
            <w:tcW w:w="3539" w:type="dxa"/>
            <w:vAlign w:val="center"/>
          </w:tcPr>
          <w:p w14:paraId="33BCB7AB" w14:textId="77777777" w:rsidR="00C242A9" w:rsidRPr="009F54F2" w:rsidRDefault="00C242A9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69DED749" w14:textId="77777777" w:rsidR="00C242A9" w:rsidRPr="009F54F2" w:rsidRDefault="00C242A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24F60641" w14:textId="77777777" w:rsidR="00C242A9" w:rsidRPr="007B25E9" w:rsidRDefault="00C242A9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C242A9" w14:paraId="09D91BEE" w14:textId="77777777" w:rsidTr="00C242A9">
        <w:trPr>
          <w:trHeight w:val="510"/>
        </w:trPr>
        <w:tc>
          <w:tcPr>
            <w:tcW w:w="3539" w:type="dxa"/>
            <w:vAlign w:val="center"/>
          </w:tcPr>
          <w:p w14:paraId="2CDC1F6A" w14:textId="77777777" w:rsidR="00C242A9" w:rsidRPr="009F54F2" w:rsidRDefault="00C242A9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14:paraId="13ADE5E0" w14:textId="77777777" w:rsidR="00C242A9" w:rsidRPr="009F54F2" w:rsidRDefault="00C242A9" w:rsidP="009A7CF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5250" w:type="dxa"/>
            <w:vAlign w:val="center"/>
          </w:tcPr>
          <w:p w14:paraId="115876FA" w14:textId="77777777" w:rsidR="00C242A9" w:rsidRPr="007B25E9" w:rsidRDefault="00C242A9" w:rsidP="009A7CFD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239207F0" w14:textId="049EBAA2" w:rsidR="001A759B" w:rsidRDefault="001A759B" w:rsidP="001A759B">
      <w:pPr>
        <w:rPr>
          <w:rFonts w:asciiTheme="majorHAnsi" w:hAnsiTheme="majorHAnsi" w:cstheme="majorHAnsi"/>
          <w:sz w:val="22"/>
          <w:szCs w:val="22"/>
        </w:rPr>
      </w:pPr>
    </w:p>
    <w:p w14:paraId="7527BA32" w14:textId="77777777" w:rsidR="00673EAE" w:rsidRPr="001A759B" w:rsidRDefault="00673EAE" w:rsidP="001A759B">
      <w:pPr>
        <w:rPr>
          <w:rFonts w:asciiTheme="majorHAnsi" w:hAnsiTheme="majorHAnsi" w:cstheme="majorHAnsi"/>
          <w:sz w:val="22"/>
          <w:szCs w:val="22"/>
        </w:rPr>
      </w:pPr>
    </w:p>
    <w:p w14:paraId="5986155D" w14:textId="77777777" w:rsidR="001F0C4A" w:rsidRPr="000464FC" w:rsidRDefault="001F0C4A" w:rsidP="001F0C4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464FC"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>Pour aller plus loin</w:t>
      </w:r>
      <w:r>
        <w:rPr>
          <w:rFonts w:asciiTheme="majorHAnsi" w:eastAsia="Arial Unicode MS" w:hAnsiTheme="majorHAnsi" w:cstheme="majorHAnsi"/>
          <w:b/>
          <w:bCs/>
          <w:color w:val="2F5496" w:themeColor="accent1" w:themeShade="BF"/>
        </w:rPr>
        <w:t xml:space="preserve"> / 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eastAsia="Arial Unicode MS" w:hAnsiTheme="majorHAnsi" w:cstheme="majorHAnsi"/>
          <w:b/>
          <w:bCs/>
          <w:sz w:val="22"/>
          <w:szCs w:val="22"/>
        </w:rPr>
        <w:t>3</w:t>
      </w:r>
      <w:r w:rsidRPr="00EC508E">
        <w:rPr>
          <w:rFonts w:asciiTheme="majorHAnsi" w:eastAsia="Arial Unicode MS" w:hAnsiTheme="majorHAnsi" w:cstheme="majorHAnsi"/>
          <w:b/>
          <w:bCs/>
          <w:sz w:val="22"/>
          <w:szCs w:val="22"/>
        </w:rPr>
        <w:t xml:space="preserve"> -</w:t>
      </w: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 JOURNAL de BANQUE</w:t>
      </w:r>
    </w:p>
    <w:tbl>
      <w:tblPr>
        <w:tblStyle w:val="Grilledutableau"/>
        <w:tblW w:w="99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6"/>
        <w:gridCol w:w="629"/>
        <w:gridCol w:w="1672"/>
        <w:gridCol w:w="1285"/>
        <w:gridCol w:w="1295"/>
        <w:gridCol w:w="9"/>
        <w:gridCol w:w="343"/>
        <w:gridCol w:w="9"/>
        <w:gridCol w:w="354"/>
        <w:gridCol w:w="369"/>
        <w:gridCol w:w="9"/>
        <w:gridCol w:w="343"/>
        <w:gridCol w:w="9"/>
        <w:gridCol w:w="354"/>
        <w:gridCol w:w="346"/>
        <w:gridCol w:w="9"/>
        <w:gridCol w:w="343"/>
        <w:gridCol w:w="9"/>
        <w:gridCol w:w="354"/>
        <w:gridCol w:w="355"/>
        <w:gridCol w:w="371"/>
        <w:gridCol w:w="343"/>
        <w:gridCol w:w="9"/>
        <w:gridCol w:w="344"/>
        <w:gridCol w:w="9"/>
        <w:gridCol w:w="274"/>
        <w:gridCol w:w="9"/>
      </w:tblGrid>
      <w:tr w:rsidR="001A759B" w:rsidRPr="003621A4" w14:paraId="2FBE15DC" w14:textId="77777777" w:rsidTr="00E742B4">
        <w:trPr>
          <w:trHeight w:val="130"/>
        </w:trPr>
        <w:tc>
          <w:tcPr>
            <w:tcW w:w="9981" w:type="dxa"/>
            <w:gridSpan w:val="27"/>
            <w:tcBorders>
              <w:bottom w:val="nil"/>
            </w:tcBorders>
          </w:tcPr>
          <w:p w14:paraId="30E72D35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1A759B" w:rsidRPr="00EC508E" w14:paraId="4FD42CF5" w14:textId="77777777" w:rsidTr="00E742B4"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C5B1C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0D8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JOURNAL BQ - BANQUE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AB0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4E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B62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Q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122BA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1FA0" w14:textId="371D9987" w:rsidR="001A759B" w:rsidRPr="00EC508E" w:rsidRDefault="002B30FE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FBC" w14:textId="712955CB" w:rsidR="001A759B" w:rsidRPr="00EC508E" w:rsidRDefault="00AF475F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BB7E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B5B3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7A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0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82E8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>N</w:t>
            </w:r>
          </w:p>
        </w:tc>
        <w:tc>
          <w:tcPr>
            <w:tcW w:w="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084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5E085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53D6" w14:textId="77777777" w:rsidR="001A759B" w:rsidRPr="00EC508E" w:rsidRDefault="001A759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3621A4" w14:paraId="54388B68" w14:textId="77777777" w:rsidTr="00E742B4">
        <w:trPr>
          <w:gridAfter w:val="1"/>
          <w:wAfter w:w="9" w:type="dxa"/>
        </w:trPr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D825B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E9E3E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9B1C6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5DF81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DC4B42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FCBF7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8083EB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code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A942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D72F7B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mois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47BD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DE177E" w14:textId="77777777" w:rsidR="001A759B" w:rsidRPr="003621A4" w:rsidRDefault="001A759B" w:rsidP="001975C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621A4">
              <w:rPr>
                <w:rFonts w:asciiTheme="majorHAnsi" w:hAnsiTheme="majorHAnsi" w:cstheme="majorHAnsi"/>
                <w:sz w:val="18"/>
                <w:szCs w:val="18"/>
              </w:rPr>
              <w:t>année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82419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DBF81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9781B" w:rsidRPr="00EC508E" w14:paraId="5B851481" w14:textId="77777777" w:rsidTr="00E742B4">
        <w:tc>
          <w:tcPr>
            <w:tcW w:w="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902EE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1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F6E6316" w14:textId="72457465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Laisser une ligne blanche après chaque enregistrement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C03A7" w14:textId="77777777" w:rsidR="0039781B" w:rsidRPr="00EC508E" w:rsidRDefault="0039781B" w:rsidP="001975C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A759B" w:rsidRPr="003621A4" w14:paraId="4465EFA1" w14:textId="77777777" w:rsidTr="00E742B4">
        <w:tc>
          <w:tcPr>
            <w:tcW w:w="9981" w:type="dxa"/>
            <w:gridSpan w:val="27"/>
            <w:tcBorders>
              <w:top w:val="nil"/>
              <w:bottom w:val="nil"/>
              <w:right w:val="single" w:sz="4" w:space="0" w:color="auto"/>
            </w:tcBorders>
          </w:tcPr>
          <w:p w14:paraId="1B7075DA" w14:textId="77777777" w:rsidR="001A759B" w:rsidRPr="003621A4" w:rsidRDefault="001A759B" w:rsidP="001975C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1A759B" w:rsidRPr="00EC508E" w14:paraId="42F28246" w14:textId="77777777" w:rsidTr="00E742B4">
        <w:trPr>
          <w:gridAfter w:val="1"/>
          <w:wAfter w:w="9" w:type="dxa"/>
        </w:trPr>
        <w:tc>
          <w:tcPr>
            <w:tcW w:w="526" w:type="dxa"/>
            <w:tcBorders>
              <w:top w:val="nil"/>
              <w:bottom w:val="nil"/>
            </w:tcBorders>
          </w:tcPr>
          <w:p w14:paraId="15A6DF9D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3DDD41A2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Jour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6C2BB525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N° de compte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63D14FB7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FEC024F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4282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14:paraId="4C2180F1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C508E">
              <w:rPr>
                <w:rFonts w:asciiTheme="majorHAnsi" w:hAnsiTheme="majorHAnsi" w:cstheme="majorHAnsi"/>
                <w:sz w:val="22"/>
                <w:szCs w:val="22"/>
              </w:rPr>
              <w:t>Libellé de l’écriture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C7B49" w14:textId="77777777" w:rsidR="001A759B" w:rsidRPr="00EC508E" w:rsidRDefault="001A759B" w:rsidP="001975C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4DB229A1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6C7CA0B4" w14:textId="537C920C" w:rsidR="00E742B4" w:rsidRPr="00D77459" w:rsidRDefault="00E742B4" w:rsidP="00E742B4">
            <w:pPr>
              <w:ind w:left="-14" w:right="-154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042DFB1A" w14:textId="24DC4C6B" w:rsidR="00E742B4" w:rsidRPr="00D66746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06C286" w14:textId="638FF5F9" w:rsidR="00E742B4" w:rsidRPr="00D66746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56183B7" w14:textId="03EAD8E8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06F931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B92B45A" w14:textId="3E2A9D8C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1DBB95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31525A1E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46F3F1E9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7944B1E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F127EB6" w14:textId="01F07B39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393EA86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C9911CA" w14:textId="326C5B1F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74C36A4" w14:textId="75D339CC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91D9F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596C345E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F580664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EFA0DD6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9F1869C" w14:textId="12A695F9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1C5ED88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1365299" w14:textId="7718EF70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C0B8968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A31BBF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72154079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2721ED04" w14:textId="6CFBB285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5B8E7763" w14:textId="3C43114E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386EF01" w14:textId="67337602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A8BAB43" w14:textId="6EB314D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B36287F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37BC4CFB" w14:textId="01B3EDB6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1FF8A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684373F2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FE63E67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7EF4CAD5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0165048" w14:textId="18C38123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3129A38" w14:textId="39BA4C4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BB33BCC" w14:textId="73FBAA5C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609D8B3" w14:textId="711B2729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B31D5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772C9639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7EC3F442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3E7E9704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97444DB" w14:textId="0DCB59C0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C823537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404689" w14:textId="7DDFCD13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EDEE185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E666F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420DC412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47B5916" w14:textId="0EFC8232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7B157BBA" w14:textId="2C7D34DE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02388D81" w14:textId="4C7E833A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E9935F3" w14:textId="16FF7770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6B78BEF" w14:textId="235344AE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2A804CCE" w14:textId="1F3DDCFB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F53C7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7E934DE4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2527CB05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02A4488D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737FF281" w14:textId="18933074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E87424B" w14:textId="6195B5BD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606F25D" w14:textId="7B8AD826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38CBFB1" w14:textId="5A61F898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29DFA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2E538617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60BB5FCE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0F574844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27C17CB" w14:textId="348C74EA" w:rsidR="00E742B4" w:rsidRPr="00692477" w:rsidRDefault="00E742B4" w:rsidP="00E742B4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0DA99E57" w14:textId="61B69559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3F2C300B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1D3BF7EE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32873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299A586D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554BF0AD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5D5D1242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6926004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87A64D3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1A7AD7A9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75B01C2C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5C384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783FBE8A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71818616" w14:textId="77777777" w:rsidR="00E742B4" w:rsidRPr="00E742B4" w:rsidRDefault="00E742B4" w:rsidP="00E742B4">
            <w:pPr>
              <w:ind w:left="-14" w:right="-154"/>
              <w:rPr>
                <w:rFonts w:asciiTheme="majorHAnsi" w:hAnsiTheme="majorHAnsi" w:cstheme="majorHAnsi"/>
                <w:color w:val="833C0B" w:themeColor="accent2" w:themeShade="80"/>
                <w:sz w:val="16"/>
                <w:szCs w:val="16"/>
              </w:rPr>
            </w:pPr>
          </w:p>
        </w:tc>
        <w:tc>
          <w:tcPr>
            <w:tcW w:w="629" w:type="dxa"/>
            <w:vAlign w:val="center"/>
          </w:tcPr>
          <w:p w14:paraId="1101ECDC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1E878EF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E742777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691AD45F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552400A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F9F50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36BF09DE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407DA55A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2F3D32DB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9D4C822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30EB29E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5E7314F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415BA2B4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DA8BB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455A609A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5E290048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65FCB5AD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AD2A0CA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D6F3148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5DC2976F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0D3855F8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6BA00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173938D7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738BC2D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1697E816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CAF5062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CABA8E0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707A7B14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25D0A913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30CA7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6B51DF64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69CFD7E5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659A680C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6F9677DD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A813B83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4AD515E3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BB584B2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09BB3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578FE02D" w14:textId="77777777" w:rsidTr="00E742B4">
        <w:trPr>
          <w:gridAfter w:val="1"/>
          <w:wAfter w:w="9" w:type="dxa"/>
          <w:trHeight w:val="454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EF3F677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 w14:paraId="304305E1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64549A1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B266480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vAlign w:val="center"/>
          </w:tcPr>
          <w:p w14:paraId="0AEA797D" w14:textId="77777777" w:rsidR="00E742B4" w:rsidRPr="00D77459" w:rsidRDefault="00E742B4" w:rsidP="00E742B4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right w:val="single" w:sz="4" w:space="0" w:color="auto"/>
            </w:tcBorders>
            <w:vAlign w:val="center"/>
          </w:tcPr>
          <w:p w14:paraId="604374F8" w14:textId="77777777" w:rsidR="00E742B4" w:rsidRPr="00D77459" w:rsidRDefault="00E742B4" w:rsidP="00E742B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B2FA7" w14:textId="77777777" w:rsidR="00E742B4" w:rsidRPr="00D77459" w:rsidRDefault="00E742B4" w:rsidP="00E742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D77459" w14:paraId="3790321D" w14:textId="77777777" w:rsidTr="00E742B4">
        <w:trPr>
          <w:gridAfter w:val="1"/>
          <w:wAfter w:w="9" w:type="dxa"/>
          <w:trHeight w:val="430"/>
        </w:trPr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13494167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vAlign w:val="center"/>
          </w:tcPr>
          <w:p w14:paraId="7C5EC091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774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 à reporter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5A0E64B3" w14:textId="70A17536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vAlign w:val="center"/>
          </w:tcPr>
          <w:p w14:paraId="753A01C3" w14:textId="30E8DE35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282" w:type="dxa"/>
            <w:gridSpan w:val="19"/>
            <w:tcBorders>
              <w:bottom w:val="nil"/>
              <w:right w:val="nil"/>
            </w:tcBorders>
            <w:vAlign w:val="center"/>
          </w:tcPr>
          <w:p w14:paraId="4D6294C5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F21804" w14:textId="77777777" w:rsidR="00E742B4" w:rsidRPr="00D77459" w:rsidRDefault="00E742B4" w:rsidP="00E742B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42B4" w:rsidRPr="00EC508E" w14:paraId="5CF98DCF" w14:textId="77777777" w:rsidTr="00E742B4">
        <w:tc>
          <w:tcPr>
            <w:tcW w:w="9981" w:type="dxa"/>
            <w:gridSpan w:val="27"/>
            <w:tcBorders>
              <w:top w:val="nil"/>
              <w:right w:val="single" w:sz="4" w:space="0" w:color="auto"/>
            </w:tcBorders>
          </w:tcPr>
          <w:p w14:paraId="31DF4227" w14:textId="77777777" w:rsidR="00E742B4" w:rsidRPr="00EC508E" w:rsidRDefault="00E742B4" w:rsidP="00E742B4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5CD05CBB" w14:textId="707F6281" w:rsidR="00CE29A8" w:rsidRPr="003621A4" w:rsidRDefault="00CE29A8">
      <w:pPr>
        <w:rPr>
          <w:rFonts w:asciiTheme="majorHAnsi" w:hAnsiTheme="majorHAnsi" w:cstheme="majorHAnsi"/>
          <w:sz w:val="18"/>
          <w:szCs w:val="18"/>
        </w:rPr>
      </w:pPr>
    </w:p>
    <w:sectPr w:rsidR="00CE29A8" w:rsidRPr="003621A4" w:rsidSect="006945B7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BE1F" w14:textId="77777777" w:rsidR="005A69A4" w:rsidRDefault="005A69A4" w:rsidP="00B06EBE">
      <w:r>
        <w:separator/>
      </w:r>
    </w:p>
  </w:endnote>
  <w:endnote w:type="continuationSeparator" w:id="0">
    <w:p w14:paraId="163CC80D" w14:textId="77777777" w:rsidR="005A69A4" w:rsidRDefault="005A69A4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6F993F2D" w:rsidR="00EC508E" w:rsidRPr="005F2E74" w:rsidRDefault="00251D90" w:rsidP="00251D90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5F2E74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3A04C9D4" wp14:editId="64BF904C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E74">
      <w:rPr>
        <w:rFonts w:asciiTheme="majorHAnsi" w:hAnsiTheme="majorHAnsi" w:cstheme="majorHAnsi"/>
        <w:sz w:val="16"/>
        <w:szCs w:val="16"/>
      </w:rPr>
      <w:t xml:space="preserve"> </w:t>
    </w:r>
    <w:r w:rsidRPr="005F2E74">
      <w:rPr>
        <w:rFonts w:asciiTheme="majorHAnsi" w:hAnsiTheme="majorHAnsi" w:cstheme="majorHAnsi"/>
        <w:smallCaps/>
        <w:sz w:val="16"/>
        <w:szCs w:val="16"/>
      </w:rPr>
      <w:t>Cerpeg</w:t>
    </w:r>
    <w:r w:rsidRPr="005F2E74">
      <w:rPr>
        <w:rFonts w:asciiTheme="majorHAnsi" w:hAnsiTheme="majorHAnsi" w:cstheme="majorHAnsi"/>
        <w:sz w:val="16"/>
        <w:szCs w:val="16"/>
      </w:rPr>
      <w:t xml:space="preserve"> 2023 | Le rapprochement bancaire N</w:t>
    </w:r>
    <w:r w:rsidR="003B5FA6" w:rsidRPr="005F2E74">
      <w:rPr>
        <w:rFonts w:asciiTheme="majorHAnsi" w:hAnsiTheme="majorHAnsi" w:cstheme="majorHAnsi"/>
        <w:sz w:val="16"/>
        <w:szCs w:val="16"/>
      </w:rPr>
      <w:t>6</w:t>
    </w:r>
    <w:r w:rsidR="009006AB">
      <w:rPr>
        <w:rFonts w:asciiTheme="majorHAnsi" w:hAnsiTheme="majorHAnsi" w:cstheme="majorHAnsi"/>
        <w:sz w:val="16"/>
        <w:szCs w:val="16"/>
      </w:rPr>
      <w:t xml:space="preserve">.2 </w:t>
    </w:r>
    <w:r w:rsidRPr="005F2E74">
      <w:rPr>
        <w:rFonts w:asciiTheme="majorHAnsi" w:hAnsiTheme="majorHAnsi" w:cstheme="majorHAnsi"/>
        <w:sz w:val="16"/>
        <w:szCs w:val="16"/>
      </w:rPr>
      <w:t xml:space="preserve"> - Fabienne Mauri académie Bordeaux et Gilles Chevaldin académie Orléans-Tours </w:t>
    </w:r>
    <w:r w:rsidRPr="005F2E74">
      <w:rPr>
        <w:rFonts w:asciiTheme="majorHAnsi" w:hAnsiTheme="majorHAnsi" w:cstheme="majorHAnsi"/>
        <w:sz w:val="16"/>
        <w:szCs w:val="16"/>
      </w:rPr>
      <w:tab/>
    </w:r>
    <w:r w:rsidRPr="005F2E74">
      <w:rPr>
        <w:rFonts w:asciiTheme="majorHAnsi" w:hAnsiTheme="majorHAnsi" w:cstheme="majorHAnsi"/>
        <w:sz w:val="16"/>
        <w:szCs w:val="16"/>
      </w:rPr>
      <w:fldChar w:fldCharType="begin"/>
    </w:r>
    <w:r w:rsidRPr="005F2E74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5F2E74">
      <w:rPr>
        <w:rFonts w:asciiTheme="majorHAnsi" w:hAnsiTheme="majorHAnsi" w:cstheme="majorHAnsi"/>
        <w:sz w:val="16"/>
        <w:szCs w:val="16"/>
      </w:rPr>
      <w:fldChar w:fldCharType="separate"/>
    </w:r>
    <w:r w:rsidRPr="005F2E74">
      <w:rPr>
        <w:rFonts w:asciiTheme="majorHAnsi" w:hAnsiTheme="majorHAnsi" w:cstheme="majorHAnsi"/>
        <w:sz w:val="16"/>
        <w:szCs w:val="16"/>
      </w:rPr>
      <w:t>1</w:t>
    </w:r>
    <w:r w:rsidRPr="005F2E74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C460" w14:textId="77777777" w:rsidR="005A69A4" w:rsidRDefault="005A69A4" w:rsidP="00B06EBE">
      <w:r>
        <w:separator/>
      </w:r>
    </w:p>
  </w:footnote>
  <w:footnote w:type="continuationSeparator" w:id="0">
    <w:p w14:paraId="27421673" w14:textId="77777777" w:rsidR="005A69A4" w:rsidRDefault="005A69A4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4"/>
  </w:num>
  <w:num w:numId="2" w16cid:durableId="402532026">
    <w:abstractNumId w:val="7"/>
  </w:num>
  <w:num w:numId="3" w16cid:durableId="1752507600">
    <w:abstractNumId w:val="1"/>
  </w:num>
  <w:num w:numId="4" w16cid:durableId="99883468">
    <w:abstractNumId w:val="3"/>
  </w:num>
  <w:num w:numId="5" w16cid:durableId="1479616413">
    <w:abstractNumId w:val="5"/>
  </w:num>
  <w:num w:numId="6" w16cid:durableId="1737819995">
    <w:abstractNumId w:val="6"/>
  </w:num>
  <w:num w:numId="7" w16cid:durableId="1811823494">
    <w:abstractNumId w:val="0"/>
  </w:num>
  <w:num w:numId="8" w16cid:durableId="63341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6553"/>
    <w:rsid w:val="00017800"/>
    <w:rsid w:val="0002121E"/>
    <w:rsid w:val="0002215B"/>
    <w:rsid w:val="00036B45"/>
    <w:rsid w:val="000373EF"/>
    <w:rsid w:val="0004059F"/>
    <w:rsid w:val="00040EF7"/>
    <w:rsid w:val="00042F13"/>
    <w:rsid w:val="00047682"/>
    <w:rsid w:val="00051D56"/>
    <w:rsid w:val="0005430A"/>
    <w:rsid w:val="0005696D"/>
    <w:rsid w:val="00060B51"/>
    <w:rsid w:val="00063CA4"/>
    <w:rsid w:val="0007211F"/>
    <w:rsid w:val="000727D4"/>
    <w:rsid w:val="000803E9"/>
    <w:rsid w:val="000858A9"/>
    <w:rsid w:val="00087095"/>
    <w:rsid w:val="00087DB4"/>
    <w:rsid w:val="00091685"/>
    <w:rsid w:val="00091F00"/>
    <w:rsid w:val="000954AE"/>
    <w:rsid w:val="00096258"/>
    <w:rsid w:val="000A0363"/>
    <w:rsid w:val="000A39E5"/>
    <w:rsid w:val="000A6F94"/>
    <w:rsid w:val="000B0FB5"/>
    <w:rsid w:val="000B1063"/>
    <w:rsid w:val="000B4A41"/>
    <w:rsid w:val="000B5B26"/>
    <w:rsid w:val="000B5FDC"/>
    <w:rsid w:val="000C36A0"/>
    <w:rsid w:val="000C610E"/>
    <w:rsid w:val="000C6A58"/>
    <w:rsid w:val="000D7B39"/>
    <w:rsid w:val="000E39D4"/>
    <w:rsid w:val="000E5AA7"/>
    <w:rsid w:val="000E6AED"/>
    <w:rsid w:val="000F0848"/>
    <w:rsid w:val="000F3A6E"/>
    <w:rsid w:val="000F3C06"/>
    <w:rsid w:val="00101B72"/>
    <w:rsid w:val="00101C99"/>
    <w:rsid w:val="001052D8"/>
    <w:rsid w:val="001143C9"/>
    <w:rsid w:val="001168D7"/>
    <w:rsid w:val="00116C03"/>
    <w:rsid w:val="00121B0A"/>
    <w:rsid w:val="00125288"/>
    <w:rsid w:val="00133219"/>
    <w:rsid w:val="001337B9"/>
    <w:rsid w:val="00133B89"/>
    <w:rsid w:val="001369AD"/>
    <w:rsid w:val="001423C5"/>
    <w:rsid w:val="00151F9B"/>
    <w:rsid w:val="00154E93"/>
    <w:rsid w:val="00156F74"/>
    <w:rsid w:val="00183DCF"/>
    <w:rsid w:val="00185913"/>
    <w:rsid w:val="00192DF7"/>
    <w:rsid w:val="00197DAA"/>
    <w:rsid w:val="001A0AAB"/>
    <w:rsid w:val="001A33EA"/>
    <w:rsid w:val="001A759B"/>
    <w:rsid w:val="001A7A85"/>
    <w:rsid w:val="001B22A5"/>
    <w:rsid w:val="001B3540"/>
    <w:rsid w:val="001B3CA6"/>
    <w:rsid w:val="001B48DA"/>
    <w:rsid w:val="001B5402"/>
    <w:rsid w:val="001B7550"/>
    <w:rsid w:val="001C241E"/>
    <w:rsid w:val="001C5058"/>
    <w:rsid w:val="001D59B3"/>
    <w:rsid w:val="001F0C4A"/>
    <w:rsid w:val="001F118E"/>
    <w:rsid w:val="001F236F"/>
    <w:rsid w:val="001F2A9C"/>
    <w:rsid w:val="001F7893"/>
    <w:rsid w:val="00202E75"/>
    <w:rsid w:val="00205663"/>
    <w:rsid w:val="00213240"/>
    <w:rsid w:val="0021730F"/>
    <w:rsid w:val="002176F1"/>
    <w:rsid w:val="002235F0"/>
    <w:rsid w:val="00240EF4"/>
    <w:rsid w:val="0024583A"/>
    <w:rsid w:val="00246607"/>
    <w:rsid w:val="00251D90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2CD0"/>
    <w:rsid w:val="002A3569"/>
    <w:rsid w:val="002A783F"/>
    <w:rsid w:val="002B19DC"/>
    <w:rsid w:val="002B30FE"/>
    <w:rsid w:val="002B3369"/>
    <w:rsid w:val="002B766E"/>
    <w:rsid w:val="002B7720"/>
    <w:rsid w:val="002C19E2"/>
    <w:rsid w:val="002D5985"/>
    <w:rsid w:val="002E0B85"/>
    <w:rsid w:val="002E3AD9"/>
    <w:rsid w:val="00301E77"/>
    <w:rsid w:val="00305757"/>
    <w:rsid w:val="00305D34"/>
    <w:rsid w:val="0031152E"/>
    <w:rsid w:val="0031307F"/>
    <w:rsid w:val="00321B18"/>
    <w:rsid w:val="003236A7"/>
    <w:rsid w:val="00324AAC"/>
    <w:rsid w:val="003330AB"/>
    <w:rsid w:val="00335F3E"/>
    <w:rsid w:val="00340D2C"/>
    <w:rsid w:val="00341E38"/>
    <w:rsid w:val="00343798"/>
    <w:rsid w:val="00354026"/>
    <w:rsid w:val="003571FD"/>
    <w:rsid w:val="0035744B"/>
    <w:rsid w:val="003609C5"/>
    <w:rsid w:val="003621A4"/>
    <w:rsid w:val="00363CB1"/>
    <w:rsid w:val="003664EA"/>
    <w:rsid w:val="00372A8C"/>
    <w:rsid w:val="00380255"/>
    <w:rsid w:val="0038164A"/>
    <w:rsid w:val="00382078"/>
    <w:rsid w:val="00386A87"/>
    <w:rsid w:val="0039159D"/>
    <w:rsid w:val="00392BA3"/>
    <w:rsid w:val="0039781B"/>
    <w:rsid w:val="003A058A"/>
    <w:rsid w:val="003A4B4D"/>
    <w:rsid w:val="003A6FB4"/>
    <w:rsid w:val="003B0D17"/>
    <w:rsid w:val="003B1B5B"/>
    <w:rsid w:val="003B1D6C"/>
    <w:rsid w:val="003B3F88"/>
    <w:rsid w:val="003B5FA6"/>
    <w:rsid w:val="003C0634"/>
    <w:rsid w:val="003C1C6C"/>
    <w:rsid w:val="003C484A"/>
    <w:rsid w:val="003D1331"/>
    <w:rsid w:val="003E2AC2"/>
    <w:rsid w:val="003E2F52"/>
    <w:rsid w:val="003E3B93"/>
    <w:rsid w:val="003F3DF1"/>
    <w:rsid w:val="00405A9F"/>
    <w:rsid w:val="00412A42"/>
    <w:rsid w:val="004143C5"/>
    <w:rsid w:val="00415D1C"/>
    <w:rsid w:val="00422327"/>
    <w:rsid w:val="0042782A"/>
    <w:rsid w:val="00427A11"/>
    <w:rsid w:val="00431B71"/>
    <w:rsid w:val="00432858"/>
    <w:rsid w:val="004340FA"/>
    <w:rsid w:val="004379DB"/>
    <w:rsid w:val="004434C3"/>
    <w:rsid w:val="00444064"/>
    <w:rsid w:val="004448F9"/>
    <w:rsid w:val="00451697"/>
    <w:rsid w:val="00457810"/>
    <w:rsid w:val="00462B76"/>
    <w:rsid w:val="00462C8E"/>
    <w:rsid w:val="004679D1"/>
    <w:rsid w:val="0047102B"/>
    <w:rsid w:val="00480956"/>
    <w:rsid w:val="004860FB"/>
    <w:rsid w:val="004903DF"/>
    <w:rsid w:val="00490AD1"/>
    <w:rsid w:val="00495973"/>
    <w:rsid w:val="004A21CD"/>
    <w:rsid w:val="004A69FC"/>
    <w:rsid w:val="004B1140"/>
    <w:rsid w:val="004B2915"/>
    <w:rsid w:val="004D1682"/>
    <w:rsid w:val="004D54E1"/>
    <w:rsid w:val="004E75F2"/>
    <w:rsid w:val="004F089D"/>
    <w:rsid w:val="0050088C"/>
    <w:rsid w:val="00511B92"/>
    <w:rsid w:val="00516D16"/>
    <w:rsid w:val="00520A0A"/>
    <w:rsid w:val="00522268"/>
    <w:rsid w:val="005225E7"/>
    <w:rsid w:val="005247F4"/>
    <w:rsid w:val="005349E5"/>
    <w:rsid w:val="00537B96"/>
    <w:rsid w:val="00540AC3"/>
    <w:rsid w:val="005468F0"/>
    <w:rsid w:val="00546EA6"/>
    <w:rsid w:val="00553A99"/>
    <w:rsid w:val="0055782C"/>
    <w:rsid w:val="00564D90"/>
    <w:rsid w:val="00567480"/>
    <w:rsid w:val="00573D4F"/>
    <w:rsid w:val="00575079"/>
    <w:rsid w:val="00580AD9"/>
    <w:rsid w:val="00581C0F"/>
    <w:rsid w:val="00582C95"/>
    <w:rsid w:val="00583C2C"/>
    <w:rsid w:val="00591A71"/>
    <w:rsid w:val="00595E13"/>
    <w:rsid w:val="00597183"/>
    <w:rsid w:val="005A69A4"/>
    <w:rsid w:val="005B23E4"/>
    <w:rsid w:val="005B393C"/>
    <w:rsid w:val="005B48A0"/>
    <w:rsid w:val="005B72F7"/>
    <w:rsid w:val="005B7E49"/>
    <w:rsid w:val="005C0BD7"/>
    <w:rsid w:val="005C3AF2"/>
    <w:rsid w:val="005D42FB"/>
    <w:rsid w:val="005E189C"/>
    <w:rsid w:val="005F2E74"/>
    <w:rsid w:val="005F7896"/>
    <w:rsid w:val="006041B5"/>
    <w:rsid w:val="0060530C"/>
    <w:rsid w:val="00606832"/>
    <w:rsid w:val="00606B95"/>
    <w:rsid w:val="0060763A"/>
    <w:rsid w:val="00613192"/>
    <w:rsid w:val="00613594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5A78"/>
    <w:rsid w:val="00667C20"/>
    <w:rsid w:val="00673EAE"/>
    <w:rsid w:val="0068282F"/>
    <w:rsid w:val="0068593C"/>
    <w:rsid w:val="00685EF8"/>
    <w:rsid w:val="00692477"/>
    <w:rsid w:val="00692B8F"/>
    <w:rsid w:val="006945B7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C3A64"/>
    <w:rsid w:val="006D1577"/>
    <w:rsid w:val="006D2F39"/>
    <w:rsid w:val="006D45EF"/>
    <w:rsid w:val="006D5E41"/>
    <w:rsid w:val="006E751E"/>
    <w:rsid w:val="006F159E"/>
    <w:rsid w:val="006F174E"/>
    <w:rsid w:val="006F2FB3"/>
    <w:rsid w:val="006F7B2B"/>
    <w:rsid w:val="007019BB"/>
    <w:rsid w:val="00705517"/>
    <w:rsid w:val="00713A01"/>
    <w:rsid w:val="00715053"/>
    <w:rsid w:val="00720013"/>
    <w:rsid w:val="00721C58"/>
    <w:rsid w:val="007361E4"/>
    <w:rsid w:val="00740AE3"/>
    <w:rsid w:val="00741377"/>
    <w:rsid w:val="0074543D"/>
    <w:rsid w:val="00753440"/>
    <w:rsid w:val="00761854"/>
    <w:rsid w:val="00761A3D"/>
    <w:rsid w:val="0077181F"/>
    <w:rsid w:val="00772B42"/>
    <w:rsid w:val="007734FC"/>
    <w:rsid w:val="00775AF5"/>
    <w:rsid w:val="007825E7"/>
    <w:rsid w:val="00782DF9"/>
    <w:rsid w:val="0078388F"/>
    <w:rsid w:val="0078649C"/>
    <w:rsid w:val="007929B4"/>
    <w:rsid w:val="00796744"/>
    <w:rsid w:val="00797D5C"/>
    <w:rsid w:val="007A0A64"/>
    <w:rsid w:val="007A6B65"/>
    <w:rsid w:val="007A7BDA"/>
    <w:rsid w:val="007B0A41"/>
    <w:rsid w:val="007B25E9"/>
    <w:rsid w:val="007B58C3"/>
    <w:rsid w:val="007C3129"/>
    <w:rsid w:val="007C3CB6"/>
    <w:rsid w:val="007D03F6"/>
    <w:rsid w:val="007D0CB8"/>
    <w:rsid w:val="007D6152"/>
    <w:rsid w:val="007D6E6A"/>
    <w:rsid w:val="007E1156"/>
    <w:rsid w:val="007E3174"/>
    <w:rsid w:val="007E721E"/>
    <w:rsid w:val="007E7A04"/>
    <w:rsid w:val="007F5B05"/>
    <w:rsid w:val="0080114F"/>
    <w:rsid w:val="00814D36"/>
    <w:rsid w:val="00824351"/>
    <w:rsid w:val="008255CD"/>
    <w:rsid w:val="00830590"/>
    <w:rsid w:val="00832919"/>
    <w:rsid w:val="00851A82"/>
    <w:rsid w:val="0085688A"/>
    <w:rsid w:val="00867ED3"/>
    <w:rsid w:val="0088494E"/>
    <w:rsid w:val="008855DF"/>
    <w:rsid w:val="008905F3"/>
    <w:rsid w:val="0089370B"/>
    <w:rsid w:val="008A2193"/>
    <w:rsid w:val="008A259D"/>
    <w:rsid w:val="008A56ED"/>
    <w:rsid w:val="008A67C6"/>
    <w:rsid w:val="008B4600"/>
    <w:rsid w:val="008B4614"/>
    <w:rsid w:val="008B56CB"/>
    <w:rsid w:val="008C18D8"/>
    <w:rsid w:val="008C19C1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E7114"/>
    <w:rsid w:val="008F4A47"/>
    <w:rsid w:val="008F4DA8"/>
    <w:rsid w:val="009006AB"/>
    <w:rsid w:val="009014E8"/>
    <w:rsid w:val="0090156F"/>
    <w:rsid w:val="0090364C"/>
    <w:rsid w:val="0090400F"/>
    <w:rsid w:val="0090478E"/>
    <w:rsid w:val="00907F8E"/>
    <w:rsid w:val="009142CC"/>
    <w:rsid w:val="00925FD9"/>
    <w:rsid w:val="00932874"/>
    <w:rsid w:val="009341CD"/>
    <w:rsid w:val="00935F12"/>
    <w:rsid w:val="00940331"/>
    <w:rsid w:val="00946277"/>
    <w:rsid w:val="00953459"/>
    <w:rsid w:val="00954175"/>
    <w:rsid w:val="00955E2A"/>
    <w:rsid w:val="00957C75"/>
    <w:rsid w:val="009638F0"/>
    <w:rsid w:val="00966CC4"/>
    <w:rsid w:val="009737FC"/>
    <w:rsid w:val="00976016"/>
    <w:rsid w:val="00977A28"/>
    <w:rsid w:val="009931F4"/>
    <w:rsid w:val="009A04F9"/>
    <w:rsid w:val="009A30D9"/>
    <w:rsid w:val="009B31D2"/>
    <w:rsid w:val="009B62B8"/>
    <w:rsid w:val="009B6991"/>
    <w:rsid w:val="009B70B0"/>
    <w:rsid w:val="009B72DF"/>
    <w:rsid w:val="009B73CD"/>
    <w:rsid w:val="009C0811"/>
    <w:rsid w:val="009C4578"/>
    <w:rsid w:val="009D4A24"/>
    <w:rsid w:val="009D75AD"/>
    <w:rsid w:val="009E2074"/>
    <w:rsid w:val="009E2479"/>
    <w:rsid w:val="009E3C9D"/>
    <w:rsid w:val="009E3DAF"/>
    <w:rsid w:val="009F12ED"/>
    <w:rsid w:val="009F775B"/>
    <w:rsid w:val="00A07062"/>
    <w:rsid w:val="00A1319E"/>
    <w:rsid w:val="00A16080"/>
    <w:rsid w:val="00A23DF6"/>
    <w:rsid w:val="00A3509A"/>
    <w:rsid w:val="00A41971"/>
    <w:rsid w:val="00A43DE0"/>
    <w:rsid w:val="00A465A7"/>
    <w:rsid w:val="00A53D98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737"/>
    <w:rsid w:val="00A94BB3"/>
    <w:rsid w:val="00AA2029"/>
    <w:rsid w:val="00AA3206"/>
    <w:rsid w:val="00AA39A6"/>
    <w:rsid w:val="00AA7E93"/>
    <w:rsid w:val="00AB2220"/>
    <w:rsid w:val="00AB4883"/>
    <w:rsid w:val="00AC06FA"/>
    <w:rsid w:val="00AC3725"/>
    <w:rsid w:val="00AC3AAA"/>
    <w:rsid w:val="00AD01FB"/>
    <w:rsid w:val="00AD26AA"/>
    <w:rsid w:val="00AD2B75"/>
    <w:rsid w:val="00AD5A0C"/>
    <w:rsid w:val="00AE4B7F"/>
    <w:rsid w:val="00AE55A2"/>
    <w:rsid w:val="00AE6C89"/>
    <w:rsid w:val="00AE74F2"/>
    <w:rsid w:val="00AF475F"/>
    <w:rsid w:val="00AF6ACD"/>
    <w:rsid w:val="00B06EBE"/>
    <w:rsid w:val="00B11A30"/>
    <w:rsid w:val="00B1308C"/>
    <w:rsid w:val="00B13DAA"/>
    <w:rsid w:val="00B2482F"/>
    <w:rsid w:val="00B27590"/>
    <w:rsid w:val="00B27D6A"/>
    <w:rsid w:val="00B31A8C"/>
    <w:rsid w:val="00B34329"/>
    <w:rsid w:val="00B359E2"/>
    <w:rsid w:val="00B41C20"/>
    <w:rsid w:val="00B453BD"/>
    <w:rsid w:val="00B535B9"/>
    <w:rsid w:val="00B80D7E"/>
    <w:rsid w:val="00B84A3E"/>
    <w:rsid w:val="00B861AC"/>
    <w:rsid w:val="00B92487"/>
    <w:rsid w:val="00B94A91"/>
    <w:rsid w:val="00B95B0F"/>
    <w:rsid w:val="00BA0B46"/>
    <w:rsid w:val="00BA4D64"/>
    <w:rsid w:val="00BA5A2B"/>
    <w:rsid w:val="00BA5D08"/>
    <w:rsid w:val="00BB2031"/>
    <w:rsid w:val="00BB4AFD"/>
    <w:rsid w:val="00BB4E8A"/>
    <w:rsid w:val="00BC5808"/>
    <w:rsid w:val="00BC7352"/>
    <w:rsid w:val="00BD42D1"/>
    <w:rsid w:val="00BD6D1A"/>
    <w:rsid w:val="00BD7F83"/>
    <w:rsid w:val="00BE2419"/>
    <w:rsid w:val="00BE4630"/>
    <w:rsid w:val="00BF04B8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2A9"/>
    <w:rsid w:val="00C243AA"/>
    <w:rsid w:val="00C25B68"/>
    <w:rsid w:val="00C30DFC"/>
    <w:rsid w:val="00C31F89"/>
    <w:rsid w:val="00C335C9"/>
    <w:rsid w:val="00C347F5"/>
    <w:rsid w:val="00C3518B"/>
    <w:rsid w:val="00C3592B"/>
    <w:rsid w:val="00C4233E"/>
    <w:rsid w:val="00C44BF9"/>
    <w:rsid w:val="00C5032C"/>
    <w:rsid w:val="00C53B76"/>
    <w:rsid w:val="00C55960"/>
    <w:rsid w:val="00C60417"/>
    <w:rsid w:val="00C60C1D"/>
    <w:rsid w:val="00C64C95"/>
    <w:rsid w:val="00C660AA"/>
    <w:rsid w:val="00C67108"/>
    <w:rsid w:val="00C73B0E"/>
    <w:rsid w:val="00C777C4"/>
    <w:rsid w:val="00C84E63"/>
    <w:rsid w:val="00C95DB5"/>
    <w:rsid w:val="00C960F9"/>
    <w:rsid w:val="00CA5601"/>
    <w:rsid w:val="00CB6750"/>
    <w:rsid w:val="00CC0466"/>
    <w:rsid w:val="00CC08F8"/>
    <w:rsid w:val="00CD01AC"/>
    <w:rsid w:val="00CD1268"/>
    <w:rsid w:val="00CE11CF"/>
    <w:rsid w:val="00CE29A8"/>
    <w:rsid w:val="00CE564D"/>
    <w:rsid w:val="00CE56FB"/>
    <w:rsid w:val="00CF3E7D"/>
    <w:rsid w:val="00CF42AE"/>
    <w:rsid w:val="00CF54AB"/>
    <w:rsid w:val="00CF636E"/>
    <w:rsid w:val="00CF7B9D"/>
    <w:rsid w:val="00D006D3"/>
    <w:rsid w:val="00D21350"/>
    <w:rsid w:val="00D301D4"/>
    <w:rsid w:val="00D30C07"/>
    <w:rsid w:val="00D4125F"/>
    <w:rsid w:val="00D41DCA"/>
    <w:rsid w:val="00D44F89"/>
    <w:rsid w:val="00D46937"/>
    <w:rsid w:val="00D47945"/>
    <w:rsid w:val="00D503E5"/>
    <w:rsid w:val="00D53A2F"/>
    <w:rsid w:val="00D572D3"/>
    <w:rsid w:val="00D573D7"/>
    <w:rsid w:val="00D66746"/>
    <w:rsid w:val="00D73F3D"/>
    <w:rsid w:val="00D77459"/>
    <w:rsid w:val="00D82ECB"/>
    <w:rsid w:val="00D96960"/>
    <w:rsid w:val="00DA22AE"/>
    <w:rsid w:val="00DA6EF0"/>
    <w:rsid w:val="00DB2359"/>
    <w:rsid w:val="00DB4EDD"/>
    <w:rsid w:val="00DB502A"/>
    <w:rsid w:val="00DB6F8C"/>
    <w:rsid w:val="00DC4C10"/>
    <w:rsid w:val="00DD022B"/>
    <w:rsid w:val="00DD532F"/>
    <w:rsid w:val="00DE43BA"/>
    <w:rsid w:val="00DE66CC"/>
    <w:rsid w:val="00DF1C96"/>
    <w:rsid w:val="00DF3416"/>
    <w:rsid w:val="00E00A03"/>
    <w:rsid w:val="00E013AA"/>
    <w:rsid w:val="00E04BC7"/>
    <w:rsid w:val="00E14BAD"/>
    <w:rsid w:val="00E20152"/>
    <w:rsid w:val="00E2036A"/>
    <w:rsid w:val="00E236BF"/>
    <w:rsid w:val="00E257A1"/>
    <w:rsid w:val="00E320E3"/>
    <w:rsid w:val="00E32282"/>
    <w:rsid w:val="00E3620F"/>
    <w:rsid w:val="00E44D3A"/>
    <w:rsid w:val="00E46B1D"/>
    <w:rsid w:val="00E46D2D"/>
    <w:rsid w:val="00E57DBA"/>
    <w:rsid w:val="00E65D21"/>
    <w:rsid w:val="00E6642E"/>
    <w:rsid w:val="00E71B52"/>
    <w:rsid w:val="00E7214A"/>
    <w:rsid w:val="00E742B4"/>
    <w:rsid w:val="00E77136"/>
    <w:rsid w:val="00E8552E"/>
    <w:rsid w:val="00E85713"/>
    <w:rsid w:val="00E9005A"/>
    <w:rsid w:val="00E96E26"/>
    <w:rsid w:val="00E9702A"/>
    <w:rsid w:val="00EA1C4D"/>
    <w:rsid w:val="00EA2D27"/>
    <w:rsid w:val="00EB7C71"/>
    <w:rsid w:val="00EC1E24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7AC6"/>
    <w:rsid w:val="00F21BEC"/>
    <w:rsid w:val="00F24435"/>
    <w:rsid w:val="00F254B7"/>
    <w:rsid w:val="00F37804"/>
    <w:rsid w:val="00F41ABC"/>
    <w:rsid w:val="00F44C63"/>
    <w:rsid w:val="00F476FF"/>
    <w:rsid w:val="00F504C2"/>
    <w:rsid w:val="00F53BE3"/>
    <w:rsid w:val="00F559DF"/>
    <w:rsid w:val="00F60EA1"/>
    <w:rsid w:val="00F7054D"/>
    <w:rsid w:val="00F710C3"/>
    <w:rsid w:val="00F75E09"/>
    <w:rsid w:val="00F768F4"/>
    <w:rsid w:val="00F84C68"/>
    <w:rsid w:val="00F86BEE"/>
    <w:rsid w:val="00F86D5A"/>
    <w:rsid w:val="00F92DA0"/>
    <w:rsid w:val="00F94F19"/>
    <w:rsid w:val="00FC6C76"/>
    <w:rsid w:val="00FC798C"/>
    <w:rsid w:val="00FD6E28"/>
    <w:rsid w:val="00FD6EE9"/>
    <w:rsid w:val="00FE551B"/>
    <w:rsid w:val="00FE5AE2"/>
    <w:rsid w:val="00FE7584"/>
    <w:rsid w:val="00FE7692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view.genial.ly/63aeda7712e4fc0018c35d23/interactive-content-v2-le-rapprochement-bancaire" TargetMode="External"/><Relationship Id="rId18" Type="http://schemas.openxmlformats.org/officeDocument/2006/relationships/hyperlink" Target="http://www.bancatous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14</cp:revision>
  <cp:lastPrinted>2022-12-29T10:08:00Z</cp:lastPrinted>
  <dcterms:created xsi:type="dcterms:W3CDTF">2022-12-29T10:09:00Z</dcterms:created>
  <dcterms:modified xsi:type="dcterms:W3CDTF">2023-01-11T15:14:00Z</dcterms:modified>
</cp:coreProperties>
</file>