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010359" w:rsidRPr="00B167F3" w14:paraId="1CB23525" w14:textId="77777777" w:rsidTr="00010359">
        <w:tc>
          <w:tcPr>
            <w:tcW w:w="10456" w:type="dxa"/>
            <w:shd w:val="clear" w:color="auto" w:fill="E7E6E6" w:themeFill="background2"/>
          </w:tcPr>
          <w:p w14:paraId="25A29BDE" w14:textId="77777777" w:rsidR="00CA50C0" w:rsidRPr="00B167F3" w:rsidRDefault="001E57CE" w:rsidP="00CA50C0">
            <w:pPr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44"/>
                <w:szCs w:val="44"/>
              </w:rPr>
            </w:pPr>
            <w:r w:rsidRPr="00B167F3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44"/>
                <w:szCs w:val="44"/>
              </w:rPr>
              <w:t>PROJET OMEGA</w:t>
            </w:r>
          </w:p>
          <w:p w14:paraId="2D43CA3C" w14:textId="08F08855" w:rsidR="00010359" w:rsidRPr="00B167F3" w:rsidRDefault="00261A52" w:rsidP="001A7BAB">
            <w:pPr>
              <w:jc w:val="center"/>
              <w:rPr>
                <w:rFonts w:asciiTheme="majorHAnsi" w:hAnsiTheme="majorHAnsi" w:cstheme="majorHAnsi"/>
                <w:i/>
                <w:iCs/>
                <w:color w:val="833C0B" w:themeColor="accent2" w:themeShade="80"/>
                <w:sz w:val="36"/>
                <w:szCs w:val="36"/>
              </w:rPr>
            </w:pPr>
            <w:proofErr w:type="gramStart"/>
            <w:r w:rsidRPr="00B167F3">
              <w:rPr>
                <w:rFonts w:asciiTheme="majorHAnsi" w:hAnsiTheme="majorHAnsi" w:cstheme="majorHAnsi"/>
                <w:i/>
                <w:iCs/>
                <w:color w:val="833C0B" w:themeColor="accent2" w:themeShade="80"/>
                <w:sz w:val="36"/>
                <w:szCs w:val="36"/>
              </w:rPr>
              <w:t>pour</w:t>
            </w:r>
            <w:proofErr w:type="gramEnd"/>
            <w:r w:rsidRPr="00B167F3">
              <w:rPr>
                <w:rFonts w:asciiTheme="majorHAnsi" w:hAnsiTheme="majorHAnsi" w:cstheme="majorHAnsi"/>
                <w:i/>
                <w:iCs/>
                <w:color w:val="833C0B" w:themeColor="accent2" w:themeShade="80"/>
                <w:sz w:val="36"/>
                <w:szCs w:val="36"/>
              </w:rPr>
              <w:t xml:space="preserve"> d</w:t>
            </w:r>
            <w:r w:rsidR="00CA50C0" w:rsidRPr="00B167F3">
              <w:rPr>
                <w:rFonts w:asciiTheme="majorHAnsi" w:hAnsiTheme="majorHAnsi" w:cstheme="majorHAnsi"/>
                <w:i/>
                <w:iCs/>
                <w:color w:val="833C0B" w:themeColor="accent2" w:themeShade="80"/>
                <w:sz w:val="36"/>
                <w:szCs w:val="36"/>
              </w:rPr>
              <w:t>é</w:t>
            </w:r>
            <w:r w:rsidR="00C3523A" w:rsidRPr="00B167F3">
              <w:rPr>
                <w:rFonts w:asciiTheme="majorHAnsi" w:hAnsiTheme="majorHAnsi" w:cstheme="majorHAnsi"/>
                <w:i/>
                <w:iCs/>
                <w:color w:val="833C0B" w:themeColor="accent2" w:themeShade="80"/>
                <w:sz w:val="36"/>
                <w:szCs w:val="36"/>
              </w:rPr>
              <w:t>velopper</w:t>
            </w:r>
            <w:r w:rsidR="00010359" w:rsidRPr="00B167F3">
              <w:rPr>
                <w:rFonts w:asciiTheme="majorHAnsi" w:hAnsiTheme="majorHAnsi" w:cstheme="majorHAnsi"/>
                <w:i/>
                <w:iCs/>
                <w:color w:val="833C0B" w:themeColor="accent2" w:themeShade="80"/>
                <w:sz w:val="36"/>
                <w:szCs w:val="36"/>
              </w:rPr>
              <w:t xml:space="preserve"> ses compétences commerciales </w:t>
            </w:r>
          </w:p>
        </w:tc>
      </w:tr>
    </w:tbl>
    <w:p w14:paraId="6FD296DC" w14:textId="77777777" w:rsidR="00010359" w:rsidRPr="00B167F3" w:rsidRDefault="00010359" w:rsidP="00010359">
      <w:pPr>
        <w:rPr>
          <w:rFonts w:asciiTheme="majorHAnsi" w:hAnsiTheme="majorHAnsi" w:cstheme="majorHAnsi"/>
          <w:b/>
          <w:bCs/>
          <w:u w:val="single"/>
        </w:rPr>
      </w:pPr>
    </w:p>
    <w:p w14:paraId="525B8984" w14:textId="77777777" w:rsidR="00010359" w:rsidRPr="00B167F3" w:rsidRDefault="00010359" w:rsidP="00010359">
      <w:pPr>
        <w:rPr>
          <w:rFonts w:asciiTheme="majorHAnsi" w:hAnsiTheme="majorHAnsi" w:cstheme="majorHAnsi"/>
          <w:b/>
          <w:bCs/>
          <w:u w:val="single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100"/>
      </w:tblGrid>
      <w:tr w:rsidR="00010359" w:rsidRPr="00B167F3" w14:paraId="3373B358" w14:textId="77777777" w:rsidTr="001A7BAB">
        <w:trPr>
          <w:trHeight w:val="302"/>
          <w:jc w:val="center"/>
        </w:trPr>
        <w:tc>
          <w:tcPr>
            <w:tcW w:w="9066" w:type="dxa"/>
            <w:gridSpan w:val="2"/>
            <w:shd w:val="clear" w:color="auto" w:fill="F1F1F1"/>
          </w:tcPr>
          <w:p w14:paraId="623557BC" w14:textId="69CC8DB2" w:rsidR="00010359" w:rsidRPr="00B167F3" w:rsidRDefault="00010359" w:rsidP="00474413">
            <w:pPr>
              <w:pStyle w:val="TableParagraph"/>
              <w:spacing w:line="290" w:lineRule="atLeast"/>
              <w:ind w:left="2760" w:right="2744" w:firstLine="591"/>
              <w:rPr>
                <w:rFonts w:asciiTheme="majorHAnsi" w:hAnsiTheme="majorHAnsi" w:cstheme="majorHAnsi"/>
                <w:color w:val="833C0B" w:themeColor="accent2" w:themeShade="80"/>
                <w:sz w:val="24"/>
                <w:lang w:val="en-GB"/>
              </w:rPr>
            </w:pPr>
            <w:proofErr w:type="spellStart"/>
            <w:r w:rsidRPr="00B167F3">
              <w:rPr>
                <w:rFonts w:asciiTheme="majorHAnsi" w:hAnsiTheme="majorHAnsi" w:cstheme="majorHAnsi"/>
                <w:color w:val="833C0B" w:themeColor="accent2" w:themeShade="80"/>
                <w:sz w:val="24"/>
                <w:lang w:val="en-GB"/>
              </w:rPr>
              <w:t>BacPro</w:t>
            </w:r>
            <w:proofErr w:type="spellEnd"/>
            <w:r w:rsidRPr="00B167F3">
              <w:rPr>
                <w:rFonts w:asciiTheme="majorHAnsi" w:hAnsiTheme="majorHAnsi" w:cstheme="majorHAnsi"/>
                <w:color w:val="833C0B" w:themeColor="accent2" w:themeShade="80"/>
                <w:sz w:val="24"/>
                <w:lang w:val="en-GB"/>
              </w:rPr>
              <w:t xml:space="preserve"> MCV-A &amp; B</w:t>
            </w:r>
            <w:r w:rsidRPr="00B167F3">
              <w:rPr>
                <w:rFonts w:asciiTheme="majorHAnsi" w:hAnsiTheme="majorHAnsi" w:cstheme="majorHAnsi"/>
                <w:color w:val="833C0B" w:themeColor="accent2" w:themeShade="80"/>
                <w:spacing w:val="40"/>
                <w:sz w:val="24"/>
                <w:lang w:val="en-GB"/>
              </w:rPr>
              <w:t xml:space="preserve"> </w:t>
            </w:r>
          </w:p>
        </w:tc>
      </w:tr>
      <w:tr w:rsidR="00010359" w:rsidRPr="00B167F3" w14:paraId="429BDA8E" w14:textId="77777777" w:rsidTr="00010359">
        <w:trPr>
          <w:trHeight w:val="291"/>
          <w:jc w:val="center"/>
        </w:trPr>
        <w:tc>
          <w:tcPr>
            <w:tcW w:w="3966" w:type="dxa"/>
            <w:shd w:val="clear" w:color="auto" w:fill="F1F1F1"/>
          </w:tcPr>
          <w:p w14:paraId="78B40DF5" w14:textId="77777777" w:rsidR="00010359" w:rsidRPr="00B167F3" w:rsidRDefault="00010359" w:rsidP="00474413">
            <w:pPr>
              <w:pStyle w:val="TableParagraph"/>
              <w:spacing w:before="1" w:line="271" w:lineRule="exact"/>
              <w:ind w:left="1325"/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4"/>
              </w:rPr>
            </w:pPr>
            <w:r w:rsidRPr="00B167F3">
              <w:rPr>
                <w:rFonts w:asciiTheme="majorHAnsi" w:hAnsiTheme="majorHAnsi" w:cstheme="majorHAnsi"/>
                <w:b/>
                <w:bCs/>
                <w:color w:val="833C0B" w:themeColor="accent2" w:themeShade="80"/>
                <w:spacing w:val="-2"/>
                <w:sz w:val="24"/>
              </w:rPr>
              <w:t>Compétences</w:t>
            </w:r>
          </w:p>
        </w:tc>
        <w:tc>
          <w:tcPr>
            <w:tcW w:w="5100" w:type="dxa"/>
            <w:shd w:val="clear" w:color="auto" w:fill="F1F1F1"/>
          </w:tcPr>
          <w:p w14:paraId="2E886BC9" w14:textId="77777777" w:rsidR="00010359" w:rsidRPr="00B167F3" w:rsidRDefault="00010359" w:rsidP="00474413">
            <w:pPr>
              <w:pStyle w:val="TableParagraph"/>
              <w:spacing w:before="1" w:line="271" w:lineRule="exact"/>
              <w:ind w:left="5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4"/>
              </w:rPr>
            </w:pPr>
            <w:proofErr w:type="spellStart"/>
            <w:r w:rsidRPr="00B167F3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4"/>
              </w:rPr>
              <w:t>Savoirs</w:t>
            </w:r>
            <w:proofErr w:type="spellEnd"/>
            <w:r w:rsidRPr="00B167F3">
              <w:rPr>
                <w:rFonts w:asciiTheme="majorHAnsi" w:hAnsiTheme="majorHAnsi" w:cstheme="majorHAnsi"/>
                <w:b/>
                <w:bCs/>
                <w:color w:val="833C0B" w:themeColor="accent2" w:themeShade="80"/>
                <w:spacing w:val="-5"/>
                <w:sz w:val="24"/>
              </w:rPr>
              <w:t xml:space="preserve"> </w:t>
            </w:r>
            <w:proofErr w:type="spellStart"/>
            <w:r w:rsidRPr="00B167F3">
              <w:rPr>
                <w:rFonts w:asciiTheme="majorHAnsi" w:hAnsiTheme="majorHAnsi" w:cstheme="majorHAnsi"/>
                <w:b/>
                <w:bCs/>
                <w:color w:val="833C0B" w:themeColor="accent2" w:themeShade="80"/>
                <w:spacing w:val="-2"/>
                <w:sz w:val="24"/>
              </w:rPr>
              <w:t>associés</w:t>
            </w:r>
            <w:proofErr w:type="spellEnd"/>
          </w:p>
        </w:tc>
      </w:tr>
      <w:tr w:rsidR="00010359" w:rsidRPr="00B167F3" w14:paraId="13F1327F" w14:textId="77777777" w:rsidTr="00CA50C0">
        <w:trPr>
          <w:trHeight w:val="1742"/>
          <w:jc w:val="center"/>
        </w:trPr>
        <w:tc>
          <w:tcPr>
            <w:tcW w:w="3966" w:type="dxa"/>
            <w:vAlign w:val="center"/>
          </w:tcPr>
          <w:p w14:paraId="0779B741" w14:textId="77777777" w:rsidR="00010359" w:rsidRPr="00B167F3" w:rsidRDefault="00010359" w:rsidP="00CA50C0">
            <w:pPr>
              <w:pStyle w:val="En-tte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2"/>
                <w:lang w:val="fr-FR"/>
              </w:rPr>
            </w:pPr>
            <w:r w:rsidRPr="00B167F3">
              <w:rPr>
                <w:rFonts w:asciiTheme="majorHAnsi" w:hAnsiTheme="majorHAnsi" w:cstheme="majorHAnsi"/>
                <w:sz w:val="22"/>
                <w:lang w:val="fr-FR"/>
              </w:rPr>
              <w:t>Construire un argumentaire de vente et répondre aux objections.</w:t>
            </w:r>
          </w:p>
          <w:p w14:paraId="6377E98A" w14:textId="77777777" w:rsidR="00010359" w:rsidRPr="00B167F3" w:rsidRDefault="00010359" w:rsidP="00CA50C0">
            <w:pPr>
              <w:pStyle w:val="En-tte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2"/>
                <w:lang w:val="fr-FR"/>
              </w:rPr>
            </w:pPr>
            <w:r w:rsidRPr="00B167F3">
              <w:rPr>
                <w:rFonts w:asciiTheme="majorHAnsi" w:hAnsiTheme="majorHAnsi" w:cstheme="majorHAnsi"/>
                <w:sz w:val="22"/>
                <w:lang w:val="fr-FR"/>
              </w:rPr>
              <w:t>Gérer tout le cycle de vente : de la prospection à la vente additionnelle.</w:t>
            </w:r>
          </w:p>
          <w:p w14:paraId="0A47446E" w14:textId="77777777" w:rsidR="00010359" w:rsidRPr="00B167F3" w:rsidRDefault="00010359" w:rsidP="00CA50C0">
            <w:pPr>
              <w:pStyle w:val="En-tte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2"/>
                <w:lang w:val="fr-FR"/>
              </w:rPr>
            </w:pPr>
            <w:r w:rsidRPr="00B167F3">
              <w:rPr>
                <w:rFonts w:asciiTheme="majorHAnsi" w:hAnsiTheme="majorHAnsi" w:cstheme="majorHAnsi"/>
                <w:sz w:val="22"/>
                <w:lang w:val="fr-FR"/>
              </w:rPr>
              <w:t>Gérer la relation client : traiter les crises et les outils de fidélisation.</w:t>
            </w:r>
          </w:p>
          <w:p w14:paraId="2D8A3677" w14:textId="6B18D5A6" w:rsidR="00010359" w:rsidRPr="00B167F3" w:rsidRDefault="00010359" w:rsidP="00CA50C0">
            <w:pPr>
              <w:pStyle w:val="TableParagraph"/>
              <w:numPr>
                <w:ilvl w:val="0"/>
                <w:numId w:val="19"/>
              </w:numPr>
              <w:tabs>
                <w:tab w:val="left" w:pos="556"/>
              </w:tabs>
              <w:rPr>
                <w:rFonts w:asciiTheme="majorHAnsi" w:hAnsiTheme="majorHAnsi" w:cstheme="majorHAnsi"/>
                <w:sz w:val="24"/>
              </w:rPr>
            </w:pPr>
            <w:proofErr w:type="spellStart"/>
            <w:r w:rsidRPr="00B167F3">
              <w:rPr>
                <w:rFonts w:asciiTheme="majorHAnsi" w:hAnsiTheme="majorHAnsi" w:cstheme="majorHAnsi"/>
              </w:rPr>
              <w:t>Utiliser</w:t>
            </w:r>
            <w:proofErr w:type="spellEnd"/>
            <w:r w:rsidRPr="00B167F3">
              <w:rPr>
                <w:rFonts w:asciiTheme="majorHAnsi" w:hAnsiTheme="majorHAnsi" w:cstheme="majorHAnsi"/>
              </w:rPr>
              <w:t xml:space="preserve"> le marketing digital.</w:t>
            </w:r>
          </w:p>
        </w:tc>
        <w:tc>
          <w:tcPr>
            <w:tcW w:w="5100" w:type="dxa"/>
            <w:vAlign w:val="center"/>
          </w:tcPr>
          <w:p w14:paraId="2A582E33" w14:textId="319A4DEF" w:rsidR="00010359" w:rsidRPr="00B167F3" w:rsidRDefault="00010359" w:rsidP="00CA50C0">
            <w:pPr>
              <w:pStyle w:val="TableParagraph"/>
              <w:spacing w:before="222" w:line="256" w:lineRule="auto"/>
              <w:ind w:left="144"/>
              <w:rPr>
                <w:rFonts w:asciiTheme="majorHAnsi" w:hAnsiTheme="majorHAnsi" w:cstheme="majorHAnsi"/>
                <w:sz w:val="20"/>
                <w:lang w:val="fr-FR"/>
              </w:rPr>
            </w:pPr>
            <w:r w:rsidRPr="00B167F3">
              <w:rPr>
                <w:rFonts w:asciiTheme="majorHAnsi" w:hAnsiTheme="majorHAnsi" w:cstheme="majorHAnsi"/>
                <w:sz w:val="20"/>
                <w:lang w:val="fr-FR"/>
              </w:rPr>
              <w:t>Méthode CAP / SONCASES, les questions pour découvrir les besoins du client, calculs commerciaux, les facteurs d’ambiances, les outils de communication</w:t>
            </w:r>
            <w:r w:rsidRPr="00B167F3">
              <w:rPr>
                <w:rFonts w:asciiTheme="majorHAnsi" w:hAnsiTheme="majorHAnsi" w:cstheme="majorHAnsi"/>
                <w:spacing w:val="-7"/>
                <w:sz w:val="20"/>
                <w:lang w:val="fr-FR"/>
              </w:rPr>
              <w:t xml:space="preserve"> </w:t>
            </w:r>
            <w:r w:rsidRPr="00B167F3">
              <w:rPr>
                <w:rFonts w:asciiTheme="majorHAnsi" w:hAnsiTheme="majorHAnsi" w:cstheme="majorHAnsi"/>
                <w:sz w:val="20"/>
                <w:lang w:val="fr-FR"/>
              </w:rPr>
              <w:t>(média,</w:t>
            </w:r>
            <w:r w:rsidRPr="00B167F3">
              <w:rPr>
                <w:rFonts w:asciiTheme="majorHAnsi" w:hAnsiTheme="majorHAnsi" w:cstheme="majorHAnsi"/>
                <w:spacing w:val="-10"/>
                <w:sz w:val="20"/>
                <w:lang w:val="fr-FR"/>
              </w:rPr>
              <w:t xml:space="preserve"> </w:t>
            </w:r>
            <w:r w:rsidRPr="00B167F3">
              <w:rPr>
                <w:rFonts w:asciiTheme="majorHAnsi" w:hAnsiTheme="majorHAnsi" w:cstheme="majorHAnsi"/>
                <w:sz w:val="20"/>
                <w:lang w:val="fr-FR"/>
              </w:rPr>
              <w:t>hors-média,</w:t>
            </w:r>
            <w:r w:rsidRPr="00B167F3">
              <w:rPr>
                <w:rFonts w:asciiTheme="majorHAnsi" w:hAnsiTheme="majorHAnsi" w:cstheme="majorHAnsi"/>
                <w:spacing w:val="-10"/>
                <w:sz w:val="20"/>
                <w:lang w:val="fr-FR"/>
              </w:rPr>
              <w:t xml:space="preserve"> </w:t>
            </w:r>
            <w:r w:rsidRPr="00B167F3">
              <w:rPr>
                <w:rFonts w:asciiTheme="majorHAnsi" w:hAnsiTheme="majorHAnsi" w:cstheme="majorHAnsi"/>
                <w:sz w:val="20"/>
                <w:lang w:val="fr-FR"/>
              </w:rPr>
              <w:t>mécénat,</w:t>
            </w:r>
            <w:r w:rsidRPr="00B167F3">
              <w:rPr>
                <w:rFonts w:asciiTheme="majorHAnsi" w:hAnsiTheme="majorHAnsi" w:cstheme="majorHAnsi"/>
                <w:spacing w:val="-10"/>
                <w:sz w:val="20"/>
                <w:lang w:val="fr-FR"/>
              </w:rPr>
              <w:t xml:space="preserve"> </w:t>
            </w:r>
            <w:r w:rsidRPr="00B167F3">
              <w:rPr>
                <w:rFonts w:asciiTheme="majorHAnsi" w:hAnsiTheme="majorHAnsi" w:cstheme="majorHAnsi"/>
                <w:sz w:val="20"/>
                <w:lang w:val="fr-FR"/>
              </w:rPr>
              <w:t>co-branding), les techniques de promotion des ventes (par le jeu, par le produit,</w:t>
            </w:r>
            <w:r w:rsidRPr="00B167F3">
              <w:rPr>
                <w:rFonts w:asciiTheme="majorHAnsi" w:hAnsiTheme="majorHAnsi" w:cstheme="majorHAnsi"/>
                <w:spacing w:val="-2"/>
                <w:sz w:val="20"/>
                <w:lang w:val="fr-FR"/>
              </w:rPr>
              <w:t xml:space="preserve"> </w:t>
            </w:r>
            <w:r w:rsidRPr="00B167F3">
              <w:rPr>
                <w:rFonts w:asciiTheme="majorHAnsi" w:hAnsiTheme="majorHAnsi" w:cstheme="majorHAnsi"/>
                <w:sz w:val="20"/>
                <w:lang w:val="fr-FR"/>
              </w:rPr>
              <w:t>par</w:t>
            </w:r>
            <w:r w:rsidRPr="00B167F3">
              <w:rPr>
                <w:rFonts w:asciiTheme="majorHAnsi" w:hAnsiTheme="majorHAnsi" w:cstheme="majorHAnsi"/>
                <w:spacing w:val="-3"/>
                <w:sz w:val="20"/>
                <w:lang w:val="fr-FR"/>
              </w:rPr>
              <w:t xml:space="preserve"> </w:t>
            </w:r>
            <w:r w:rsidRPr="00B167F3">
              <w:rPr>
                <w:rFonts w:asciiTheme="majorHAnsi" w:hAnsiTheme="majorHAnsi" w:cstheme="majorHAnsi"/>
                <w:sz w:val="20"/>
                <w:lang w:val="fr-FR"/>
              </w:rPr>
              <w:t xml:space="preserve">le prix), e-réputation, e-marchandisage, méthodologie CROC, méthodologie AIDA, utiliser les réseaux sociaux, culture générale et commerciale. </w:t>
            </w:r>
          </w:p>
        </w:tc>
      </w:tr>
    </w:tbl>
    <w:p w14:paraId="45C0CAF5" w14:textId="77777777" w:rsidR="00010359" w:rsidRPr="00B167F3" w:rsidRDefault="00010359" w:rsidP="006513EB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18AC037C" w14:textId="77777777" w:rsidR="00E05412" w:rsidRPr="00B167F3" w:rsidRDefault="00E05412" w:rsidP="006513EB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1E8CA3BF" w14:textId="77777777" w:rsidR="00703668" w:rsidRPr="00B167F3" w:rsidRDefault="00703668" w:rsidP="001E57CE">
      <w:pPr>
        <w:widowControl w:val="0"/>
        <w:tabs>
          <w:tab w:val="clear" w:pos="4536"/>
          <w:tab w:val="clear" w:pos="9072"/>
          <w:tab w:val="left" w:pos="9529"/>
        </w:tabs>
        <w:autoSpaceDE w:val="0"/>
        <w:autoSpaceDN w:val="0"/>
        <w:ind w:left="141"/>
        <w:rPr>
          <w:rFonts w:asciiTheme="majorHAnsi" w:hAnsiTheme="majorHAnsi" w:cstheme="majorHAnsi"/>
          <w:b/>
          <w:bCs/>
          <w:u w:val="single"/>
        </w:rPr>
      </w:pPr>
    </w:p>
    <w:p w14:paraId="16A5B6E7" w14:textId="77777777" w:rsidR="00EC3C2F" w:rsidRPr="00B167F3" w:rsidRDefault="00EC3C2F" w:rsidP="001E57CE">
      <w:pPr>
        <w:widowControl w:val="0"/>
        <w:tabs>
          <w:tab w:val="clear" w:pos="4536"/>
          <w:tab w:val="clear" w:pos="9072"/>
          <w:tab w:val="left" w:pos="9529"/>
        </w:tabs>
        <w:autoSpaceDE w:val="0"/>
        <w:autoSpaceDN w:val="0"/>
        <w:ind w:left="141"/>
        <w:rPr>
          <w:rFonts w:asciiTheme="majorHAnsi" w:hAnsiTheme="majorHAnsi" w:cstheme="majorHAnsi"/>
          <w:b/>
          <w:bCs/>
          <w:u w:val="single"/>
        </w:rPr>
      </w:pPr>
    </w:p>
    <w:tbl>
      <w:tblPr>
        <w:tblStyle w:val="Grilledutableau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3"/>
        <w:gridCol w:w="6042"/>
        <w:gridCol w:w="1926"/>
      </w:tblGrid>
      <w:tr w:rsidR="00703668" w:rsidRPr="00B167F3" w14:paraId="2FF38381" w14:textId="77777777" w:rsidTr="00EC3C2F">
        <w:tc>
          <w:tcPr>
            <w:tcW w:w="1613" w:type="dxa"/>
            <w:vAlign w:val="center"/>
          </w:tcPr>
          <w:p w14:paraId="4510AF42" w14:textId="0B5E60B2" w:rsidR="00703668" w:rsidRPr="00B167F3" w:rsidRDefault="00703668" w:rsidP="006513EB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B167F3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3EB033ED" wp14:editId="08C4EBD5">
                  <wp:extent cx="887185" cy="753759"/>
                  <wp:effectExtent l="0" t="0" r="0" b="0"/>
                  <wp:docPr id="204448855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88557" name="Image 204448855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5" t="25032" r="29487" b="3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02" cy="76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2" w:type="dxa"/>
            <w:vAlign w:val="center"/>
          </w:tcPr>
          <w:p w14:paraId="6439ED73" w14:textId="49597C41" w:rsidR="00703668" w:rsidRPr="00B167F3" w:rsidRDefault="00703668" w:rsidP="00E05412">
            <w:pPr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B167F3">
              <w:rPr>
                <w:rFonts w:asciiTheme="majorHAnsi" w:hAnsiTheme="majorHAnsi" w:cstheme="majorHAnsi"/>
                <w:b/>
                <w:bCs/>
                <w:i/>
                <w:iCs/>
              </w:rPr>
              <w:t>BRIEFING DE MISSION POUR LES EXPERTS EN MARKETING STRATÉGIQUE</w:t>
            </w:r>
            <w:r w:rsidR="00E05412" w:rsidRPr="00B167F3">
              <w:rPr>
                <w:rFonts w:asciiTheme="majorHAnsi" w:hAnsiTheme="majorHAnsi" w:cstheme="majorHAnsi"/>
                <w:b/>
                <w:bCs/>
                <w:i/>
                <w:iCs/>
              </w:rPr>
              <w:br/>
            </w:r>
          </w:p>
          <w:p w14:paraId="1D574A7E" w14:textId="5F4D01B4" w:rsidR="00703668" w:rsidRPr="00B167F3" w:rsidRDefault="00703668" w:rsidP="009F65C0">
            <w:pPr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B167F3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Classification : </w:t>
            </w:r>
            <w:r w:rsidR="00F8731F" w:rsidRPr="00B167F3">
              <w:rPr>
                <w:rFonts w:asciiTheme="majorHAnsi" w:hAnsiTheme="majorHAnsi" w:cstheme="majorHAnsi"/>
                <w:b/>
                <w:bCs/>
                <w:i/>
                <w:iCs/>
              </w:rPr>
              <w:t>RÉVISIONS EXAMEN</w:t>
            </w:r>
            <w:r w:rsidRPr="00B167F3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F8731F" w:rsidRPr="00B167F3">
              <w:rPr>
                <w:rFonts w:asciiTheme="majorHAnsi" w:hAnsiTheme="majorHAnsi" w:cstheme="majorHAnsi"/>
                <w:i/>
                <w:iCs/>
              </w:rPr>
              <w:br/>
            </w:r>
            <w:r w:rsidRPr="00B167F3">
              <w:rPr>
                <w:rFonts w:asciiTheme="majorHAnsi" w:hAnsiTheme="majorHAnsi" w:cstheme="majorHAnsi"/>
                <w:b/>
                <w:bCs/>
                <w:i/>
                <w:iCs/>
              </w:rPr>
              <w:t>Durée estimée</w:t>
            </w:r>
            <w:r w:rsidR="00F8731F" w:rsidRPr="00B167F3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 de la partie</w:t>
            </w:r>
            <w:r w:rsidRPr="00B167F3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 :</w:t>
            </w:r>
            <w:r w:rsidRPr="00B167F3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9F65C0" w:rsidRPr="00B167F3">
              <w:rPr>
                <w:rFonts w:asciiTheme="majorHAnsi" w:hAnsiTheme="majorHAnsi" w:cstheme="majorHAnsi"/>
                <w:i/>
                <w:iCs/>
              </w:rPr>
              <w:t>60-70 minutes</w:t>
            </w:r>
          </w:p>
          <w:p w14:paraId="2C204FC5" w14:textId="77777777" w:rsidR="00703668" w:rsidRPr="00B167F3" w:rsidRDefault="00703668" w:rsidP="006513EB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</w:p>
        </w:tc>
        <w:tc>
          <w:tcPr>
            <w:tcW w:w="1926" w:type="dxa"/>
            <w:vAlign w:val="center"/>
          </w:tcPr>
          <w:p w14:paraId="6EA0F568" w14:textId="152F2998" w:rsidR="00703668" w:rsidRPr="00B167F3" w:rsidRDefault="00703668" w:rsidP="006513EB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B167F3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4D5B5E92" wp14:editId="600F906F">
                  <wp:extent cx="962411" cy="746620"/>
                  <wp:effectExtent l="0" t="0" r="0" b="0"/>
                  <wp:docPr id="627580600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580600" name="Image 627580600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1" t="24425" r="24803" b="36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9" cy="77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57E0A" w14:textId="29B0B195" w:rsidR="006513EB" w:rsidRPr="00B167F3" w:rsidRDefault="006513EB" w:rsidP="006513EB">
      <w:pPr>
        <w:rPr>
          <w:rFonts w:asciiTheme="majorHAnsi" w:hAnsiTheme="majorHAnsi" w:cstheme="majorHAnsi"/>
          <w:b/>
          <w:bCs/>
        </w:rPr>
      </w:pPr>
    </w:p>
    <w:p w14:paraId="417D5931" w14:textId="79B892AD" w:rsidR="00F8731F" w:rsidRPr="00B167F3" w:rsidRDefault="00EC3C2F" w:rsidP="00EC3C2F">
      <w:pPr>
        <w:jc w:val="center"/>
        <w:rPr>
          <w:rFonts w:asciiTheme="majorHAnsi" w:hAnsiTheme="majorHAnsi" w:cstheme="majorHAnsi"/>
          <w:b/>
          <w:bCs/>
        </w:rPr>
      </w:pPr>
      <w:r w:rsidRPr="00B167F3">
        <w:rPr>
          <w:rFonts w:asciiTheme="majorHAnsi" w:hAnsiTheme="majorHAnsi" w:cstheme="majorHAnsi"/>
          <w:noProof/>
        </w:rPr>
        <w:drawing>
          <wp:inline distT="0" distB="0" distL="0" distR="0" wp14:anchorId="38DFF9C0" wp14:editId="037CFAD1">
            <wp:extent cx="3257550" cy="3257550"/>
            <wp:effectExtent l="0" t="0" r="0" b="0"/>
            <wp:docPr id="6515919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91949" name="Image 6515919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1F2C" w14:textId="77777777" w:rsidR="00E05412" w:rsidRPr="00B167F3" w:rsidRDefault="00E05412" w:rsidP="006513EB">
      <w:pPr>
        <w:rPr>
          <w:rFonts w:asciiTheme="majorHAnsi" w:hAnsiTheme="majorHAnsi" w:cstheme="majorHAnsi"/>
          <w:b/>
          <w:bCs/>
        </w:rPr>
      </w:pPr>
    </w:p>
    <w:p w14:paraId="3DB3DA66" w14:textId="5DE818D1" w:rsidR="00CA50C0" w:rsidRPr="00B167F3" w:rsidRDefault="00CA50C0">
      <w:pPr>
        <w:tabs>
          <w:tab w:val="clear" w:pos="4536"/>
          <w:tab w:val="clear" w:pos="9072"/>
        </w:tabs>
        <w:spacing w:after="160" w:line="259" w:lineRule="auto"/>
        <w:rPr>
          <w:rFonts w:asciiTheme="majorHAnsi" w:hAnsiTheme="majorHAnsi" w:cstheme="majorHAnsi"/>
          <w:b/>
          <w:bCs/>
          <w:u w:val="single"/>
        </w:rPr>
      </w:pPr>
    </w:p>
    <w:p w14:paraId="2C0CDFF2" w14:textId="77777777" w:rsidR="00CA50C0" w:rsidRPr="00B167F3" w:rsidRDefault="00CA50C0">
      <w:pPr>
        <w:tabs>
          <w:tab w:val="clear" w:pos="4536"/>
          <w:tab w:val="clear" w:pos="9072"/>
        </w:tabs>
        <w:spacing w:after="160" w:line="259" w:lineRule="auto"/>
        <w:rPr>
          <w:rFonts w:asciiTheme="majorHAnsi" w:hAnsiTheme="majorHAnsi" w:cstheme="majorHAnsi"/>
          <w:b/>
          <w:bCs/>
          <w:u w:val="single"/>
        </w:rPr>
      </w:pPr>
      <w:r w:rsidRPr="00B167F3">
        <w:rPr>
          <w:rFonts w:asciiTheme="majorHAnsi" w:hAnsiTheme="majorHAnsi" w:cstheme="majorHAnsi"/>
          <w:b/>
          <w:bCs/>
          <w:u w:val="single"/>
        </w:rPr>
        <w:br w:type="page"/>
      </w:r>
    </w:p>
    <w:p w14:paraId="65C7A948" w14:textId="28A43FBD" w:rsidR="004B7342" w:rsidRPr="00B167F3" w:rsidRDefault="001A7BAB" w:rsidP="002F3B88">
      <w:pPr>
        <w:pStyle w:val="Titre1"/>
        <w:rPr>
          <w:rFonts w:cstheme="majorHAnsi"/>
        </w:rPr>
      </w:pPr>
      <w:r w:rsidRPr="00B167F3">
        <w:rPr>
          <w:rFonts w:cstheme="majorHAnsi"/>
        </w:rPr>
        <w:lastRenderedPageBreak/>
        <w:t>Phase 1 : Constitution de l'unité opérationnelle</w:t>
      </w:r>
    </w:p>
    <w:p w14:paraId="6329CF41" w14:textId="77777777" w:rsidR="004B7342" w:rsidRPr="00B167F3" w:rsidRDefault="004B7342" w:rsidP="006C7BC6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5C0B96DE" w14:textId="37B62EAF" w:rsidR="00B557A2" w:rsidRPr="00B167F3" w:rsidRDefault="004B7342" w:rsidP="006C7BC6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B167F3">
        <w:rPr>
          <w:rFonts w:asciiTheme="majorHAnsi" w:hAnsiTheme="majorHAnsi" w:cstheme="majorHAnsi"/>
          <w:noProof/>
        </w:rPr>
        <w:drawing>
          <wp:inline distT="0" distB="0" distL="0" distR="0" wp14:anchorId="0593CF71" wp14:editId="5A187414">
            <wp:extent cx="1305679" cy="1305679"/>
            <wp:effectExtent l="0" t="0" r="8890" b="8890"/>
            <wp:docPr id="9861584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58467" name="Image 9861584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912" cy="13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757F" w14:textId="4EF0BCEF" w:rsidR="006513EB" w:rsidRPr="00B167F3" w:rsidRDefault="006513EB" w:rsidP="006513EB">
      <w:pPr>
        <w:rPr>
          <w:rFonts w:asciiTheme="majorHAnsi" w:hAnsiTheme="majorHAnsi" w:cstheme="majorHAnsi"/>
          <w:b/>
          <w:bCs/>
        </w:rPr>
      </w:pPr>
    </w:p>
    <w:p w14:paraId="10C35579" w14:textId="55203F13" w:rsidR="006513EB" w:rsidRPr="00B167F3" w:rsidRDefault="006513EB" w:rsidP="00261A52">
      <w:pPr>
        <w:numPr>
          <w:ilvl w:val="0"/>
          <w:numId w:val="20"/>
        </w:numPr>
        <w:ind w:hanging="436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Formation des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é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quipes (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u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nités) :</w:t>
      </w:r>
      <w:r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335349" w:rsidRPr="00B167F3">
        <w:rPr>
          <w:rFonts w:asciiTheme="majorHAnsi" w:hAnsiTheme="majorHAnsi" w:cstheme="majorHAnsi"/>
          <w:sz w:val="22"/>
          <w:szCs w:val="21"/>
        </w:rPr>
        <w:t>l</w:t>
      </w:r>
      <w:r w:rsidRPr="00B167F3">
        <w:rPr>
          <w:rFonts w:asciiTheme="majorHAnsi" w:hAnsiTheme="majorHAnsi" w:cstheme="majorHAnsi"/>
          <w:sz w:val="22"/>
          <w:szCs w:val="21"/>
        </w:rPr>
        <w:t xml:space="preserve">es </w:t>
      </w:r>
      <w:r w:rsidR="000B7655" w:rsidRPr="00B167F3">
        <w:rPr>
          <w:rFonts w:asciiTheme="majorHAnsi" w:hAnsiTheme="majorHAnsi" w:cstheme="majorHAnsi"/>
          <w:sz w:val="22"/>
          <w:szCs w:val="21"/>
        </w:rPr>
        <w:t>a</w:t>
      </w:r>
      <w:r w:rsidRPr="00B167F3">
        <w:rPr>
          <w:rFonts w:asciiTheme="majorHAnsi" w:hAnsiTheme="majorHAnsi" w:cstheme="majorHAnsi"/>
          <w:sz w:val="22"/>
          <w:szCs w:val="21"/>
        </w:rPr>
        <w:t xml:space="preserve">gents se regroupent en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u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nités</w:t>
      </w:r>
      <w:r w:rsidR="00F8731F"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, désignées par le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m</w:t>
      </w:r>
      <w:r w:rsidR="00F8731F" w:rsidRPr="00B167F3">
        <w:rPr>
          <w:rFonts w:asciiTheme="majorHAnsi" w:hAnsiTheme="majorHAnsi" w:cstheme="majorHAnsi"/>
          <w:b/>
          <w:bCs/>
          <w:sz w:val="22"/>
          <w:szCs w:val="21"/>
        </w:rPr>
        <w:t>aître du jeu pour des questions d’équilibre,</w:t>
      </w:r>
      <w:r w:rsidRPr="00B167F3">
        <w:rPr>
          <w:rFonts w:asciiTheme="majorHAnsi" w:hAnsiTheme="majorHAnsi" w:cstheme="majorHAnsi"/>
          <w:sz w:val="22"/>
          <w:szCs w:val="21"/>
        </w:rPr>
        <w:t xml:space="preserve"> de 4</w:t>
      </w:r>
      <w:r w:rsidR="00F72469" w:rsidRPr="00B167F3">
        <w:rPr>
          <w:rFonts w:asciiTheme="majorHAnsi" w:hAnsiTheme="majorHAnsi" w:cstheme="majorHAnsi"/>
          <w:sz w:val="22"/>
          <w:szCs w:val="21"/>
        </w:rPr>
        <w:t xml:space="preserve"> ou 5</w:t>
      </w:r>
      <w:r w:rsidRPr="00B167F3">
        <w:rPr>
          <w:rFonts w:asciiTheme="majorHAnsi" w:hAnsiTheme="majorHAnsi" w:cstheme="majorHAnsi"/>
          <w:sz w:val="22"/>
          <w:szCs w:val="21"/>
        </w:rPr>
        <w:t xml:space="preserve"> joueurs. </w:t>
      </w:r>
      <w:r w:rsidR="00261A52" w:rsidRPr="00B167F3">
        <w:rPr>
          <w:rFonts w:asciiTheme="majorHAnsi" w:hAnsiTheme="majorHAnsi" w:cstheme="majorHAnsi"/>
          <w:sz w:val="22"/>
          <w:szCs w:val="21"/>
        </w:rPr>
        <w:br/>
      </w:r>
      <w:r w:rsidRPr="00B167F3">
        <w:rPr>
          <w:rFonts w:asciiTheme="majorHAnsi" w:hAnsiTheme="majorHAnsi" w:cstheme="majorHAnsi"/>
          <w:sz w:val="22"/>
          <w:szCs w:val="21"/>
        </w:rPr>
        <w:t xml:space="preserve">Chaque </w:t>
      </w:r>
      <w:r w:rsidR="000B7655" w:rsidRPr="00B167F3">
        <w:rPr>
          <w:rFonts w:asciiTheme="majorHAnsi" w:hAnsiTheme="majorHAnsi" w:cstheme="majorHAnsi"/>
          <w:sz w:val="22"/>
          <w:szCs w:val="21"/>
        </w:rPr>
        <w:t>a</w:t>
      </w:r>
      <w:r w:rsidRPr="00B167F3">
        <w:rPr>
          <w:rFonts w:asciiTheme="majorHAnsi" w:hAnsiTheme="majorHAnsi" w:cstheme="majorHAnsi"/>
          <w:sz w:val="22"/>
          <w:szCs w:val="21"/>
        </w:rPr>
        <w:t xml:space="preserve">gent est un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e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xpert en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m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arketing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s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tratégique</w:t>
      </w:r>
      <w:r w:rsidRPr="00B167F3">
        <w:rPr>
          <w:rFonts w:asciiTheme="majorHAnsi" w:hAnsiTheme="majorHAnsi" w:cstheme="majorHAnsi"/>
          <w:sz w:val="22"/>
          <w:szCs w:val="21"/>
        </w:rPr>
        <w:t>.</w:t>
      </w:r>
      <w:r w:rsidRPr="00B167F3">
        <w:rPr>
          <w:rFonts w:asciiTheme="majorHAnsi" w:hAnsiTheme="majorHAnsi" w:cstheme="majorHAnsi"/>
          <w:sz w:val="22"/>
          <w:szCs w:val="21"/>
        </w:rPr>
        <w:br/>
      </w:r>
    </w:p>
    <w:p w14:paraId="30B2AC2B" w14:textId="436155AB" w:rsidR="006513EB" w:rsidRPr="00B167F3" w:rsidRDefault="006513EB" w:rsidP="00261A52">
      <w:pPr>
        <w:numPr>
          <w:ilvl w:val="0"/>
          <w:numId w:val="20"/>
        </w:numPr>
        <w:ind w:hanging="436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Nom de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c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ode de l'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e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ntreprise :</w:t>
      </w:r>
      <w:r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335349" w:rsidRPr="00B167F3">
        <w:rPr>
          <w:rFonts w:asciiTheme="majorHAnsi" w:hAnsiTheme="majorHAnsi" w:cstheme="majorHAnsi"/>
          <w:sz w:val="22"/>
          <w:szCs w:val="21"/>
        </w:rPr>
        <w:t>c</w:t>
      </w:r>
      <w:r w:rsidRPr="00B167F3">
        <w:rPr>
          <w:rFonts w:asciiTheme="majorHAnsi" w:hAnsiTheme="majorHAnsi" w:cstheme="majorHAnsi"/>
          <w:sz w:val="22"/>
          <w:szCs w:val="21"/>
        </w:rPr>
        <w:t xml:space="preserve">haque </w:t>
      </w:r>
      <w:r w:rsidR="000B7655" w:rsidRPr="00B167F3">
        <w:rPr>
          <w:rFonts w:asciiTheme="majorHAnsi" w:hAnsiTheme="majorHAnsi" w:cstheme="majorHAnsi"/>
          <w:sz w:val="22"/>
          <w:szCs w:val="21"/>
        </w:rPr>
        <w:t>u</w:t>
      </w:r>
      <w:r w:rsidRPr="00B167F3">
        <w:rPr>
          <w:rFonts w:asciiTheme="majorHAnsi" w:hAnsiTheme="majorHAnsi" w:cstheme="majorHAnsi"/>
          <w:sz w:val="22"/>
          <w:szCs w:val="21"/>
        </w:rPr>
        <w:t xml:space="preserve">nité doit choisir </w:t>
      </w:r>
      <w:r w:rsidR="00F8731F" w:rsidRPr="00B167F3">
        <w:rPr>
          <w:rFonts w:asciiTheme="majorHAnsi" w:hAnsiTheme="majorHAnsi" w:cstheme="majorHAnsi"/>
          <w:sz w:val="22"/>
          <w:szCs w:val="21"/>
        </w:rPr>
        <w:t>dès le début de la partie</w:t>
      </w:r>
      <w:r w:rsidRPr="00B167F3">
        <w:rPr>
          <w:rFonts w:asciiTheme="majorHAnsi" w:hAnsiTheme="majorHAnsi" w:cstheme="majorHAnsi"/>
          <w:sz w:val="22"/>
          <w:szCs w:val="21"/>
        </w:rPr>
        <w:t xml:space="preserve"> un nom d'entreprise percutant et crédible qui représentera leur équipe sur le marché. Ce nom doit être validé par le </w:t>
      </w:r>
      <w:r w:rsidR="000B7655" w:rsidRPr="00B167F3">
        <w:rPr>
          <w:rFonts w:asciiTheme="majorHAnsi" w:hAnsiTheme="majorHAnsi" w:cstheme="majorHAnsi"/>
          <w:sz w:val="22"/>
          <w:szCs w:val="21"/>
        </w:rPr>
        <w:t>m</w:t>
      </w:r>
      <w:r w:rsidRPr="00B167F3">
        <w:rPr>
          <w:rFonts w:asciiTheme="majorHAnsi" w:hAnsiTheme="majorHAnsi" w:cstheme="majorHAnsi"/>
          <w:sz w:val="22"/>
          <w:szCs w:val="21"/>
        </w:rPr>
        <w:t>aître du Jeu.</w:t>
      </w:r>
      <w:r w:rsidRPr="00B167F3">
        <w:rPr>
          <w:rFonts w:asciiTheme="majorHAnsi" w:hAnsiTheme="majorHAnsi" w:cstheme="majorHAnsi"/>
          <w:sz w:val="22"/>
          <w:szCs w:val="21"/>
        </w:rPr>
        <w:br/>
      </w:r>
    </w:p>
    <w:p w14:paraId="496D7705" w14:textId="5D4B55A8" w:rsidR="0081738F" w:rsidRPr="00B167F3" w:rsidRDefault="006513EB" w:rsidP="00261A52">
      <w:pPr>
        <w:numPr>
          <w:ilvl w:val="0"/>
          <w:numId w:val="20"/>
        </w:numPr>
        <w:ind w:hanging="436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Objectif Initial :</w:t>
      </w:r>
      <w:r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335349" w:rsidRPr="00B167F3">
        <w:rPr>
          <w:rFonts w:asciiTheme="majorHAnsi" w:hAnsiTheme="majorHAnsi" w:cstheme="majorHAnsi"/>
          <w:sz w:val="22"/>
          <w:szCs w:val="21"/>
        </w:rPr>
        <w:t>v</w:t>
      </w:r>
      <w:r w:rsidRPr="00B167F3">
        <w:rPr>
          <w:rFonts w:asciiTheme="majorHAnsi" w:hAnsiTheme="majorHAnsi" w:cstheme="majorHAnsi"/>
          <w:sz w:val="22"/>
          <w:szCs w:val="21"/>
        </w:rPr>
        <w:t>otre mission est de préparer le lancement du produit le plus important de l'année.</w:t>
      </w:r>
    </w:p>
    <w:p w14:paraId="5183C3B7" w14:textId="2EC62D97" w:rsidR="006513EB" w:rsidRPr="00B167F3" w:rsidRDefault="006513EB" w:rsidP="004B7342">
      <w:pPr>
        <w:rPr>
          <w:rFonts w:asciiTheme="majorHAnsi" w:hAnsiTheme="majorHAnsi" w:cstheme="majorHAnsi"/>
        </w:rPr>
      </w:pPr>
    </w:p>
    <w:p w14:paraId="041707F6" w14:textId="45389D05" w:rsidR="00703668" w:rsidRPr="00B167F3" w:rsidRDefault="002F3B88" w:rsidP="002F3B88">
      <w:pPr>
        <w:pStyle w:val="Titre1"/>
        <w:rPr>
          <w:rFonts w:cstheme="majorHAnsi"/>
        </w:rPr>
      </w:pPr>
      <w:r w:rsidRPr="00B167F3">
        <w:rPr>
          <w:rFonts w:cstheme="majorHAnsi"/>
        </w:rPr>
        <w:t xml:space="preserve">Phase 2 : </w:t>
      </w:r>
      <w:r w:rsidR="00F00470" w:rsidRPr="00B167F3">
        <w:rPr>
          <w:rFonts w:cstheme="majorHAnsi"/>
        </w:rPr>
        <w:t>A</w:t>
      </w:r>
      <w:r w:rsidRPr="00B167F3">
        <w:rPr>
          <w:rFonts w:cstheme="majorHAnsi"/>
        </w:rPr>
        <w:t>nalyse produit &amp; construction de l'argumentaire</w:t>
      </w:r>
    </w:p>
    <w:p w14:paraId="4D937F74" w14:textId="77777777" w:rsidR="00703668" w:rsidRPr="00B167F3" w:rsidRDefault="00703668" w:rsidP="006513EB">
      <w:pPr>
        <w:jc w:val="center"/>
        <w:rPr>
          <w:rFonts w:asciiTheme="majorHAnsi" w:hAnsiTheme="majorHAnsi" w:cstheme="majorHAnsi"/>
          <w:b/>
          <w:bCs/>
          <w:noProof/>
        </w:rPr>
      </w:pPr>
    </w:p>
    <w:p w14:paraId="46F81201" w14:textId="5F15420B" w:rsidR="006513EB" w:rsidRPr="00B167F3" w:rsidRDefault="00703668" w:rsidP="006513EB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B167F3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7C09C90C" wp14:editId="631FE81C">
            <wp:extent cx="1344410" cy="1505570"/>
            <wp:effectExtent l="0" t="0" r="8255" b="0"/>
            <wp:docPr id="15150336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33677" name="Image 151503367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3174" r="7714"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31" cy="154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3EB" w:rsidRPr="00B167F3">
        <w:rPr>
          <w:rFonts w:asciiTheme="majorHAnsi" w:hAnsiTheme="majorHAnsi" w:cstheme="majorHAnsi"/>
          <w:b/>
          <w:bCs/>
          <w:u w:val="single"/>
        </w:rPr>
        <w:br/>
      </w:r>
    </w:p>
    <w:p w14:paraId="02DD39B3" w14:textId="68DCC43F" w:rsidR="00703668" w:rsidRPr="00B167F3" w:rsidRDefault="006513EB" w:rsidP="00261A52">
      <w:pPr>
        <w:numPr>
          <w:ilvl w:val="0"/>
          <w:numId w:val="23"/>
        </w:numPr>
        <w:ind w:hanging="436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Acquisition du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b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rief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p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roduit :</w:t>
      </w:r>
      <w:r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335349" w:rsidRPr="00B167F3">
        <w:rPr>
          <w:rFonts w:asciiTheme="majorHAnsi" w:hAnsiTheme="majorHAnsi" w:cstheme="majorHAnsi"/>
          <w:sz w:val="22"/>
          <w:szCs w:val="21"/>
        </w:rPr>
        <w:t>l</w:t>
      </w:r>
      <w:r w:rsidRPr="00B167F3">
        <w:rPr>
          <w:rFonts w:asciiTheme="majorHAnsi" w:hAnsiTheme="majorHAnsi" w:cstheme="majorHAnsi"/>
          <w:sz w:val="22"/>
          <w:szCs w:val="21"/>
        </w:rPr>
        <w:t>'</w:t>
      </w:r>
      <w:r w:rsidR="000B7655" w:rsidRPr="00B167F3">
        <w:rPr>
          <w:rFonts w:asciiTheme="majorHAnsi" w:hAnsiTheme="majorHAnsi" w:cstheme="majorHAnsi"/>
          <w:sz w:val="22"/>
          <w:szCs w:val="21"/>
        </w:rPr>
        <w:t>u</w:t>
      </w:r>
      <w:r w:rsidRPr="00B167F3">
        <w:rPr>
          <w:rFonts w:asciiTheme="majorHAnsi" w:hAnsiTheme="majorHAnsi" w:cstheme="majorHAnsi"/>
          <w:sz w:val="22"/>
          <w:szCs w:val="21"/>
        </w:rPr>
        <w:t xml:space="preserve">nité prend connaissance de la </w:t>
      </w:r>
      <w:r w:rsidR="000B7655" w:rsidRPr="00B167F3">
        <w:rPr>
          <w:rFonts w:asciiTheme="majorHAnsi" w:hAnsiTheme="majorHAnsi" w:cstheme="majorHAnsi"/>
          <w:sz w:val="22"/>
          <w:szCs w:val="21"/>
        </w:rPr>
        <w:t>f</w:t>
      </w:r>
      <w:r w:rsidRPr="00B167F3">
        <w:rPr>
          <w:rFonts w:asciiTheme="majorHAnsi" w:hAnsiTheme="majorHAnsi" w:cstheme="majorHAnsi"/>
          <w:sz w:val="22"/>
          <w:szCs w:val="21"/>
        </w:rPr>
        <w:t xml:space="preserve">iche </w:t>
      </w:r>
      <w:r w:rsidR="000B7655" w:rsidRPr="00B167F3">
        <w:rPr>
          <w:rFonts w:asciiTheme="majorHAnsi" w:hAnsiTheme="majorHAnsi" w:cstheme="majorHAnsi"/>
          <w:sz w:val="22"/>
          <w:szCs w:val="21"/>
        </w:rPr>
        <w:t>p</w:t>
      </w:r>
      <w:r w:rsidRPr="00B167F3">
        <w:rPr>
          <w:rFonts w:asciiTheme="majorHAnsi" w:hAnsiTheme="majorHAnsi" w:cstheme="majorHAnsi"/>
          <w:sz w:val="22"/>
          <w:szCs w:val="21"/>
        </w:rPr>
        <w:t xml:space="preserve">roduit fournie par la R&amp;D (le </w:t>
      </w:r>
      <w:r w:rsidR="000B7655" w:rsidRPr="00B167F3">
        <w:rPr>
          <w:rFonts w:asciiTheme="majorHAnsi" w:hAnsiTheme="majorHAnsi" w:cstheme="majorHAnsi"/>
          <w:sz w:val="22"/>
          <w:szCs w:val="21"/>
        </w:rPr>
        <w:t>m</w:t>
      </w:r>
      <w:r w:rsidRPr="00B167F3">
        <w:rPr>
          <w:rFonts w:asciiTheme="majorHAnsi" w:hAnsiTheme="majorHAnsi" w:cstheme="majorHAnsi"/>
          <w:sz w:val="22"/>
          <w:szCs w:val="21"/>
        </w:rPr>
        <w:t>aître du Jeu). Ce produit, bien que potentiellement futuriste ou conceptuel, doit être traité comme un projet commercial réel.</w:t>
      </w:r>
    </w:p>
    <w:p w14:paraId="35D797FD" w14:textId="50CF82CA" w:rsidR="006513EB" w:rsidRPr="00B167F3" w:rsidRDefault="006513EB" w:rsidP="00261A52">
      <w:pPr>
        <w:ind w:hanging="436"/>
        <w:jc w:val="both"/>
        <w:rPr>
          <w:rFonts w:asciiTheme="majorHAnsi" w:hAnsiTheme="majorHAnsi" w:cstheme="majorHAnsi"/>
          <w:sz w:val="22"/>
          <w:szCs w:val="21"/>
        </w:rPr>
      </w:pPr>
    </w:p>
    <w:p w14:paraId="2AEEA6C5" w14:textId="5277D283" w:rsidR="006513EB" w:rsidRPr="00B167F3" w:rsidRDefault="006513EB" w:rsidP="00261A52">
      <w:pPr>
        <w:numPr>
          <w:ilvl w:val="0"/>
          <w:numId w:val="23"/>
        </w:numPr>
        <w:ind w:hanging="436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Déploiement de l'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a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rgumentation :</w:t>
      </w:r>
      <w:r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335349" w:rsidRPr="00B167F3">
        <w:rPr>
          <w:rFonts w:asciiTheme="majorHAnsi" w:hAnsiTheme="majorHAnsi" w:cstheme="majorHAnsi"/>
          <w:sz w:val="22"/>
          <w:szCs w:val="21"/>
        </w:rPr>
        <w:t>l</w:t>
      </w:r>
      <w:r w:rsidRPr="00B167F3">
        <w:rPr>
          <w:rFonts w:asciiTheme="majorHAnsi" w:hAnsiTheme="majorHAnsi" w:cstheme="majorHAnsi"/>
          <w:sz w:val="22"/>
          <w:szCs w:val="21"/>
        </w:rPr>
        <w:t>e travail prioritaire de l'</w:t>
      </w:r>
      <w:r w:rsidR="000B7655" w:rsidRPr="00B167F3">
        <w:rPr>
          <w:rFonts w:asciiTheme="majorHAnsi" w:hAnsiTheme="majorHAnsi" w:cstheme="majorHAnsi"/>
          <w:sz w:val="22"/>
          <w:szCs w:val="21"/>
        </w:rPr>
        <w:t>u</w:t>
      </w:r>
      <w:r w:rsidRPr="00B167F3">
        <w:rPr>
          <w:rFonts w:asciiTheme="majorHAnsi" w:hAnsiTheme="majorHAnsi" w:cstheme="majorHAnsi"/>
          <w:sz w:val="22"/>
          <w:szCs w:val="21"/>
        </w:rPr>
        <w:t xml:space="preserve">nité est de concevoir un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a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rgumentaire de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v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ente</w:t>
      </w:r>
      <w:r w:rsidRPr="00B167F3">
        <w:rPr>
          <w:rFonts w:asciiTheme="majorHAnsi" w:hAnsiTheme="majorHAnsi" w:cstheme="majorHAnsi"/>
          <w:sz w:val="22"/>
          <w:szCs w:val="21"/>
        </w:rPr>
        <w:t xml:space="preserve"> complet et structuré en s'appuyant sur les méthodes maîtrisées :</w:t>
      </w:r>
    </w:p>
    <w:p w14:paraId="2A0141AE" w14:textId="77777777" w:rsidR="006513EB" w:rsidRPr="00B167F3" w:rsidRDefault="006513EB" w:rsidP="00261A52">
      <w:pPr>
        <w:ind w:left="720" w:hanging="436"/>
        <w:jc w:val="both"/>
        <w:rPr>
          <w:rFonts w:asciiTheme="majorHAnsi" w:hAnsiTheme="majorHAnsi" w:cstheme="majorHAnsi"/>
        </w:rPr>
      </w:pPr>
    </w:p>
    <w:p w14:paraId="20808F96" w14:textId="2F12BE90" w:rsidR="006513EB" w:rsidRPr="00B167F3" w:rsidRDefault="006513EB" w:rsidP="00A4401D">
      <w:pPr>
        <w:ind w:left="1440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C.A.P. (Caractéristiques / Avantages / Preuves)</w:t>
      </w:r>
      <w:r w:rsidRPr="00B167F3">
        <w:rPr>
          <w:rFonts w:asciiTheme="majorHAnsi" w:hAnsiTheme="majorHAnsi" w:cstheme="majorHAnsi"/>
          <w:sz w:val="22"/>
          <w:szCs w:val="21"/>
        </w:rPr>
        <w:t xml:space="preserve"> : </w:t>
      </w:r>
      <w:r w:rsidR="00335349" w:rsidRPr="00B167F3">
        <w:rPr>
          <w:rFonts w:asciiTheme="majorHAnsi" w:hAnsiTheme="majorHAnsi" w:cstheme="majorHAnsi"/>
          <w:sz w:val="22"/>
          <w:szCs w:val="21"/>
        </w:rPr>
        <w:t>p</w:t>
      </w:r>
      <w:r w:rsidRPr="00B167F3">
        <w:rPr>
          <w:rFonts w:asciiTheme="majorHAnsi" w:hAnsiTheme="majorHAnsi" w:cstheme="majorHAnsi"/>
          <w:sz w:val="22"/>
          <w:szCs w:val="21"/>
        </w:rPr>
        <w:t>our définir l'offre.</w:t>
      </w:r>
      <w:r w:rsidR="0081738F" w:rsidRPr="00B167F3">
        <w:rPr>
          <w:rFonts w:asciiTheme="majorHAnsi" w:hAnsiTheme="majorHAnsi" w:cstheme="majorHAnsi"/>
          <w:sz w:val="22"/>
          <w:szCs w:val="21"/>
        </w:rPr>
        <w:br/>
      </w:r>
    </w:p>
    <w:p w14:paraId="7F1133EC" w14:textId="1D25B909" w:rsidR="006513EB" w:rsidRPr="00B167F3" w:rsidRDefault="006513EB" w:rsidP="00A4401D">
      <w:pPr>
        <w:ind w:left="1440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S.O.N.C.A.S.E. (Sécurité, Orgueil, Nouveauté, Confort, Argent, Sympathie, Écologie)</w:t>
      </w:r>
      <w:r w:rsidRPr="00B167F3">
        <w:rPr>
          <w:rFonts w:asciiTheme="majorHAnsi" w:hAnsiTheme="majorHAnsi" w:cstheme="majorHAnsi"/>
          <w:sz w:val="22"/>
          <w:szCs w:val="21"/>
        </w:rPr>
        <w:t xml:space="preserve"> : </w:t>
      </w:r>
      <w:r w:rsidR="00335349" w:rsidRPr="00B167F3">
        <w:rPr>
          <w:rFonts w:asciiTheme="majorHAnsi" w:hAnsiTheme="majorHAnsi" w:cstheme="majorHAnsi"/>
          <w:sz w:val="22"/>
          <w:szCs w:val="21"/>
        </w:rPr>
        <w:t>p</w:t>
      </w:r>
      <w:r w:rsidRPr="00B167F3">
        <w:rPr>
          <w:rFonts w:asciiTheme="majorHAnsi" w:hAnsiTheme="majorHAnsi" w:cstheme="majorHAnsi"/>
          <w:sz w:val="22"/>
          <w:szCs w:val="21"/>
        </w:rPr>
        <w:t>our cibler et personnaliser les arguments en fonction des motivations d'achat potentielles.</w:t>
      </w:r>
      <w:r w:rsidRPr="00B167F3">
        <w:rPr>
          <w:rFonts w:asciiTheme="majorHAnsi" w:hAnsiTheme="majorHAnsi" w:cstheme="majorHAnsi"/>
          <w:sz w:val="22"/>
          <w:szCs w:val="21"/>
        </w:rPr>
        <w:br/>
      </w:r>
    </w:p>
    <w:p w14:paraId="5201DB0C" w14:textId="1E6BD65C" w:rsidR="006513EB" w:rsidRPr="00B167F3" w:rsidRDefault="006513EB" w:rsidP="00261A52">
      <w:pPr>
        <w:numPr>
          <w:ilvl w:val="0"/>
          <w:numId w:val="23"/>
        </w:numPr>
        <w:ind w:hanging="436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Règle d'Or :</w:t>
      </w:r>
      <w:r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335349" w:rsidRPr="00B167F3">
        <w:rPr>
          <w:rFonts w:asciiTheme="majorHAnsi" w:hAnsiTheme="majorHAnsi" w:cstheme="majorHAnsi"/>
          <w:sz w:val="22"/>
          <w:szCs w:val="21"/>
        </w:rPr>
        <w:t>l</w:t>
      </w:r>
      <w:r w:rsidRPr="00B167F3">
        <w:rPr>
          <w:rFonts w:asciiTheme="majorHAnsi" w:hAnsiTheme="majorHAnsi" w:cstheme="majorHAnsi"/>
          <w:sz w:val="22"/>
          <w:szCs w:val="21"/>
        </w:rPr>
        <w:t>'</w:t>
      </w:r>
      <w:r w:rsidR="00335349" w:rsidRPr="00B167F3">
        <w:rPr>
          <w:rFonts w:asciiTheme="majorHAnsi" w:hAnsiTheme="majorHAnsi" w:cstheme="majorHAnsi"/>
          <w:sz w:val="22"/>
          <w:szCs w:val="21"/>
        </w:rPr>
        <w:t>u</w:t>
      </w:r>
      <w:r w:rsidRPr="00B167F3">
        <w:rPr>
          <w:rFonts w:asciiTheme="majorHAnsi" w:hAnsiTheme="majorHAnsi" w:cstheme="majorHAnsi"/>
          <w:sz w:val="22"/>
          <w:szCs w:val="21"/>
        </w:rPr>
        <w:t xml:space="preserve">nité doit faire preuve de 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crédibilité et d'imagination</w:t>
      </w:r>
      <w:r w:rsidRPr="00B167F3">
        <w:rPr>
          <w:rFonts w:asciiTheme="majorHAnsi" w:hAnsiTheme="majorHAnsi" w:cstheme="majorHAnsi"/>
          <w:sz w:val="22"/>
          <w:szCs w:val="21"/>
        </w:rPr>
        <w:t>. Toutes les propositions (caractéristiques, prix, cibles, etc.) sont valables, à condition d'être cohérentes avec le marché et la Fiche Produit.</w:t>
      </w:r>
      <w:r w:rsidRPr="00B167F3">
        <w:rPr>
          <w:rFonts w:asciiTheme="majorHAnsi" w:hAnsiTheme="majorHAnsi" w:cstheme="majorHAnsi"/>
          <w:sz w:val="22"/>
          <w:szCs w:val="21"/>
        </w:rPr>
        <w:br/>
      </w:r>
    </w:p>
    <w:p w14:paraId="4FF50F43" w14:textId="3F7A503B" w:rsidR="00261A52" w:rsidRPr="00B167F3" w:rsidRDefault="006513EB" w:rsidP="00261A52">
      <w:pPr>
        <w:numPr>
          <w:ilvl w:val="0"/>
          <w:numId w:val="23"/>
        </w:numPr>
        <w:ind w:hanging="436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Action de communication :</w:t>
      </w:r>
      <w:r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335349" w:rsidRPr="00B167F3">
        <w:rPr>
          <w:rFonts w:asciiTheme="majorHAnsi" w:hAnsiTheme="majorHAnsi" w:cstheme="majorHAnsi"/>
          <w:sz w:val="22"/>
          <w:szCs w:val="21"/>
        </w:rPr>
        <w:t>l</w:t>
      </w:r>
      <w:r w:rsidRPr="00B167F3">
        <w:rPr>
          <w:rFonts w:asciiTheme="majorHAnsi" w:hAnsiTheme="majorHAnsi" w:cstheme="majorHAnsi"/>
          <w:sz w:val="22"/>
          <w:szCs w:val="21"/>
        </w:rPr>
        <w:t>'</w:t>
      </w:r>
      <w:r w:rsidR="00335349" w:rsidRPr="00B167F3">
        <w:rPr>
          <w:rFonts w:asciiTheme="majorHAnsi" w:hAnsiTheme="majorHAnsi" w:cstheme="majorHAnsi"/>
          <w:sz w:val="22"/>
          <w:szCs w:val="21"/>
        </w:rPr>
        <w:t>u</w:t>
      </w:r>
      <w:r w:rsidRPr="00B167F3">
        <w:rPr>
          <w:rFonts w:asciiTheme="majorHAnsi" w:hAnsiTheme="majorHAnsi" w:cstheme="majorHAnsi"/>
          <w:sz w:val="22"/>
          <w:szCs w:val="21"/>
        </w:rPr>
        <w:t xml:space="preserve">nité doit </w:t>
      </w:r>
      <w:r w:rsidR="00335349" w:rsidRPr="00B167F3">
        <w:rPr>
          <w:rFonts w:asciiTheme="majorHAnsi" w:hAnsiTheme="majorHAnsi" w:cstheme="majorHAnsi"/>
          <w:sz w:val="22"/>
          <w:szCs w:val="21"/>
        </w:rPr>
        <w:t>proposer</w:t>
      </w:r>
      <w:r w:rsidRPr="00B167F3">
        <w:rPr>
          <w:rFonts w:asciiTheme="majorHAnsi" w:hAnsiTheme="majorHAnsi" w:cstheme="majorHAnsi"/>
          <w:sz w:val="22"/>
          <w:szCs w:val="21"/>
        </w:rPr>
        <w:t xml:space="preserve"> un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s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logan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p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ublicitaire</w:t>
      </w:r>
      <w:r w:rsidRPr="00B167F3">
        <w:rPr>
          <w:rFonts w:asciiTheme="majorHAnsi" w:hAnsiTheme="majorHAnsi" w:cstheme="majorHAnsi"/>
          <w:sz w:val="22"/>
          <w:szCs w:val="21"/>
        </w:rPr>
        <w:t xml:space="preserve"> clair et impactant</w:t>
      </w:r>
      <w:r w:rsidR="00E313FC" w:rsidRPr="00B167F3">
        <w:rPr>
          <w:rFonts w:asciiTheme="majorHAnsi" w:hAnsiTheme="majorHAnsi" w:cstheme="majorHAnsi"/>
          <w:sz w:val="22"/>
          <w:szCs w:val="21"/>
        </w:rPr>
        <w:t xml:space="preserve"> et préparer des questions pour la phase de découverte des besoins du client.</w:t>
      </w:r>
      <w:r w:rsidRPr="00B167F3">
        <w:rPr>
          <w:rFonts w:asciiTheme="majorHAnsi" w:hAnsiTheme="majorHAnsi" w:cstheme="majorHAnsi"/>
          <w:sz w:val="22"/>
          <w:szCs w:val="21"/>
        </w:rPr>
        <w:br/>
      </w:r>
      <w:r w:rsidR="00261A52" w:rsidRPr="00B167F3">
        <w:rPr>
          <w:rFonts w:asciiTheme="majorHAnsi" w:hAnsiTheme="majorHAnsi" w:cstheme="majorHAnsi"/>
          <w:sz w:val="22"/>
          <w:szCs w:val="21"/>
        </w:rPr>
        <w:br w:type="page"/>
      </w:r>
    </w:p>
    <w:p w14:paraId="213BC03A" w14:textId="0710ABB4" w:rsidR="00CB2285" w:rsidRPr="00B167F3" w:rsidRDefault="002F3B88" w:rsidP="002F3B88">
      <w:pPr>
        <w:pStyle w:val="Titre1"/>
        <w:rPr>
          <w:rFonts w:cstheme="majorHAnsi"/>
        </w:rPr>
      </w:pPr>
      <w:r w:rsidRPr="00B167F3">
        <w:rPr>
          <w:rFonts w:cstheme="majorHAnsi"/>
        </w:rPr>
        <w:lastRenderedPageBreak/>
        <w:t>Phase 3 : protocole Omega (gouvernance de crise)</w:t>
      </w:r>
    </w:p>
    <w:p w14:paraId="1659FEA7" w14:textId="77777777" w:rsidR="00CB2285" w:rsidRPr="00B167F3" w:rsidRDefault="00CB2285" w:rsidP="006513EB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421AC39D" w14:textId="0FAB6776" w:rsidR="006513EB" w:rsidRPr="00B167F3" w:rsidRDefault="00CB2285" w:rsidP="006513EB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B167F3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3DACE3AC" wp14:editId="7703AD65">
            <wp:extent cx="1392573" cy="1392573"/>
            <wp:effectExtent l="0" t="0" r="0" b="0"/>
            <wp:docPr id="17941721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72100" name="Image 1794172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11" cy="139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EB" w:rsidRPr="00B167F3">
        <w:rPr>
          <w:rFonts w:asciiTheme="majorHAnsi" w:hAnsiTheme="majorHAnsi" w:cstheme="majorHAnsi"/>
          <w:b/>
          <w:bCs/>
          <w:u w:val="single"/>
        </w:rPr>
        <w:br/>
      </w:r>
    </w:p>
    <w:p w14:paraId="17CF436A" w14:textId="17D45767" w:rsidR="006513EB" w:rsidRPr="00B167F3" w:rsidRDefault="006513EB" w:rsidP="00261A52">
      <w:pPr>
        <w:numPr>
          <w:ilvl w:val="0"/>
          <w:numId w:val="24"/>
        </w:numPr>
        <w:ind w:hanging="436"/>
        <w:jc w:val="both"/>
        <w:rPr>
          <w:rFonts w:asciiTheme="majorHAnsi" w:hAnsiTheme="majorHAnsi" w:cstheme="majorHAnsi"/>
          <w:sz w:val="22"/>
        </w:rPr>
      </w:pPr>
      <w:r w:rsidRPr="00B167F3">
        <w:rPr>
          <w:rFonts w:asciiTheme="majorHAnsi" w:hAnsiTheme="majorHAnsi" w:cstheme="majorHAnsi"/>
          <w:b/>
          <w:bCs/>
          <w:sz w:val="22"/>
        </w:rPr>
        <w:t>Interruption d</w:t>
      </w:r>
      <w:r w:rsidR="00683171" w:rsidRPr="00B167F3">
        <w:rPr>
          <w:rFonts w:asciiTheme="majorHAnsi" w:hAnsiTheme="majorHAnsi" w:cstheme="majorHAnsi"/>
          <w:b/>
          <w:bCs/>
          <w:sz w:val="22"/>
        </w:rPr>
        <w:t xml:space="preserve">u </w:t>
      </w:r>
      <w:r w:rsidR="000B7655" w:rsidRPr="00B167F3">
        <w:rPr>
          <w:rFonts w:asciiTheme="majorHAnsi" w:hAnsiTheme="majorHAnsi" w:cstheme="majorHAnsi"/>
          <w:b/>
          <w:bCs/>
          <w:sz w:val="22"/>
        </w:rPr>
        <w:t>j</w:t>
      </w:r>
      <w:r w:rsidR="00683171" w:rsidRPr="00B167F3">
        <w:rPr>
          <w:rFonts w:asciiTheme="majorHAnsi" w:hAnsiTheme="majorHAnsi" w:cstheme="majorHAnsi"/>
          <w:b/>
          <w:bCs/>
          <w:sz w:val="22"/>
        </w:rPr>
        <w:t>eu</w:t>
      </w:r>
      <w:r w:rsidRPr="00B167F3">
        <w:rPr>
          <w:rFonts w:asciiTheme="majorHAnsi" w:hAnsiTheme="majorHAnsi" w:cstheme="majorHAnsi"/>
          <w:b/>
          <w:bCs/>
          <w:sz w:val="22"/>
        </w:rPr>
        <w:t xml:space="preserve"> :</w:t>
      </w:r>
      <w:r w:rsidRPr="00B167F3">
        <w:rPr>
          <w:rFonts w:asciiTheme="majorHAnsi" w:hAnsiTheme="majorHAnsi" w:cstheme="majorHAnsi"/>
          <w:sz w:val="22"/>
        </w:rPr>
        <w:t xml:space="preserve"> </w:t>
      </w:r>
      <w:r w:rsidR="00335349" w:rsidRPr="00B167F3">
        <w:rPr>
          <w:rFonts w:asciiTheme="majorHAnsi" w:hAnsiTheme="majorHAnsi" w:cstheme="majorHAnsi"/>
          <w:sz w:val="22"/>
        </w:rPr>
        <w:t>t</w:t>
      </w:r>
      <w:r w:rsidRPr="00B167F3">
        <w:rPr>
          <w:rFonts w:asciiTheme="majorHAnsi" w:hAnsiTheme="majorHAnsi" w:cstheme="majorHAnsi"/>
          <w:sz w:val="22"/>
        </w:rPr>
        <w:t xml:space="preserve">outes les </w:t>
      </w:r>
      <w:r w:rsidR="00683171" w:rsidRPr="00B167F3">
        <w:rPr>
          <w:rFonts w:asciiTheme="majorHAnsi" w:hAnsiTheme="majorHAnsi" w:cstheme="majorHAnsi"/>
          <w:sz w:val="22"/>
        </w:rPr>
        <w:t>7</w:t>
      </w:r>
      <w:r w:rsidRPr="00B167F3">
        <w:rPr>
          <w:rFonts w:asciiTheme="majorHAnsi" w:hAnsiTheme="majorHAnsi" w:cstheme="majorHAnsi"/>
          <w:sz w:val="22"/>
        </w:rPr>
        <w:t xml:space="preserve"> minutes, le </w:t>
      </w:r>
      <w:r w:rsidR="000B7655" w:rsidRPr="00B167F3">
        <w:rPr>
          <w:rFonts w:asciiTheme="majorHAnsi" w:hAnsiTheme="majorHAnsi" w:cstheme="majorHAnsi"/>
          <w:sz w:val="22"/>
        </w:rPr>
        <w:t>m</w:t>
      </w:r>
      <w:r w:rsidRPr="00B167F3">
        <w:rPr>
          <w:rFonts w:asciiTheme="majorHAnsi" w:hAnsiTheme="majorHAnsi" w:cstheme="majorHAnsi"/>
          <w:sz w:val="22"/>
        </w:rPr>
        <w:t xml:space="preserve">aître du </w:t>
      </w:r>
      <w:r w:rsidR="000B7655" w:rsidRPr="00B167F3">
        <w:rPr>
          <w:rFonts w:asciiTheme="majorHAnsi" w:hAnsiTheme="majorHAnsi" w:cstheme="majorHAnsi"/>
          <w:sz w:val="22"/>
        </w:rPr>
        <w:t>j</w:t>
      </w:r>
      <w:r w:rsidRPr="00B167F3">
        <w:rPr>
          <w:rFonts w:asciiTheme="majorHAnsi" w:hAnsiTheme="majorHAnsi" w:cstheme="majorHAnsi"/>
          <w:sz w:val="22"/>
        </w:rPr>
        <w:t xml:space="preserve">eu déclenchera l'alerte. Un </w:t>
      </w:r>
      <w:r w:rsidR="000B7655" w:rsidRPr="00B167F3">
        <w:rPr>
          <w:rFonts w:asciiTheme="majorHAnsi" w:hAnsiTheme="majorHAnsi" w:cstheme="majorHAnsi"/>
          <w:sz w:val="22"/>
        </w:rPr>
        <w:t>a</w:t>
      </w:r>
      <w:r w:rsidRPr="00B167F3">
        <w:rPr>
          <w:rFonts w:asciiTheme="majorHAnsi" w:hAnsiTheme="majorHAnsi" w:cstheme="majorHAnsi"/>
          <w:sz w:val="22"/>
        </w:rPr>
        <w:t>gent désigné par l'</w:t>
      </w:r>
      <w:r w:rsidR="000B7655" w:rsidRPr="00B167F3">
        <w:rPr>
          <w:rFonts w:asciiTheme="majorHAnsi" w:hAnsiTheme="majorHAnsi" w:cstheme="majorHAnsi"/>
          <w:sz w:val="22"/>
        </w:rPr>
        <w:t>u</w:t>
      </w:r>
      <w:r w:rsidRPr="00B167F3">
        <w:rPr>
          <w:rFonts w:asciiTheme="majorHAnsi" w:hAnsiTheme="majorHAnsi" w:cstheme="majorHAnsi"/>
          <w:sz w:val="22"/>
        </w:rPr>
        <w:t>nité doit immédiatement se rendre au poste de commandement (le bureau du professeur).</w:t>
      </w:r>
    </w:p>
    <w:p w14:paraId="1856FBB7" w14:textId="77777777" w:rsidR="0081738F" w:rsidRPr="00B167F3" w:rsidRDefault="0081738F" w:rsidP="00261A52">
      <w:pPr>
        <w:ind w:left="720" w:hanging="436"/>
        <w:jc w:val="both"/>
        <w:rPr>
          <w:rFonts w:asciiTheme="majorHAnsi" w:hAnsiTheme="majorHAnsi" w:cstheme="majorHAnsi"/>
          <w:sz w:val="22"/>
        </w:rPr>
      </w:pPr>
    </w:p>
    <w:p w14:paraId="055A0A22" w14:textId="0654BB49" w:rsidR="006513EB" w:rsidRPr="00B167F3" w:rsidRDefault="006513EB" w:rsidP="00261A52">
      <w:pPr>
        <w:numPr>
          <w:ilvl w:val="0"/>
          <w:numId w:val="24"/>
        </w:numPr>
        <w:ind w:hanging="436"/>
        <w:jc w:val="both"/>
        <w:rPr>
          <w:rFonts w:asciiTheme="majorHAnsi" w:hAnsiTheme="majorHAnsi" w:cstheme="majorHAnsi"/>
          <w:sz w:val="22"/>
        </w:rPr>
      </w:pPr>
      <w:r w:rsidRPr="00B167F3">
        <w:rPr>
          <w:rFonts w:asciiTheme="majorHAnsi" w:hAnsiTheme="majorHAnsi" w:cstheme="majorHAnsi"/>
          <w:b/>
          <w:bCs/>
          <w:sz w:val="22"/>
        </w:rPr>
        <w:t xml:space="preserve">Tirage de la </w:t>
      </w:r>
      <w:r w:rsidR="000B7655" w:rsidRPr="00B167F3">
        <w:rPr>
          <w:rFonts w:asciiTheme="majorHAnsi" w:hAnsiTheme="majorHAnsi" w:cstheme="majorHAnsi"/>
          <w:b/>
          <w:bCs/>
          <w:sz w:val="22"/>
        </w:rPr>
        <w:t>c</w:t>
      </w:r>
      <w:r w:rsidRPr="00B167F3">
        <w:rPr>
          <w:rFonts w:asciiTheme="majorHAnsi" w:hAnsiTheme="majorHAnsi" w:cstheme="majorHAnsi"/>
          <w:b/>
          <w:bCs/>
          <w:sz w:val="22"/>
        </w:rPr>
        <w:t xml:space="preserve">arte </w:t>
      </w:r>
      <w:r w:rsidR="000B7655" w:rsidRPr="00B167F3">
        <w:rPr>
          <w:rFonts w:asciiTheme="majorHAnsi" w:hAnsiTheme="majorHAnsi" w:cstheme="majorHAnsi"/>
          <w:b/>
          <w:bCs/>
          <w:sz w:val="22"/>
        </w:rPr>
        <w:t>p</w:t>
      </w:r>
      <w:r w:rsidR="00683171" w:rsidRPr="00B167F3">
        <w:rPr>
          <w:rFonts w:asciiTheme="majorHAnsi" w:hAnsiTheme="majorHAnsi" w:cstheme="majorHAnsi"/>
          <w:b/>
          <w:bCs/>
          <w:sz w:val="22"/>
        </w:rPr>
        <w:t>rojet O</w:t>
      </w:r>
      <w:r w:rsidR="006A303C" w:rsidRPr="00B167F3">
        <w:rPr>
          <w:rFonts w:asciiTheme="majorHAnsi" w:hAnsiTheme="majorHAnsi" w:cstheme="majorHAnsi"/>
          <w:b/>
          <w:bCs/>
          <w:sz w:val="22"/>
        </w:rPr>
        <w:t>mega</w:t>
      </w:r>
      <w:r w:rsidRPr="00B167F3">
        <w:rPr>
          <w:rFonts w:asciiTheme="majorHAnsi" w:hAnsiTheme="majorHAnsi" w:cstheme="majorHAnsi"/>
          <w:b/>
          <w:bCs/>
          <w:sz w:val="22"/>
        </w:rPr>
        <w:t xml:space="preserve"> :</w:t>
      </w:r>
      <w:r w:rsidRPr="00B167F3">
        <w:rPr>
          <w:rFonts w:asciiTheme="majorHAnsi" w:hAnsiTheme="majorHAnsi" w:cstheme="majorHAnsi"/>
          <w:sz w:val="22"/>
        </w:rPr>
        <w:t xml:space="preserve"> </w:t>
      </w:r>
      <w:r w:rsidR="00335349" w:rsidRPr="00B167F3">
        <w:rPr>
          <w:rFonts w:asciiTheme="majorHAnsi" w:hAnsiTheme="majorHAnsi" w:cstheme="majorHAnsi"/>
          <w:sz w:val="22"/>
        </w:rPr>
        <w:t>l’a</w:t>
      </w:r>
      <w:r w:rsidRPr="00B167F3">
        <w:rPr>
          <w:rFonts w:asciiTheme="majorHAnsi" w:hAnsiTheme="majorHAnsi" w:cstheme="majorHAnsi"/>
          <w:sz w:val="22"/>
        </w:rPr>
        <w:t xml:space="preserve">gent tirera au hasard une </w:t>
      </w:r>
      <w:r w:rsidR="000B7655" w:rsidRPr="00B167F3">
        <w:rPr>
          <w:rFonts w:asciiTheme="majorHAnsi" w:hAnsiTheme="majorHAnsi" w:cstheme="majorHAnsi"/>
          <w:b/>
          <w:bCs/>
          <w:sz w:val="22"/>
        </w:rPr>
        <w:t>c</w:t>
      </w:r>
      <w:r w:rsidRPr="00B167F3">
        <w:rPr>
          <w:rFonts w:asciiTheme="majorHAnsi" w:hAnsiTheme="majorHAnsi" w:cstheme="majorHAnsi"/>
          <w:b/>
          <w:bCs/>
          <w:sz w:val="22"/>
        </w:rPr>
        <w:t>arte</w:t>
      </w:r>
      <w:r w:rsidRPr="00B167F3">
        <w:rPr>
          <w:rFonts w:asciiTheme="majorHAnsi" w:hAnsiTheme="majorHAnsi" w:cstheme="majorHAnsi"/>
          <w:sz w:val="22"/>
        </w:rPr>
        <w:t xml:space="preserve">. Cette </w:t>
      </w:r>
      <w:r w:rsidR="000B7655" w:rsidRPr="00B167F3">
        <w:rPr>
          <w:rFonts w:asciiTheme="majorHAnsi" w:hAnsiTheme="majorHAnsi" w:cstheme="majorHAnsi"/>
          <w:sz w:val="22"/>
        </w:rPr>
        <w:t>c</w:t>
      </w:r>
      <w:r w:rsidR="00F8731F" w:rsidRPr="00B167F3">
        <w:rPr>
          <w:rFonts w:asciiTheme="majorHAnsi" w:hAnsiTheme="majorHAnsi" w:cstheme="majorHAnsi"/>
          <w:sz w:val="22"/>
        </w:rPr>
        <w:t>arte</w:t>
      </w:r>
      <w:r w:rsidRPr="00B167F3">
        <w:rPr>
          <w:rFonts w:asciiTheme="majorHAnsi" w:hAnsiTheme="majorHAnsi" w:cstheme="majorHAnsi"/>
          <w:sz w:val="22"/>
        </w:rPr>
        <w:t xml:space="preserve"> représente un</w:t>
      </w:r>
      <w:r w:rsidR="00F8731F" w:rsidRPr="00B167F3">
        <w:rPr>
          <w:rFonts w:asciiTheme="majorHAnsi" w:hAnsiTheme="majorHAnsi" w:cstheme="majorHAnsi"/>
          <w:sz w:val="22"/>
        </w:rPr>
        <w:t xml:space="preserve"> objectif imprévu (M</w:t>
      </w:r>
      <w:r w:rsidR="00683171" w:rsidRPr="00B167F3">
        <w:rPr>
          <w:rFonts w:asciiTheme="majorHAnsi" w:hAnsiTheme="majorHAnsi" w:cstheme="majorHAnsi"/>
          <w:sz w:val="22"/>
        </w:rPr>
        <w:t>ISSION</w:t>
      </w:r>
      <w:r w:rsidR="00F8731F" w:rsidRPr="00B167F3">
        <w:rPr>
          <w:rFonts w:asciiTheme="majorHAnsi" w:hAnsiTheme="majorHAnsi" w:cstheme="majorHAnsi"/>
          <w:sz w:val="22"/>
        </w:rPr>
        <w:t xml:space="preserve">), une </w:t>
      </w:r>
      <w:r w:rsidR="00F8731F" w:rsidRPr="00B167F3">
        <w:rPr>
          <w:rFonts w:asciiTheme="majorHAnsi" w:hAnsiTheme="majorHAnsi" w:cstheme="majorHAnsi"/>
          <w:i/>
          <w:iCs/>
          <w:sz w:val="22"/>
        </w:rPr>
        <w:t>complication</w:t>
      </w:r>
      <w:r w:rsidR="00F8731F" w:rsidRPr="00B167F3">
        <w:rPr>
          <w:rFonts w:asciiTheme="majorHAnsi" w:hAnsiTheme="majorHAnsi" w:cstheme="majorHAnsi"/>
          <w:sz w:val="22"/>
        </w:rPr>
        <w:t xml:space="preserve"> (M</w:t>
      </w:r>
      <w:r w:rsidR="00683171" w:rsidRPr="00B167F3">
        <w:rPr>
          <w:rFonts w:asciiTheme="majorHAnsi" w:hAnsiTheme="majorHAnsi" w:cstheme="majorHAnsi"/>
          <w:sz w:val="22"/>
        </w:rPr>
        <w:t>ALUS</w:t>
      </w:r>
      <w:r w:rsidR="00F8731F" w:rsidRPr="00B167F3">
        <w:rPr>
          <w:rFonts w:asciiTheme="majorHAnsi" w:hAnsiTheme="majorHAnsi" w:cstheme="majorHAnsi"/>
          <w:sz w:val="22"/>
        </w:rPr>
        <w:t>)</w:t>
      </w:r>
      <w:r w:rsidR="00683171" w:rsidRPr="00B167F3">
        <w:rPr>
          <w:rFonts w:asciiTheme="majorHAnsi" w:hAnsiTheme="majorHAnsi" w:cstheme="majorHAnsi"/>
          <w:sz w:val="22"/>
        </w:rPr>
        <w:t>, si le joueur tire une carte MALUS</w:t>
      </w:r>
      <w:r w:rsidR="00966BD2" w:rsidRPr="00B167F3">
        <w:rPr>
          <w:rFonts w:asciiTheme="majorHAnsi" w:hAnsiTheme="majorHAnsi" w:cstheme="majorHAnsi"/>
          <w:sz w:val="22"/>
        </w:rPr>
        <w:t>, son équipe arrête de travailler</w:t>
      </w:r>
      <w:r w:rsidR="00683171" w:rsidRPr="00B167F3">
        <w:rPr>
          <w:rFonts w:asciiTheme="majorHAnsi" w:hAnsiTheme="majorHAnsi" w:cstheme="majorHAnsi"/>
          <w:sz w:val="22"/>
        </w:rPr>
        <w:t>, il devra y répondre et tirer une nouvelle carte, jusqu’à obtenir une carte MISSION</w:t>
      </w:r>
      <w:r w:rsidR="00966BD2" w:rsidRPr="00B167F3">
        <w:rPr>
          <w:rFonts w:asciiTheme="majorHAnsi" w:hAnsiTheme="majorHAnsi" w:cstheme="majorHAnsi"/>
          <w:sz w:val="22"/>
        </w:rPr>
        <w:t>, ainsi la partie pourra se poursuivre.</w:t>
      </w:r>
      <w:r w:rsidR="006A303C" w:rsidRPr="00B167F3">
        <w:rPr>
          <w:rFonts w:asciiTheme="majorHAnsi" w:hAnsiTheme="majorHAnsi" w:cstheme="majorHAnsi"/>
          <w:sz w:val="22"/>
        </w:rPr>
        <w:t xml:space="preserve"> Le temps ne s’arrête pas !</w:t>
      </w:r>
      <w:r w:rsidR="0081738F" w:rsidRPr="00B167F3">
        <w:rPr>
          <w:rFonts w:asciiTheme="majorHAnsi" w:hAnsiTheme="majorHAnsi" w:cstheme="majorHAnsi"/>
          <w:sz w:val="22"/>
        </w:rPr>
        <w:br/>
      </w:r>
    </w:p>
    <w:p w14:paraId="6A437EE9" w14:textId="1FE9F2A3" w:rsidR="006513EB" w:rsidRPr="00B167F3" w:rsidRDefault="006513EB" w:rsidP="00261A52">
      <w:pPr>
        <w:numPr>
          <w:ilvl w:val="0"/>
          <w:numId w:val="24"/>
        </w:numPr>
        <w:ind w:hanging="436"/>
        <w:jc w:val="both"/>
        <w:rPr>
          <w:rFonts w:asciiTheme="majorHAnsi" w:hAnsiTheme="majorHAnsi" w:cstheme="majorHAnsi"/>
          <w:sz w:val="22"/>
        </w:rPr>
      </w:pPr>
      <w:r w:rsidRPr="00B167F3">
        <w:rPr>
          <w:rFonts w:asciiTheme="majorHAnsi" w:hAnsiTheme="majorHAnsi" w:cstheme="majorHAnsi"/>
          <w:b/>
          <w:bCs/>
          <w:sz w:val="22"/>
        </w:rPr>
        <w:t xml:space="preserve">Résolution en </w:t>
      </w:r>
      <w:r w:rsidR="000B7655" w:rsidRPr="00B167F3">
        <w:rPr>
          <w:rFonts w:asciiTheme="majorHAnsi" w:hAnsiTheme="majorHAnsi" w:cstheme="majorHAnsi"/>
          <w:b/>
          <w:bCs/>
          <w:sz w:val="22"/>
        </w:rPr>
        <w:t>é</w:t>
      </w:r>
      <w:r w:rsidRPr="00B167F3">
        <w:rPr>
          <w:rFonts w:asciiTheme="majorHAnsi" w:hAnsiTheme="majorHAnsi" w:cstheme="majorHAnsi"/>
          <w:b/>
          <w:bCs/>
          <w:sz w:val="22"/>
        </w:rPr>
        <w:t>quipe :</w:t>
      </w:r>
      <w:r w:rsidRPr="00B167F3">
        <w:rPr>
          <w:rFonts w:asciiTheme="majorHAnsi" w:hAnsiTheme="majorHAnsi" w:cstheme="majorHAnsi"/>
          <w:sz w:val="22"/>
        </w:rPr>
        <w:t xml:space="preserve"> </w:t>
      </w:r>
      <w:r w:rsidR="00335349" w:rsidRPr="00B167F3">
        <w:rPr>
          <w:rFonts w:asciiTheme="majorHAnsi" w:hAnsiTheme="majorHAnsi" w:cstheme="majorHAnsi"/>
          <w:sz w:val="22"/>
        </w:rPr>
        <w:t>l</w:t>
      </w:r>
      <w:r w:rsidRPr="00B167F3">
        <w:rPr>
          <w:rFonts w:asciiTheme="majorHAnsi" w:hAnsiTheme="majorHAnsi" w:cstheme="majorHAnsi"/>
          <w:sz w:val="22"/>
        </w:rPr>
        <w:t>'</w:t>
      </w:r>
      <w:r w:rsidR="000B7655" w:rsidRPr="00B167F3">
        <w:rPr>
          <w:rFonts w:asciiTheme="majorHAnsi" w:hAnsiTheme="majorHAnsi" w:cstheme="majorHAnsi"/>
          <w:sz w:val="22"/>
        </w:rPr>
        <w:t>a</w:t>
      </w:r>
      <w:r w:rsidRPr="00B167F3">
        <w:rPr>
          <w:rFonts w:asciiTheme="majorHAnsi" w:hAnsiTheme="majorHAnsi" w:cstheme="majorHAnsi"/>
          <w:sz w:val="22"/>
        </w:rPr>
        <w:t>gent retourne à l'</w:t>
      </w:r>
      <w:r w:rsidR="000B7655" w:rsidRPr="00B167F3">
        <w:rPr>
          <w:rFonts w:asciiTheme="majorHAnsi" w:hAnsiTheme="majorHAnsi" w:cstheme="majorHAnsi"/>
          <w:sz w:val="22"/>
        </w:rPr>
        <w:t>u</w:t>
      </w:r>
      <w:r w:rsidRPr="00B167F3">
        <w:rPr>
          <w:rFonts w:asciiTheme="majorHAnsi" w:hAnsiTheme="majorHAnsi" w:cstheme="majorHAnsi"/>
          <w:sz w:val="22"/>
        </w:rPr>
        <w:t xml:space="preserve">nité, qui doit </w:t>
      </w:r>
      <w:r w:rsidRPr="00B167F3">
        <w:rPr>
          <w:rFonts w:asciiTheme="majorHAnsi" w:hAnsiTheme="majorHAnsi" w:cstheme="majorHAnsi"/>
          <w:b/>
          <w:bCs/>
          <w:sz w:val="22"/>
        </w:rPr>
        <w:t>collectivement</w:t>
      </w:r>
      <w:r w:rsidRPr="00B167F3">
        <w:rPr>
          <w:rFonts w:asciiTheme="majorHAnsi" w:hAnsiTheme="majorHAnsi" w:cstheme="majorHAnsi"/>
          <w:sz w:val="22"/>
        </w:rPr>
        <w:t xml:space="preserve"> résoudre la </w:t>
      </w:r>
      <w:r w:rsidR="006A303C" w:rsidRPr="00B167F3">
        <w:rPr>
          <w:rFonts w:asciiTheme="majorHAnsi" w:hAnsiTheme="majorHAnsi" w:cstheme="majorHAnsi"/>
          <w:sz w:val="22"/>
        </w:rPr>
        <w:t>m</w:t>
      </w:r>
      <w:r w:rsidRPr="00B167F3">
        <w:rPr>
          <w:rFonts w:asciiTheme="majorHAnsi" w:hAnsiTheme="majorHAnsi" w:cstheme="majorHAnsi"/>
          <w:sz w:val="22"/>
        </w:rPr>
        <w:t xml:space="preserve">ission tout en continuant à compléter et à consolider son </w:t>
      </w:r>
      <w:r w:rsidR="006A303C" w:rsidRPr="00B167F3">
        <w:rPr>
          <w:rFonts w:asciiTheme="majorHAnsi" w:hAnsiTheme="majorHAnsi" w:cstheme="majorHAnsi"/>
          <w:sz w:val="22"/>
        </w:rPr>
        <w:t>a</w:t>
      </w:r>
      <w:r w:rsidRPr="00B167F3">
        <w:rPr>
          <w:rFonts w:asciiTheme="majorHAnsi" w:hAnsiTheme="majorHAnsi" w:cstheme="majorHAnsi"/>
          <w:sz w:val="22"/>
        </w:rPr>
        <w:t xml:space="preserve">rgumentaire de </w:t>
      </w:r>
      <w:r w:rsidR="006A303C" w:rsidRPr="00B167F3">
        <w:rPr>
          <w:rFonts w:asciiTheme="majorHAnsi" w:hAnsiTheme="majorHAnsi" w:cstheme="majorHAnsi"/>
          <w:sz w:val="22"/>
        </w:rPr>
        <w:t>v</w:t>
      </w:r>
      <w:r w:rsidRPr="00B167F3">
        <w:rPr>
          <w:rFonts w:asciiTheme="majorHAnsi" w:hAnsiTheme="majorHAnsi" w:cstheme="majorHAnsi"/>
          <w:sz w:val="22"/>
        </w:rPr>
        <w:t>ente.</w:t>
      </w:r>
      <w:r w:rsidR="0081738F" w:rsidRPr="00B167F3">
        <w:rPr>
          <w:rFonts w:asciiTheme="majorHAnsi" w:hAnsiTheme="majorHAnsi" w:cstheme="majorHAnsi"/>
          <w:sz w:val="22"/>
        </w:rPr>
        <w:br/>
      </w:r>
    </w:p>
    <w:p w14:paraId="18EA8547" w14:textId="5F07491E" w:rsidR="00683171" w:rsidRPr="00B167F3" w:rsidRDefault="006513EB" w:rsidP="00261A52">
      <w:pPr>
        <w:numPr>
          <w:ilvl w:val="0"/>
          <w:numId w:val="24"/>
        </w:numPr>
        <w:ind w:hanging="436"/>
        <w:jc w:val="both"/>
        <w:rPr>
          <w:rFonts w:asciiTheme="majorHAnsi" w:hAnsiTheme="majorHAnsi" w:cstheme="majorHAnsi"/>
          <w:sz w:val="22"/>
        </w:rPr>
      </w:pPr>
      <w:r w:rsidRPr="00B167F3">
        <w:rPr>
          <w:rFonts w:asciiTheme="majorHAnsi" w:hAnsiTheme="majorHAnsi" w:cstheme="majorHAnsi"/>
          <w:b/>
          <w:bCs/>
          <w:sz w:val="22"/>
        </w:rPr>
        <w:t>Objectif double :</w:t>
      </w:r>
      <w:r w:rsidRPr="00B167F3">
        <w:rPr>
          <w:rFonts w:asciiTheme="majorHAnsi" w:hAnsiTheme="majorHAnsi" w:cstheme="majorHAnsi"/>
          <w:sz w:val="22"/>
        </w:rPr>
        <w:t xml:space="preserve"> </w:t>
      </w:r>
      <w:r w:rsidR="00335349" w:rsidRPr="00B167F3">
        <w:rPr>
          <w:rFonts w:asciiTheme="majorHAnsi" w:hAnsiTheme="majorHAnsi" w:cstheme="majorHAnsi"/>
          <w:sz w:val="22"/>
        </w:rPr>
        <w:t>l</w:t>
      </w:r>
      <w:r w:rsidRPr="00B167F3">
        <w:rPr>
          <w:rFonts w:asciiTheme="majorHAnsi" w:hAnsiTheme="majorHAnsi" w:cstheme="majorHAnsi"/>
          <w:sz w:val="22"/>
        </w:rPr>
        <w:t>'</w:t>
      </w:r>
      <w:r w:rsidR="000B7655" w:rsidRPr="00B167F3">
        <w:rPr>
          <w:rFonts w:asciiTheme="majorHAnsi" w:hAnsiTheme="majorHAnsi" w:cstheme="majorHAnsi"/>
          <w:sz w:val="22"/>
        </w:rPr>
        <w:t>u</w:t>
      </w:r>
      <w:r w:rsidRPr="00B167F3">
        <w:rPr>
          <w:rFonts w:asciiTheme="majorHAnsi" w:hAnsiTheme="majorHAnsi" w:cstheme="majorHAnsi"/>
          <w:sz w:val="22"/>
        </w:rPr>
        <w:t>nité doit gérer la pression du temps et les perturbations, prouvant sa capacité à maintenir le cap stratégique face à l'imprévu.</w:t>
      </w:r>
      <w:r w:rsidR="00683171" w:rsidRPr="00B167F3">
        <w:rPr>
          <w:rFonts w:asciiTheme="majorHAnsi" w:hAnsiTheme="majorHAnsi" w:cstheme="majorHAnsi"/>
          <w:sz w:val="22"/>
        </w:rPr>
        <w:br/>
      </w:r>
    </w:p>
    <w:p w14:paraId="0FA7B67A" w14:textId="14D89CCA" w:rsidR="00683171" w:rsidRPr="00B167F3" w:rsidRDefault="00683171" w:rsidP="00261A52">
      <w:pPr>
        <w:numPr>
          <w:ilvl w:val="0"/>
          <w:numId w:val="24"/>
        </w:numPr>
        <w:ind w:hanging="436"/>
        <w:jc w:val="both"/>
        <w:rPr>
          <w:rFonts w:asciiTheme="majorHAnsi" w:hAnsiTheme="majorHAnsi" w:cstheme="majorHAnsi"/>
          <w:sz w:val="22"/>
        </w:rPr>
      </w:pPr>
      <w:r w:rsidRPr="00B167F3">
        <w:rPr>
          <w:rFonts w:asciiTheme="majorHAnsi" w:hAnsiTheme="majorHAnsi" w:cstheme="majorHAnsi"/>
          <w:b/>
          <w:bCs/>
          <w:sz w:val="22"/>
        </w:rPr>
        <w:t>Carte BONUS :</w:t>
      </w:r>
      <w:r w:rsidRPr="00B167F3">
        <w:rPr>
          <w:rFonts w:asciiTheme="majorHAnsi" w:hAnsiTheme="majorHAnsi" w:cstheme="majorHAnsi"/>
          <w:sz w:val="22"/>
        </w:rPr>
        <w:t xml:space="preserve"> </w:t>
      </w:r>
      <w:r w:rsidR="00335349" w:rsidRPr="00B167F3">
        <w:rPr>
          <w:rFonts w:asciiTheme="majorHAnsi" w:hAnsiTheme="majorHAnsi" w:cstheme="majorHAnsi"/>
          <w:sz w:val="22"/>
        </w:rPr>
        <w:t>s</w:t>
      </w:r>
      <w:r w:rsidRPr="00B167F3">
        <w:rPr>
          <w:rFonts w:asciiTheme="majorHAnsi" w:hAnsiTheme="majorHAnsi" w:cstheme="majorHAnsi"/>
          <w:sz w:val="22"/>
        </w:rPr>
        <w:t xml:space="preserve">i l’ensemble du groupe estime la </w:t>
      </w:r>
      <w:r w:rsidR="006A303C" w:rsidRPr="00B167F3">
        <w:rPr>
          <w:rFonts w:asciiTheme="majorHAnsi" w:hAnsiTheme="majorHAnsi" w:cstheme="majorHAnsi"/>
          <w:sz w:val="22"/>
        </w:rPr>
        <w:t>mission</w:t>
      </w:r>
      <w:r w:rsidRPr="00B167F3">
        <w:rPr>
          <w:rFonts w:asciiTheme="majorHAnsi" w:hAnsiTheme="majorHAnsi" w:cstheme="majorHAnsi"/>
          <w:sz w:val="22"/>
        </w:rPr>
        <w:t xml:space="preserve"> trop difficile, il peut utiliser, une seule fois par partie, la carte BONUS, cette carte vous permettra de poser une question à un autre joueur ou de tirer immédiatement une autre carte </w:t>
      </w:r>
      <w:r w:rsidR="006A303C" w:rsidRPr="00B167F3">
        <w:rPr>
          <w:rFonts w:asciiTheme="majorHAnsi" w:hAnsiTheme="majorHAnsi" w:cstheme="majorHAnsi"/>
          <w:sz w:val="22"/>
        </w:rPr>
        <w:t>mission</w:t>
      </w:r>
      <w:r w:rsidRPr="00B167F3">
        <w:rPr>
          <w:rFonts w:asciiTheme="majorHAnsi" w:hAnsiTheme="majorHAnsi" w:cstheme="majorHAnsi"/>
          <w:sz w:val="22"/>
        </w:rPr>
        <w:t>.</w:t>
      </w:r>
    </w:p>
    <w:p w14:paraId="3B82CCAB" w14:textId="0E632472" w:rsidR="006966F3" w:rsidRPr="00B167F3" w:rsidRDefault="002F3B88" w:rsidP="002F3B88">
      <w:pPr>
        <w:pStyle w:val="Titre1"/>
        <w:rPr>
          <w:rFonts w:cstheme="majorHAnsi"/>
        </w:rPr>
      </w:pPr>
      <w:r w:rsidRPr="00B167F3">
        <w:rPr>
          <w:rFonts w:cstheme="majorHAnsi"/>
        </w:rPr>
        <w:t>Phase 4 : Pitch pour convaincre &amp; évaluation finale</w:t>
      </w:r>
    </w:p>
    <w:p w14:paraId="29EBED02" w14:textId="77777777" w:rsidR="006966F3" w:rsidRPr="00B167F3" w:rsidRDefault="006966F3" w:rsidP="0081738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58BD9B66" w14:textId="718A0FDA" w:rsidR="006513EB" w:rsidRPr="00B167F3" w:rsidRDefault="00280E42" w:rsidP="0081738F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B167F3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09D236DE" wp14:editId="608F9A18">
            <wp:extent cx="647065" cy="678180"/>
            <wp:effectExtent l="0" t="0" r="635" b="7620"/>
            <wp:docPr id="146428845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30624" name="Image 147083062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5" t="19292" r="28735" b="3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6F3" w:rsidRPr="00B167F3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10BA43E2" wp14:editId="1B250A2A">
            <wp:extent cx="1367406" cy="1367406"/>
            <wp:effectExtent l="0" t="0" r="4445" b="4445"/>
            <wp:docPr id="135049670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96705" name="Image 13504967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595" cy="13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7F3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42D00C61" wp14:editId="4277C2E6">
            <wp:extent cx="647065" cy="678180"/>
            <wp:effectExtent l="0" t="0" r="635" b="7620"/>
            <wp:docPr id="147083062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30624" name="Image 147083062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5" t="19292" r="28735" b="3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38F" w:rsidRPr="00B167F3">
        <w:rPr>
          <w:rFonts w:asciiTheme="majorHAnsi" w:hAnsiTheme="majorHAnsi" w:cstheme="majorHAnsi"/>
          <w:b/>
          <w:bCs/>
          <w:u w:val="single"/>
        </w:rPr>
        <w:br/>
      </w:r>
    </w:p>
    <w:p w14:paraId="291EB4F4" w14:textId="0956D92F" w:rsidR="00280E42" w:rsidRPr="00B167F3" w:rsidRDefault="006513EB" w:rsidP="00B3500A">
      <w:pPr>
        <w:numPr>
          <w:ilvl w:val="0"/>
          <w:numId w:val="25"/>
        </w:numPr>
        <w:ind w:hanging="436"/>
        <w:jc w:val="both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L'</w:t>
      </w:r>
      <w:r w:rsidR="00335349" w:rsidRPr="00B167F3">
        <w:rPr>
          <w:rFonts w:asciiTheme="majorHAnsi" w:hAnsiTheme="majorHAnsi" w:cstheme="majorHAnsi"/>
          <w:b/>
          <w:bCs/>
          <w:sz w:val="22"/>
          <w:szCs w:val="21"/>
        </w:rPr>
        <w:t>é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preuve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f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inale :</w:t>
      </w:r>
      <w:r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A4401D" w:rsidRPr="00B167F3">
        <w:rPr>
          <w:rFonts w:asciiTheme="majorHAnsi" w:hAnsiTheme="majorHAnsi" w:cstheme="majorHAnsi"/>
          <w:sz w:val="22"/>
          <w:szCs w:val="21"/>
        </w:rPr>
        <w:br/>
        <w:t>À</w:t>
      </w:r>
      <w:r w:rsidRPr="00B167F3">
        <w:rPr>
          <w:rFonts w:asciiTheme="majorHAnsi" w:hAnsiTheme="majorHAnsi" w:cstheme="majorHAnsi"/>
          <w:sz w:val="22"/>
          <w:szCs w:val="21"/>
        </w:rPr>
        <w:t xml:space="preserve"> la fin du temps imparti, l'</w:t>
      </w:r>
      <w:r w:rsidR="000B7655" w:rsidRPr="00B167F3">
        <w:rPr>
          <w:rFonts w:asciiTheme="majorHAnsi" w:hAnsiTheme="majorHAnsi" w:cstheme="majorHAnsi"/>
          <w:sz w:val="22"/>
          <w:szCs w:val="21"/>
        </w:rPr>
        <w:t>u</w:t>
      </w:r>
      <w:r w:rsidRPr="00B167F3">
        <w:rPr>
          <w:rFonts w:asciiTheme="majorHAnsi" w:hAnsiTheme="majorHAnsi" w:cstheme="majorHAnsi"/>
          <w:sz w:val="22"/>
          <w:szCs w:val="21"/>
        </w:rPr>
        <w:t>nité</w:t>
      </w:r>
      <w:r w:rsidR="005C74FF" w:rsidRPr="00B167F3">
        <w:rPr>
          <w:rFonts w:asciiTheme="majorHAnsi" w:hAnsiTheme="majorHAnsi" w:cstheme="majorHAnsi"/>
          <w:sz w:val="22"/>
          <w:szCs w:val="21"/>
        </w:rPr>
        <w:t xml:space="preserve">, représentée par son meilleur élément, </w:t>
      </w:r>
      <w:r w:rsidRPr="00B167F3">
        <w:rPr>
          <w:rFonts w:asciiTheme="majorHAnsi" w:hAnsiTheme="majorHAnsi" w:cstheme="majorHAnsi"/>
          <w:sz w:val="22"/>
          <w:szCs w:val="21"/>
        </w:rPr>
        <w:t xml:space="preserve">devra </w:t>
      </w:r>
      <w:r w:rsidR="000B7655" w:rsidRPr="00B167F3">
        <w:rPr>
          <w:rFonts w:asciiTheme="majorHAnsi" w:hAnsiTheme="majorHAnsi" w:cstheme="majorHAnsi"/>
          <w:sz w:val="22"/>
          <w:szCs w:val="21"/>
        </w:rPr>
        <w:t>produire</w:t>
      </w:r>
      <w:r w:rsidRPr="00B167F3">
        <w:rPr>
          <w:rFonts w:asciiTheme="majorHAnsi" w:hAnsiTheme="majorHAnsi" w:cstheme="majorHAnsi"/>
          <w:sz w:val="22"/>
          <w:szCs w:val="21"/>
        </w:rPr>
        <w:t xml:space="preserve"> un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p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itch de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v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ente final</w:t>
      </w:r>
      <w:r w:rsidRPr="00B167F3">
        <w:rPr>
          <w:rFonts w:asciiTheme="majorHAnsi" w:hAnsiTheme="majorHAnsi" w:cstheme="majorHAnsi"/>
          <w:sz w:val="22"/>
          <w:szCs w:val="21"/>
        </w:rPr>
        <w:t xml:space="preserve"> (</w:t>
      </w:r>
      <w:r w:rsidR="005C74FF" w:rsidRPr="00B167F3">
        <w:rPr>
          <w:rFonts w:asciiTheme="majorHAnsi" w:hAnsiTheme="majorHAnsi" w:cstheme="majorHAnsi"/>
          <w:sz w:val="22"/>
          <w:szCs w:val="21"/>
        </w:rPr>
        <w:t>inférieur à une minute</w:t>
      </w:r>
      <w:r w:rsidRPr="00B167F3">
        <w:rPr>
          <w:rFonts w:asciiTheme="majorHAnsi" w:hAnsiTheme="majorHAnsi" w:cstheme="majorHAnsi"/>
          <w:sz w:val="22"/>
          <w:szCs w:val="21"/>
        </w:rPr>
        <w:t xml:space="preserve">) pour convaincre l'auditoire (le Maître du Jeu et, si possible, les autres </w:t>
      </w:r>
      <w:r w:rsidR="000B7655" w:rsidRPr="00B167F3">
        <w:rPr>
          <w:rFonts w:asciiTheme="majorHAnsi" w:hAnsiTheme="majorHAnsi" w:cstheme="majorHAnsi"/>
          <w:sz w:val="22"/>
          <w:szCs w:val="21"/>
        </w:rPr>
        <w:t>u</w:t>
      </w:r>
      <w:r w:rsidRPr="00B167F3">
        <w:rPr>
          <w:rFonts w:asciiTheme="majorHAnsi" w:hAnsiTheme="majorHAnsi" w:cstheme="majorHAnsi"/>
          <w:sz w:val="22"/>
          <w:szCs w:val="21"/>
        </w:rPr>
        <w:t>nités) d'investir massivement dans le produit.</w:t>
      </w:r>
      <w:r w:rsidR="005C74FF" w:rsidRPr="00B167F3">
        <w:rPr>
          <w:rFonts w:asciiTheme="majorHAnsi" w:hAnsiTheme="majorHAnsi" w:cstheme="majorHAnsi"/>
          <w:sz w:val="22"/>
          <w:szCs w:val="21"/>
        </w:rPr>
        <w:t xml:space="preserve"> </w:t>
      </w:r>
      <w:r w:rsidR="00280E42"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Pour commencer la préparation vous devez </w:t>
      </w:r>
      <w:r w:rsidR="006A303C" w:rsidRPr="00B167F3">
        <w:rPr>
          <w:rFonts w:asciiTheme="majorHAnsi" w:hAnsiTheme="majorHAnsi" w:cstheme="majorHAnsi"/>
          <w:b/>
          <w:bCs/>
          <w:sz w:val="22"/>
          <w:szCs w:val="21"/>
        </w:rPr>
        <w:t>avoir compléter l’ensemble des cases du plateaux</w:t>
      </w:r>
      <w:r w:rsidR="003821AE"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 et utiliser la fiche de conseils en page 5.</w:t>
      </w:r>
    </w:p>
    <w:p w14:paraId="7CFF6EF8" w14:textId="1EA3BE79" w:rsidR="006513EB" w:rsidRPr="00B167F3" w:rsidRDefault="006513EB" w:rsidP="00B3500A">
      <w:pPr>
        <w:ind w:hanging="436"/>
        <w:jc w:val="both"/>
        <w:rPr>
          <w:rFonts w:asciiTheme="majorHAnsi" w:hAnsiTheme="majorHAnsi" w:cstheme="majorHAnsi"/>
          <w:sz w:val="22"/>
          <w:szCs w:val="21"/>
        </w:rPr>
      </w:pPr>
    </w:p>
    <w:p w14:paraId="64C03A52" w14:textId="77777777" w:rsidR="00D05A5B" w:rsidRPr="00D05A5B" w:rsidRDefault="006513EB" w:rsidP="00B3500A">
      <w:pPr>
        <w:numPr>
          <w:ilvl w:val="0"/>
          <w:numId w:val="25"/>
        </w:numPr>
        <w:ind w:hanging="436"/>
        <w:jc w:val="both"/>
        <w:rPr>
          <w:rFonts w:asciiTheme="majorHAnsi" w:hAnsiTheme="majorHAnsi" w:cstheme="majorHAnsi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Critères de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s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uccès (Évaluation</w:t>
      </w:r>
      <w:r w:rsidR="00335349"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 possible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)</w:t>
      </w:r>
      <w:r w:rsidR="00335349" w:rsidRPr="00B167F3">
        <w:rPr>
          <w:rFonts w:asciiTheme="majorHAnsi" w:hAnsiTheme="majorHAnsi" w:cstheme="majorHAnsi"/>
          <w:b/>
          <w:bCs/>
          <w:sz w:val="22"/>
          <w:szCs w:val="21"/>
        </w:rPr>
        <w:t> : l’équipe qui aura répondu à l’ensemble des missions.</w:t>
      </w:r>
    </w:p>
    <w:p w14:paraId="3D8A5326" w14:textId="77777777" w:rsidR="00D05A5B" w:rsidRDefault="00D05A5B" w:rsidP="00D05A5B">
      <w:pPr>
        <w:pStyle w:val="Paragraphedeliste"/>
        <w:rPr>
          <w:rFonts w:asciiTheme="majorHAnsi" w:hAnsiTheme="majorHAnsi" w:cstheme="majorHAnsi"/>
          <w:b/>
          <w:bCs/>
          <w:sz w:val="22"/>
          <w:szCs w:val="21"/>
        </w:rPr>
      </w:pPr>
    </w:p>
    <w:p w14:paraId="1C61703D" w14:textId="7EA4C034" w:rsidR="00261A52" w:rsidRPr="00B167F3" w:rsidRDefault="006513EB" w:rsidP="00D05A5B">
      <w:pPr>
        <w:ind w:left="720"/>
        <w:jc w:val="both"/>
        <w:rPr>
          <w:rFonts w:asciiTheme="majorHAnsi" w:hAnsiTheme="majorHAnsi" w:cstheme="majorHAnsi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 </w:t>
      </w:r>
      <w:r w:rsidR="00261A52" w:rsidRPr="00B167F3">
        <w:rPr>
          <w:rFonts w:asciiTheme="majorHAnsi" w:hAnsiTheme="majorHAnsi" w:cstheme="majorHAnsi"/>
        </w:rPr>
        <w:br w:type="page"/>
      </w:r>
    </w:p>
    <w:p w14:paraId="6E5114E8" w14:textId="44C134DF" w:rsidR="006513EB" w:rsidRPr="00B167F3" w:rsidRDefault="001E57CE" w:rsidP="00AD7D2B">
      <w:pPr>
        <w:pStyle w:val="Titre1"/>
        <w:rPr>
          <w:rFonts w:cstheme="majorHAnsi"/>
        </w:rPr>
      </w:pPr>
      <w:r w:rsidRPr="00B167F3">
        <w:rPr>
          <w:rFonts w:cstheme="majorHAnsi"/>
        </w:rPr>
        <w:lastRenderedPageBreak/>
        <w:t>En résumé</w:t>
      </w:r>
      <w:r w:rsidR="006513EB" w:rsidRPr="00B167F3">
        <w:rPr>
          <w:rFonts w:cstheme="majorHAnsi"/>
        </w:rPr>
        <w:t xml:space="preserve"> :</w:t>
      </w:r>
    </w:p>
    <w:p w14:paraId="4DEF0DF3" w14:textId="46CF9763" w:rsidR="0081738F" w:rsidRPr="00B167F3" w:rsidRDefault="0081738F" w:rsidP="0081738F">
      <w:pPr>
        <w:rPr>
          <w:rFonts w:asciiTheme="majorHAnsi" w:hAnsiTheme="majorHAnsi" w:cstheme="majorHAnsi"/>
        </w:rPr>
      </w:pPr>
    </w:p>
    <w:p w14:paraId="379BE904" w14:textId="59AC5DAE" w:rsidR="006513EB" w:rsidRPr="00B167F3" w:rsidRDefault="006513EB" w:rsidP="00AD7D2B">
      <w:pPr>
        <w:numPr>
          <w:ilvl w:val="1"/>
          <w:numId w:val="10"/>
        </w:numPr>
        <w:tabs>
          <w:tab w:val="clear" w:pos="1440"/>
        </w:tabs>
        <w:spacing w:after="120"/>
        <w:ind w:left="851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La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s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olidité de l'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a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rgumentaire</w:t>
      </w:r>
      <w:r w:rsidR="00335349" w:rsidRPr="00B167F3">
        <w:rPr>
          <w:rFonts w:asciiTheme="majorHAnsi" w:hAnsiTheme="majorHAnsi" w:cstheme="majorHAnsi"/>
          <w:sz w:val="22"/>
          <w:szCs w:val="21"/>
        </w:rPr>
        <w:t> : m</w:t>
      </w:r>
      <w:r w:rsidRPr="00B167F3">
        <w:rPr>
          <w:rFonts w:asciiTheme="majorHAnsi" w:hAnsiTheme="majorHAnsi" w:cstheme="majorHAnsi"/>
          <w:sz w:val="22"/>
          <w:szCs w:val="21"/>
        </w:rPr>
        <w:t>aîtrise du CAP/SONCASE, pertinence des arguments</w:t>
      </w:r>
      <w:r w:rsidR="00335349" w:rsidRPr="00B167F3">
        <w:rPr>
          <w:rFonts w:asciiTheme="majorHAnsi" w:hAnsiTheme="majorHAnsi" w:cstheme="majorHAnsi"/>
          <w:sz w:val="22"/>
          <w:szCs w:val="21"/>
        </w:rPr>
        <w:t>.</w:t>
      </w:r>
    </w:p>
    <w:p w14:paraId="7347051C" w14:textId="272975CF" w:rsidR="006513EB" w:rsidRPr="00B167F3" w:rsidRDefault="006513EB" w:rsidP="00AD7D2B">
      <w:pPr>
        <w:numPr>
          <w:ilvl w:val="1"/>
          <w:numId w:val="10"/>
        </w:numPr>
        <w:tabs>
          <w:tab w:val="clear" w:pos="1440"/>
        </w:tabs>
        <w:spacing w:after="120"/>
        <w:ind w:left="851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La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r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éussite des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m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issions O</w:t>
      </w:r>
      <w:r w:rsidR="00EA6341" w:rsidRPr="00B167F3">
        <w:rPr>
          <w:rFonts w:asciiTheme="majorHAnsi" w:hAnsiTheme="majorHAnsi" w:cstheme="majorHAnsi"/>
          <w:b/>
          <w:bCs/>
          <w:sz w:val="22"/>
          <w:szCs w:val="21"/>
        </w:rPr>
        <w:t>mega</w:t>
      </w:r>
      <w:r w:rsidR="00335349" w:rsidRPr="00B167F3">
        <w:rPr>
          <w:rFonts w:asciiTheme="majorHAnsi" w:hAnsiTheme="majorHAnsi" w:cstheme="majorHAnsi"/>
          <w:sz w:val="22"/>
          <w:szCs w:val="21"/>
        </w:rPr>
        <w:t> : q</w:t>
      </w:r>
      <w:r w:rsidRPr="00B167F3">
        <w:rPr>
          <w:rFonts w:asciiTheme="majorHAnsi" w:hAnsiTheme="majorHAnsi" w:cstheme="majorHAnsi"/>
          <w:sz w:val="22"/>
          <w:szCs w:val="21"/>
        </w:rPr>
        <w:t>ualité et rapidité des réponses aux cartes tirées).</w:t>
      </w:r>
    </w:p>
    <w:p w14:paraId="069BE807" w14:textId="5AB2ADB3" w:rsidR="006513EB" w:rsidRPr="00B167F3" w:rsidRDefault="006513EB" w:rsidP="00AD7D2B">
      <w:pPr>
        <w:numPr>
          <w:ilvl w:val="1"/>
          <w:numId w:val="10"/>
        </w:numPr>
        <w:tabs>
          <w:tab w:val="clear" w:pos="1440"/>
        </w:tabs>
        <w:spacing w:after="120"/>
        <w:ind w:left="851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L'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i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mpact du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p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itch</w:t>
      </w:r>
      <w:r w:rsidR="00335349" w:rsidRPr="00B167F3">
        <w:rPr>
          <w:rFonts w:asciiTheme="majorHAnsi" w:hAnsiTheme="majorHAnsi" w:cstheme="majorHAnsi"/>
          <w:sz w:val="22"/>
          <w:szCs w:val="21"/>
        </w:rPr>
        <w:t xml:space="preserve"> : </w:t>
      </w:r>
      <w:r w:rsidR="000B7655" w:rsidRPr="00B167F3">
        <w:rPr>
          <w:rFonts w:asciiTheme="majorHAnsi" w:hAnsiTheme="majorHAnsi" w:cstheme="majorHAnsi"/>
          <w:sz w:val="22"/>
          <w:szCs w:val="21"/>
        </w:rPr>
        <w:t>c</w:t>
      </w:r>
      <w:r w:rsidRPr="00B167F3">
        <w:rPr>
          <w:rFonts w:asciiTheme="majorHAnsi" w:hAnsiTheme="majorHAnsi" w:cstheme="majorHAnsi"/>
          <w:sz w:val="22"/>
          <w:szCs w:val="21"/>
        </w:rPr>
        <w:t>larté, créativité, capacité de conviction.</w:t>
      </w:r>
    </w:p>
    <w:p w14:paraId="42AD676C" w14:textId="4002E786" w:rsidR="0081738F" w:rsidRPr="00B167F3" w:rsidRDefault="006513EB" w:rsidP="00AD7D2B">
      <w:pPr>
        <w:numPr>
          <w:ilvl w:val="1"/>
          <w:numId w:val="10"/>
        </w:numPr>
        <w:tabs>
          <w:tab w:val="clear" w:pos="1440"/>
        </w:tabs>
        <w:spacing w:after="120"/>
        <w:ind w:left="851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Le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t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ravail </w:t>
      </w:r>
      <w:r w:rsidR="000B7655" w:rsidRPr="00B167F3">
        <w:rPr>
          <w:rFonts w:asciiTheme="majorHAnsi" w:hAnsiTheme="majorHAnsi" w:cstheme="majorHAnsi"/>
          <w:b/>
          <w:bCs/>
          <w:sz w:val="22"/>
          <w:szCs w:val="21"/>
        </w:rPr>
        <w:t>c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ollaboratif</w:t>
      </w:r>
      <w:r w:rsidR="00335349" w:rsidRPr="00B167F3">
        <w:rPr>
          <w:rFonts w:asciiTheme="majorHAnsi" w:hAnsiTheme="majorHAnsi" w:cstheme="majorHAnsi"/>
          <w:sz w:val="22"/>
          <w:szCs w:val="21"/>
        </w:rPr>
        <w:t xml:space="preserve"> : </w:t>
      </w:r>
      <w:r w:rsidR="000B7655" w:rsidRPr="00B167F3">
        <w:rPr>
          <w:rFonts w:asciiTheme="majorHAnsi" w:hAnsiTheme="majorHAnsi" w:cstheme="majorHAnsi"/>
          <w:sz w:val="22"/>
          <w:szCs w:val="21"/>
        </w:rPr>
        <w:t>c</w:t>
      </w:r>
      <w:r w:rsidRPr="00B167F3">
        <w:rPr>
          <w:rFonts w:asciiTheme="majorHAnsi" w:hAnsiTheme="majorHAnsi" w:cstheme="majorHAnsi"/>
          <w:sz w:val="22"/>
          <w:szCs w:val="21"/>
        </w:rPr>
        <w:t>ohérence du produit de l'</w:t>
      </w:r>
      <w:r w:rsidR="000B7655" w:rsidRPr="00B167F3">
        <w:rPr>
          <w:rFonts w:asciiTheme="majorHAnsi" w:hAnsiTheme="majorHAnsi" w:cstheme="majorHAnsi"/>
          <w:sz w:val="22"/>
          <w:szCs w:val="21"/>
        </w:rPr>
        <w:t>u</w:t>
      </w:r>
      <w:r w:rsidRPr="00B167F3">
        <w:rPr>
          <w:rFonts w:asciiTheme="majorHAnsi" w:hAnsiTheme="majorHAnsi" w:cstheme="majorHAnsi"/>
          <w:sz w:val="22"/>
          <w:szCs w:val="21"/>
        </w:rPr>
        <w:t>nité</w:t>
      </w:r>
      <w:r w:rsidR="00EA1AB5" w:rsidRPr="00B167F3">
        <w:rPr>
          <w:rFonts w:asciiTheme="majorHAnsi" w:hAnsiTheme="majorHAnsi" w:cstheme="majorHAnsi"/>
          <w:sz w:val="22"/>
          <w:szCs w:val="21"/>
        </w:rPr>
        <w:t>, répartissez-vous</w:t>
      </w:r>
      <w:r w:rsidR="00335349" w:rsidRPr="00B167F3">
        <w:rPr>
          <w:rFonts w:asciiTheme="majorHAnsi" w:hAnsiTheme="majorHAnsi" w:cstheme="majorHAnsi"/>
          <w:sz w:val="22"/>
          <w:szCs w:val="21"/>
        </w:rPr>
        <w:t xml:space="preserve"> et communiquez</w:t>
      </w:r>
      <w:r w:rsidR="00EA1AB5" w:rsidRPr="00B167F3">
        <w:rPr>
          <w:rFonts w:asciiTheme="majorHAnsi" w:hAnsiTheme="majorHAnsi" w:cstheme="majorHAnsi"/>
          <w:sz w:val="22"/>
          <w:szCs w:val="21"/>
        </w:rPr>
        <w:t> !</w:t>
      </w:r>
    </w:p>
    <w:p w14:paraId="42BE4569" w14:textId="5B9429F8" w:rsidR="006C7BC6" w:rsidRPr="00B167F3" w:rsidRDefault="000B7655" w:rsidP="00AD7D2B">
      <w:pPr>
        <w:numPr>
          <w:ilvl w:val="1"/>
          <w:numId w:val="10"/>
        </w:numPr>
        <w:tabs>
          <w:tab w:val="clear" w:pos="1440"/>
        </w:tabs>
        <w:spacing w:after="120"/>
        <w:ind w:left="851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Créativité</w:t>
      </w:r>
      <w:r w:rsidR="00335349"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 : </w:t>
      </w:r>
      <w:r w:rsidRPr="00B167F3">
        <w:rPr>
          <w:rFonts w:asciiTheme="majorHAnsi" w:hAnsiTheme="majorHAnsi" w:cstheme="majorHAnsi"/>
          <w:sz w:val="22"/>
          <w:szCs w:val="21"/>
        </w:rPr>
        <w:t>v</w:t>
      </w:r>
      <w:r w:rsidR="0081738F" w:rsidRPr="00B167F3">
        <w:rPr>
          <w:rFonts w:asciiTheme="majorHAnsi" w:hAnsiTheme="majorHAnsi" w:cstheme="majorHAnsi"/>
          <w:sz w:val="22"/>
          <w:szCs w:val="21"/>
        </w:rPr>
        <w:t>os propositions doivent s’appuyer sur la fiche produit et sur des idées crédibles</w:t>
      </w:r>
      <w:r w:rsidR="00335349" w:rsidRPr="00B167F3">
        <w:rPr>
          <w:rFonts w:asciiTheme="majorHAnsi" w:hAnsiTheme="majorHAnsi" w:cstheme="majorHAnsi"/>
          <w:sz w:val="22"/>
          <w:szCs w:val="21"/>
        </w:rPr>
        <w:t xml:space="preserve">, votre imagination est outil précieux. </w:t>
      </w:r>
    </w:p>
    <w:p w14:paraId="1A3C5BA4" w14:textId="73526506" w:rsidR="00B557A2" w:rsidRPr="00B167F3" w:rsidRDefault="000B7655" w:rsidP="00AD7D2B">
      <w:pPr>
        <w:numPr>
          <w:ilvl w:val="1"/>
          <w:numId w:val="10"/>
        </w:numPr>
        <w:tabs>
          <w:tab w:val="clear" w:pos="1440"/>
        </w:tabs>
        <w:spacing w:after="120"/>
        <w:ind w:left="851"/>
        <w:rPr>
          <w:rFonts w:asciiTheme="majorHAnsi" w:hAnsiTheme="majorHAnsi" w:cstheme="majorHAnsi"/>
          <w:sz w:val="22"/>
          <w:szCs w:val="21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Travail complet sur l’ensemble des</w:t>
      </w:r>
      <w:r w:rsidR="006C7BC6"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 </w:t>
      </w:r>
      <w:r w:rsidRPr="00B167F3">
        <w:rPr>
          <w:rFonts w:asciiTheme="majorHAnsi" w:hAnsiTheme="majorHAnsi" w:cstheme="majorHAnsi"/>
          <w:b/>
          <w:bCs/>
          <w:sz w:val="22"/>
          <w:szCs w:val="21"/>
        </w:rPr>
        <w:t>a</w:t>
      </w:r>
      <w:r w:rsidR="006C7BC6" w:rsidRPr="00B167F3">
        <w:rPr>
          <w:rFonts w:asciiTheme="majorHAnsi" w:hAnsiTheme="majorHAnsi" w:cstheme="majorHAnsi"/>
          <w:b/>
          <w:bCs/>
          <w:sz w:val="22"/>
          <w:szCs w:val="21"/>
        </w:rPr>
        <w:t>nnexes</w:t>
      </w:r>
      <w:r w:rsidR="00335349" w:rsidRPr="00B167F3">
        <w:rPr>
          <w:rFonts w:asciiTheme="majorHAnsi" w:hAnsiTheme="majorHAnsi" w:cstheme="majorHAnsi"/>
          <w:b/>
          <w:bCs/>
          <w:sz w:val="22"/>
          <w:szCs w:val="21"/>
        </w:rPr>
        <w:t> </w:t>
      </w:r>
      <w:r w:rsidR="00335349" w:rsidRPr="00B167F3">
        <w:rPr>
          <w:rFonts w:asciiTheme="majorHAnsi" w:hAnsiTheme="majorHAnsi" w:cstheme="majorHAnsi"/>
          <w:sz w:val="22"/>
          <w:szCs w:val="21"/>
        </w:rPr>
        <w:t xml:space="preserve">: </w:t>
      </w:r>
      <w:r w:rsidR="006C7BC6" w:rsidRPr="00B167F3">
        <w:rPr>
          <w:rFonts w:asciiTheme="majorHAnsi" w:hAnsiTheme="majorHAnsi" w:cstheme="majorHAnsi"/>
          <w:sz w:val="22"/>
          <w:szCs w:val="21"/>
        </w:rPr>
        <w:t>elles sont là pour vous guider</w:t>
      </w:r>
      <w:r w:rsidR="00335349" w:rsidRPr="00B167F3">
        <w:rPr>
          <w:rFonts w:asciiTheme="majorHAnsi" w:hAnsiTheme="majorHAnsi" w:cstheme="majorHAnsi"/>
          <w:sz w:val="22"/>
          <w:szCs w:val="21"/>
        </w:rPr>
        <w:t>.</w:t>
      </w:r>
    </w:p>
    <w:p w14:paraId="26211AE7" w14:textId="6114CEE6" w:rsidR="006513EB" w:rsidRPr="00B167F3" w:rsidRDefault="000B7655" w:rsidP="00AD7D2B">
      <w:pPr>
        <w:numPr>
          <w:ilvl w:val="1"/>
          <w:numId w:val="10"/>
        </w:numPr>
        <w:tabs>
          <w:tab w:val="clear" w:pos="1440"/>
        </w:tabs>
        <w:spacing w:after="120"/>
        <w:ind w:left="851"/>
        <w:rPr>
          <w:rFonts w:asciiTheme="majorHAnsi" w:hAnsiTheme="majorHAnsi" w:cstheme="majorHAnsi"/>
        </w:rPr>
      </w:pPr>
      <w:r w:rsidRPr="00B167F3">
        <w:rPr>
          <w:rFonts w:asciiTheme="majorHAnsi" w:hAnsiTheme="majorHAnsi" w:cstheme="majorHAnsi"/>
          <w:b/>
          <w:bCs/>
          <w:sz w:val="22"/>
          <w:szCs w:val="21"/>
        </w:rPr>
        <w:t>Qualité de la rédaction</w:t>
      </w:r>
      <w:r w:rsidR="00335349" w:rsidRPr="00B167F3">
        <w:rPr>
          <w:rFonts w:asciiTheme="majorHAnsi" w:hAnsiTheme="majorHAnsi" w:cstheme="majorHAnsi"/>
          <w:b/>
          <w:bCs/>
          <w:sz w:val="22"/>
          <w:szCs w:val="21"/>
        </w:rPr>
        <w:t xml:space="preserve"> : </w:t>
      </w:r>
      <w:r w:rsidR="00335349" w:rsidRPr="00B167F3">
        <w:rPr>
          <w:rFonts w:asciiTheme="majorHAnsi" w:hAnsiTheme="majorHAnsi" w:cstheme="majorHAnsi"/>
          <w:sz w:val="22"/>
          <w:szCs w:val="21"/>
        </w:rPr>
        <w:t>l</w:t>
      </w:r>
      <w:r w:rsidR="00B557A2" w:rsidRPr="00B167F3">
        <w:rPr>
          <w:rFonts w:asciiTheme="majorHAnsi" w:hAnsiTheme="majorHAnsi" w:cstheme="majorHAnsi"/>
          <w:sz w:val="22"/>
          <w:szCs w:val="21"/>
        </w:rPr>
        <w:t>e document doit être propre et lisible, utilisez un brouillon si nécessaire</w:t>
      </w:r>
      <w:r w:rsidR="00335349" w:rsidRPr="00B167F3">
        <w:rPr>
          <w:rFonts w:asciiTheme="majorHAnsi" w:hAnsiTheme="majorHAnsi" w:cstheme="majorHAnsi"/>
          <w:sz w:val="22"/>
          <w:szCs w:val="21"/>
        </w:rPr>
        <w:t>.</w:t>
      </w:r>
    </w:p>
    <w:p w14:paraId="4B44E244" w14:textId="77777777" w:rsidR="00AD7D2B" w:rsidRPr="00B167F3" w:rsidRDefault="00AD7D2B" w:rsidP="00AD7D2B">
      <w:pPr>
        <w:spacing w:after="120"/>
        <w:rPr>
          <w:rFonts w:asciiTheme="majorHAnsi" w:hAnsiTheme="majorHAnsi" w:cstheme="majorHAnsi"/>
        </w:rPr>
      </w:pPr>
    </w:p>
    <w:p w14:paraId="082D8021" w14:textId="77777777" w:rsidR="00AD7D2B" w:rsidRPr="00B167F3" w:rsidRDefault="00AD7D2B" w:rsidP="00AD7D2B">
      <w:pPr>
        <w:spacing w:after="120"/>
        <w:rPr>
          <w:rFonts w:asciiTheme="majorHAnsi" w:hAnsiTheme="majorHAnsi" w:cstheme="majorHAnsi"/>
        </w:rPr>
      </w:pPr>
    </w:p>
    <w:p w14:paraId="270DEAC9" w14:textId="77777777" w:rsidR="00AD7D2B" w:rsidRPr="00B167F3" w:rsidRDefault="006513EB" w:rsidP="00AD7D2B">
      <w:pPr>
        <w:shd w:val="clear" w:color="auto" w:fill="FFEBEB"/>
        <w:jc w:val="center"/>
        <w:rPr>
          <w:rFonts w:asciiTheme="majorHAnsi" w:hAnsiTheme="majorHAnsi" w:cstheme="majorHAnsi"/>
          <w:b/>
          <w:bCs/>
          <w:color w:val="C00000"/>
          <w:szCs w:val="24"/>
        </w:rPr>
      </w:pPr>
      <w:r w:rsidRPr="00B167F3">
        <w:rPr>
          <w:rFonts w:asciiTheme="majorHAnsi" w:hAnsiTheme="majorHAnsi" w:cstheme="majorHAnsi"/>
          <w:b/>
          <w:bCs/>
          <w:color w:val="C00000"/>
          <w:szCs w:val="24"/>
        </w:rPr>
        <w:t xml:space="preserve">Le succès de ce lancement repose </w:t>
      </w:r>
    </w:p>
    <w:p w14:paraId="71B43DF0" w14:textId="4A6530CC" w:rsidR="00AD7D2B" w:rsidRPr="00B167F3" w:rsidRDefault="006513EB" w:rsidP="00AD7D2B">
      <w:pPr>
        <w:shd w:val="clear" w:color="auto" w:fill="FFEBEB"/>
        <w:jc w:val="center"/>
        <w:rPr>
          <w:rFonts w:asciiTheme="majorHAnsi" w:hAnsiTheme="majorHAnsi" w:cstheme="majorHAnsi"/>
          <w:b/>
          <w:bCs/>
          <w:color w:val="C00000"/>
          <w:szCs w:val="24"/>
        </w:rPr>
      </w:pPr>
      <w:proofErr w:type="gramStart"/>
      <w:r w:rsidRPr="00B167F3">
        <w:rPr>
          <w:rFonts w:asciiTheme="majorHAnsi" w:hAnsiTheme="majorHAnsi" w:cstheme="majorHAnsi"/>
          <w:b/>
          <w:bCs/>
          <w:color w:val="C00000"/>
          <w:szCs w:val="24"/>
        </w:rPr>
        <w:t>sur</w:t>
      </w:r>
      <w:proofErr w:type="gramEnd"/>
      <w:r w:rsidRPr="00B167F3">
        <w:rPr>
          <w:rFonts w:asciiTheme="majorHAnsi" w:hAnsiTheme="majorHAnsi" w:cstheme="majorHAnsi"/>
          <w:b/>
          <w:bCs/>
          <w:color w:val="C00000"/>
          <w:szCs w:val="24"/>
        </w:rPr>
        <w:t xml:space="preserve"> votre capacité d'adaptation et votre expertise.</w:t>
      </w:r>
    </w:p>
    <w:p w14:paraId="1A3DA810" w14:textId="77777777" w:rsidR="00AD7D2B" w:rsidRPr="00B167F3" w:rsidRDefault="00AD7D2B" w:rsidP="00AD7D2B">
      <w:pPr>
        <w:jc w:val="center"/>
        <w:rPr>
          <w:rFonts w:asciiTheme="majorHAnsi" w:hAnsiTheme="majorHAnsi" w:cstheme="majorHAnsi"/>
          <w:b/>
          <w:bCs/>
          <w:sz w:val="28"/>
          <w:szCs w:val="24"/>
        </w:rPr>
      </w:pPr>
    </w:p>
    <w:p w14:paraId="5F11D8E6" w14:textId="2AB91A96" w:rsidR="006513EB" w:rsidRPr="00B167F3" w:rsidRDefault="006513EB" w:rsidP="00AD7D2B">
      <w:pPr>
        <w:jc w:val="center"/>
        <w:rPr>
          <w:rFonts w:asciiTheme="majorHAnsi" w:hAnsiTheme="majorHAnsi" w:cstheme="majorHAnsi"/>
          <w:b/>
          <w:bCs/>
          <w:sz w:val="28"/>
          <w:szCs w:val="24"/>
        </w:rPr>
      </w:pPr>
      <w:r w:rsidRPr="00B167F3">
        <w:rPr>
          <w:rFonts w:asciiTheme="majorHAnsi" w:hAnsiTheme="majorHAnsi" w:cstheme="majorHAnsi"/>
          <w:b/>
          <w:bCs/>
          <w:sz w:val="28"/>
          <w:szCs w:val="24"/>
        </w:rPr>
        <w:t xml:space="preserve"> Bonne chance, </w:t>
      </w:r>
      <w:r w:rsidR="000B7655" w:rsidRPr="00B167F3">
        <w:rPr>
          <w:rFonts w:asciiTheme="majorHAnsi" w:hAnsiTheme="majorHAnsi" w:cstheme="majorHAnsi"/>
          <w:b/>
          <w:bCs/>
          <w:sz w:val="28"/>
          <w:szCs w:val="24"/>
        </w:rPr>
        <w:t>a</w:t>
      </w:r>
      <w:r w:rsidRPr="00B167F3">
        <w:rPr>
          <w:rFonts w:asciiTheme="majorHAnsi" w:hAnsiTheme="majorHAnsi" w:cstheme="majorHAnsi"/>
          <w:b/>
          <w:bCs/>
          <w:sz w:val="28"/>
          <w:szCs w:val="24"/>
        </w:rPr>
        <w:t>gents.</w:t>
      </w:r>
    </w:p>
    <w:p w14:paraId="14D1A579" w14:textId="77777777" w:rsidR="000D2299" w:rsidRPr="00B167F3" w:rsidRDefault="000D2299" w:rsidP="006513EB">
      <w:pPr>
        <w:rPr>
          <w:rFonts w:asciiTheme="majorHAnsi" w:hAnsiTheme="majorHAnsi" w:cstheme="majorHAnsi"/>
          <w:b/>
          <w:bCs/>
        </w:rPr>
      </w:pPr>
    </w:p>
    <w:p w14:paraId="62A55DA5" w14:textId="319DE58C" w:rsidR="003821AE" w:rsidRPr="00B167F3" w:rsidRDefault="00E05412" w:rsidP="00E05412">
      <w:pPr>
        <w:jc w:val="center"/>
        <w:rPr>
          <w:rFonts w:asciiTheme="majorHAnsi" w:hAnsiTheme="majorHAnsi" w:cstheme="majorHAnsi"/>
        </w:rPr>
      </w:pPr>
      <w:r w:rsidRPr="00B167F3">
        <w:rPr>
          <w:rFonts w:asciiTheme="majorHAnsi" w:hAnsiTheme="majorHAnsi" w:cstheme="majorHAnsi"/>
          <w:noProof/>
        </w:rPr>
        <w:drawing>
          <wp:inline distT="0" distB="0" distL="0" distR="0" wp14:anchorId="059A405F" wp14:editId="2F9BB82A">
            <wp:extent cx="1777764" cy="1777764"/>
            <wp:effectExtent l="0" t="0" r="0" b="0"/>
            <wp:docPr id="13199465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46529" name="Image 13199465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046" cy="179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A771" w14:textId="77777777" w:rsidR="00AD7D2B" w:rsidRPr="00B167F3" w:rsidRDefault="00AD7D2B">
      <w:pPr>
        <w:tabs>
          <w:tab w:val="clear" w:pos="4536"/>
          <w:tab w:val="clear" w:pos="9072"/>
        </w:tabs>
        <w:spacing w:after="160" w:line="259" w:lineRule="auto"/>
        <w:rPr>
          <w:rFonts w:asciiTheme="majorHAnsi" w:hAnsiTheme="majorHAnsi" w:cstheme="majorHAnsi"/>
          <w:color w:val="833C0B" w:themeColor="accent2" w:themeShade="80"/>
          <w:sz w:val="48"/>
          <w:szCs w:val="48"/>
        </w:rPr>
      </w:pPr>
      <w:r w:rsidRPr="00B167F3">
        <w:rPr>
          <w:rFonts w:asciiTheme="majorHAnsi" w:hAnsiTheme="majorHAnsi" w:cstheme="majorHAnsi"/>
          <w:color w:val="833C0B" w:themeColor="accent2" w:themeShade="80"/>
          <w:sz w:val="48"/>
          <w:szCs w:val="48"/>
        </w:rPr>
        <w:br w:type="page"/>
      </w:r>
    </w:p>
    <w:p w14:paraId="33143DB0" w14:textId="77777777" w:rsidR="00D05A5B" w:rsidRDefault="003821AE" w:rsidP="00D05A5B">
      <w:pPr>
        <w:shd w:val="clear" w:color="auto" w:fill="F2F2F2" w:themeFill="background1" w:themeFillShade="F2"/>
        <w:jc w:val="center"/>
        <w:rPr>
          <w:rFonts w:asciiTheme="majorHAnsi" w:hAnsiTheme="majorHAnsi" w:cstheme="majorHAnsi"/>
          <w:color w:val="833C0B" w:themeColor="accent2" w:themeShade="80"/>
          <w:sz w:val="48"/>
          <w:szCs w:val="48"/>
        </w:rPr>
      </w:pPr>
      <w:r w:rsidRPr="00B167F3">
        <w:rPr>
          <w:rFonts w:asciiTheme="majorHAnsi" w:hAnsiTheme="majorHAnsi" w:cstheme="majorHAnsi"/>
          <w:color w:val="833C0B" w:themeColor="accent2" w:themeShade="80"/>
          <w:sz w:val="48"/>
          <w:szCs w:val="48"/>
        </w:rPr>
        <w:lastRenderedPageBreak/>
        <w:t xml:space="preserve">FICHE MÉTHODE : </w:t>
      </w:r>
      <w:r w:rsidR="00335349" w:rsidRPr="00B167F3">
        <w:rPr>
          <w:rFonts w:asciiTheme="majorHAnsi" w:hAnsiTheme="majorHAnsi" w:cstheme="majorHAnsi"/>
          <w:color w:val="833C0B" w:themeColor="accent2" w:themeShade="80"/>
          <w:sz w:val="48"/>
          <w:szCs w:val="48"/>
        </w:rPr>
        <w:t>r</w:t>
      </w:r>
      <w:r w:rsidRPr="00B167F3">
        <w:rPr>
          <w:rFonts w:asciiTheme="majorHAnsi" w:hAnsiTheme="majorHAnsi" w:cstheme="majorHAnsi"/>
          <w:color w:val="833C0B" w:themeColor="accent2" w:themeShade="80"/>
          <w:sz w:val="48"/>
          <w:szCs w:val="48"/>
        </w:rPr>
        <w:t>éussir son "</w:t>
      </w:r>
      <w:r w:rsidR="000B7655" w:rsidRPr="00B167F3">
        <w:rPr>
          <w:rFonts w:asciiTheme="majorHAnsi" w:hAnsiTheme="majorHAnsi" w:cstheme="majorHAnsi"/>
          <w:color w:val="833C0B" w:themeColor="accent2" w:themeShade="80"/>
          <w:sz w:val="48"/>
          <w:szCs w:val="48"/>
        </w:rPr>
        <w:t>p</w:t>
      </w:r>
      <w:r w:rsidRPr="00B167F3">
        <w:rPr>
          <w:rFonts w:asciiTheme="majorHAnsi" w:hAnsiTheme="majorHAnsi" w:cstheme="majorHAnsi"/>
          <w:color w:val="833C0B" w:themeColor="accent2" w:themeShade="80"/>
          <w:sz w:val="48"/>
          <w:szCs w:val="48"/>
        </w:rPr>
        <w:t xml:space="preserve">itch </w:t>
      </w:r>
      <w:r w:rsidR="000B7655" w:rsidRPr="00B167F3">
        <w:rPr>
          <w:rFonts w:asciiTheme="majorHAnsi" w:hAnsiTheme="majorHAnsi" w:cstheme="majorHAnsi"/>
          <w:color w:val="833C0B" w:themeColor="accent2" w:themeShade="80"/>
          <w:sz w:val="48"/>
          <w:szCs w:val="48"/>
        </w:rPr>
        <w:t>f</w:t>
      </w:r>
      <w:r w:rsidRPr="00B167F3">
        <w:rPr>
          <w:rFonts w:asciiTheme="majorHAnsi" w:hAnsiTheme="majorHAnsi" w:cstheme="majorHAnsi"/>
          <w:color w:val="833C0B" w:themeColor="accent2" w:themeShade="80"/>
          <w:sz w:val="48"/>
          <w:szCs w:val="48"/>
        </w:rPr>
        <w:t>inal"</w:t>
      </w:r>
    </w:p>
    <w:p w14:paraId="67699FC8" w14:textId="0B2B7B4F" w:rsidR="00D05A5B" w:rsidRPr="002706E8" w:rsidRDefault="003821AE" w:rsidP="002706E8">
      <w:pPr>
        <w:shd w:val="clear" w:color="auto" w:fill="F2F2F2" w:themeFill="background1" w:themeFillShade="F2"/>
        <w:jc w:val="center"/>
        <w:rPr>
          <w:rFonts w:asciiTheme="majorHAnsi" w:hAnsiTheme="majorHAnsi" w:cstheme="majorHAnsi"/>
          <w:color w:val="833C0B" w:themeColor="accent2" w:themeShade="80"/>
          <w:sz w:val="36"/>
          <w:szCs w:val="36"/>
        </w:rPr>
      </w:pPr>
      <w:r w:rsidRPr="00D05A5B">
        <w:rPr>
          <w:rFonts w:asciiTheme="majorHAnsi" w:hAnsiTheme="majorHAnsi" w:cstheme="majorHAnsi"/>
          <w:color w:val="833C0B" w:themeColor="accent2" w:themeShade="80"/>
          <w:sz w:val="36"/>
          <w:szCs w:val="36"/>
        </w:rPr>
        <w:t>(60 secondes chrono !)</w:t>
      </w:r>
    </w:p>
    <w:p w14:paraId="0A3DAC9E" w14:textId="77777777" w:rsidR="00D05A5B" w:rsidRDefault="00D05A5B" w:rsidP="00D05A5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7223"/>
      </w:tblGrid>
      <w:tr w:rsidR="00D05A5B" w14:paraId="410E4DBC" w14:textId="77777777" w:rsidTr="00D05A5B">
        <w:tc>
          <w:tcPr>
            <w:tcW w:w="2405" w:type="dxa"/>
          </w:tcPr>
          <w:p w14:paraId="6852633A" w14:textId="11ED25E6" w:rsidR="00D05A5B" w:rsidRDefault="00D05A5B" w:rsidP="00335349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1B1C1D"/>
                <w:sz w:val="28"/>
                <w:szCs w:val="24"/>
              </w:rPr>
            </w:pPr>
            <w:r w:rsidRPr="00B167F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52705CD9" wp14:editId="452D8DB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635</wp:posOffset>
                  </wp:positionV>
                  <wp:extent cx="1394460" cy="1394460"/>
                  <wp:effectExtent l="0" t="0" r="0" b="0"/>
                  <wp:wrapSquare wrapText="bothSides"/>
                  <wp:docPr id="11845729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57293" name="Image 11845729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3" w:type="dxa"/>
          </w:tcPr>
          <w:p w14:paraId="3C1E9A03" w14:textId="1F54CFAF" w:rsidR="00D05A5B" w:rsidRPr="00B167F3" w:rsidRDefault="00D05A5B" w:rsidP="00D05A5B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1B1C1D"/>
                <w:sz w:val="28"/>
                <w:szCs w:val="24"/>
              </w:rPr>
            </w:pPr>
            <w:r w:rsidRPr="00D05A5B">
              <w:rPr>
                <w:rFonts w:asciiTheme="majorHAnsi" w:hAnsiTheme="majorHAnsi" w:cstheme="majorHAnsi"/>
                <w:b/>
                <w:bCs/>
                <w:color w:val="1B1C1D"/>
                <w:sz w:val="28"/>
                <w:szCs w:val="24"/>
              </w:rPr>
              <w:t>Objectif de la mission</w:t>
            </w:r>
            <w:r w:rsidRPr="00B167F3">
              <w:rPr>
                <w:rFonts w:asciiTheme="majorHAnsi" w:hAnsiTheme="majorHAnsi" w:cstheme="majorHAnsi"/>
                <w:color w:val="1B1C1D"/>
                <w:sz w:val="28"/>
                <w:szCs w:val="24"/>
              </w:rPr>
              <w:t xml:space="preserve"> : </w:t>
            </w:r>
            <w:r w:rsidRPr="00D05A5B">
              <w:rPr>
                <w:rFonts w:ascii="Aptos" w:hAnsi="Aptos" w:cstheme="majorHAnsi"/>
                <w:b/>
                <w:bCs/>
                <w:color w:val="1B1C1D"/>
                <w:sz w:val="28"/>
                <w:szCs w:val="24"/>
              </w:rPr>
              <w:t>obtenir un rendez-vous</w:t>
            </w:r>
          </w:p>
          <w:p w14:paraId="7D074C1D" w14:textId="7C2B2C70" w:rsidR="00D05A5B" w:rsidRPr="00D05A5B" w:rsidRDefault="00D05A5B" w:rsidP="00D05A5B">
            <w:pPr>
              <w:spacing w:before="100" w:beforeAutospacing="1" w:after="100" w:afterAutospacing="1"/>
              <w:jc w:val="both"/>
              <w:rPr>
                <w:rFonts w:ascii="Aptos" w:hAnsi="Aptos" w:cstheme="majorHAnsi"/>
                <w:b/>
                <w:bCs/>
                <w:color w:val="1B1C1D"/>
                <w:sz w:val="28"/>
                <w:szCs w:val="24"/>
              </w:rPr>
            </w:pPr>
            <w:r w:rsidRPr="00D05A5B">
              <w:rPr>
                <w:rFonts w:asciiTheme="majorHAnsi" w:hAnsiTheme="majorHAnsi" w:cstheme="majorHAnsi"/>
                <w:b/>
                <w:bCs/>
                <w:color w:val="1B1C1D"/>
                <w:sz w:val="28"/>
                <w:szCs w:val="24"/>
              </w:rPr>
              <w:t xml:space="preserve">Votre contrainte : </w:t>
            </w:r>
            <w:r w:rsidRPr="00D05A5B">
              <w:rPr>
                <w:rFonts w:ascii="Aptos" w:hAnsi="Aptos" w:cstheme="majorHAnsi"/>
                <w:b/>
                <w:bCs/>
                <w:color w:val="1B1C1D"/>
                <w:sz w:val="28"/>
                <w:szCs w:val="24"/>
              </w:rPr>
              <w:t>60 secondes maximum</w:t>
            </w:r>
          </w:p>
          <w:p w14:paraId="3BB59B29" w14:textId="43F578A6" w:rsidR="00D05A5B" w:rsidRDefault="00D05A5B" w:rsidP="00D05A5B">
            <w:pPr>
              <w:spacing w:before="100" w:beforeAutospacing="1"/>
              <w:jc w:val="both"/>
              <w:rPr>
                <w:rFonts w:asciiTheme="majorHAnsi" w:hAnsiTheme="majorHAnsi" w:cstheme="majorHAnsi"/>
                <w:color w:val="1B1C1D"/>
                <w:sz w:val="28"/>
                <w:szCs w:val="24"/>
              </w:rPr>
            </w:pPr>
            <w:r w:rsidRPr="00D05A5B">
              <w:rPr>
                <w:rFonts w:asciiTheme="majorHAnsi" w:hAnsiTheme="majorHAnsi" w:cstheme="majorHAnsi"/>
                <w:color w:val="1B1C1D"/>
              </w:rPr>
              <w:t xml:space="preserve">Vous n'avez pas le temps de tout dire. Vous devez être percutant, clair et donner envie d'en savoir plus. Votre pitch n'est pas un résumé de votre produit, c'est une </w:t>
            </w:r>
            <w:r w:rsidRPr="00D05A5B">
              <w:rPr>
                <w:rFonts w:asciiTheme="majorHAnsi" w:hAnsiTheme="majorHAnsi" w:cstheme="majorHAnsi"/>
                <w:b/>
                <w:bCs/>
                <w:color w:val="1B1C1D"/>
                <w:bdr w:val="none" w:sz="0" w:space="0" w:color="auto" w:frame="1"/>
              </w:rPr>
              <w:t>accroche</w:t>
            </w:r>
            <w:r w:rsidRPr="00D05A5B">
              <w:rPr>
                <w:rFonts w:asciiTheme="majorHAnsi" w:hAnsiTheme="majorHAnsi" w:cstheme="majorHAnsi"/>
                <w:color w:val="1B1C1D"/>
              </w:rPr>
              <w:t xml:space="preserve"> pour déclencher une action (le rendez-vous).</w:t>
            </w:r>
          </w:p>
        </w:tc>
      </w:tr>
    </w:tbl>
    <w:p w14:paraId="4B825BF9" w14:textId="77777777" w:rsidR="003821AE" w:rsidRPr="00B167F3" w:rsidRDefault="003821AE" w:rsidP="00D05A5B">
      <w:pPr>
        <w:rPr>
          <w:b/>
          <w:bCs/>
          <w:sz w:val="27"/>
          <w:szCs w:val="27"/>
        </w:rPr>
      </w:pPr>
    </w:p>
    <w:p w14:paraId="630F35ED" w14:textId="3EB264C9" w:rsidR="003821AE" w:rsidRPr="00B167F3" w:rsidRDefault="003821AE" w:rsidP="00335349">
      <w:pPr>
        <w:widowControl w:val="0"/>
        <w:tabs>
          <w:tab w:val="clear" w:pos="4536"/>
          <w:tab w:val="clear" w:pos="9072"/>
          <w:tab w:val="left" w:pos="9529"/>
        </w:tabs>
        <w:autoSpaceDE w:val="0"/>
        <w:autoSpaceDN w:val="0"/>
        <w:ind w:left="141"/>
        <w:jc w:val="both"/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</w:pP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 xml:space="preserve">Étape 1 : </w:t>
      </w:r>
      <w:r w:rsidR="00335349"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d</w:t>
      </w: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éfinir l'angle d'attaque (grâce à votre stratégie)</w:t>
      </w:r>
    </w:p>
    <w:p w14:paraId="5994A71A" w14:textId="63467B08" w:rsidR="003821AE" w:rsidRPr="00B167F3" w:rsidRDefault="003821AE" w:rsidP="00D05A5B">
      <w:pPr>
        <w:tabs>
          <w:tab w:val="left" w:pos="142"/>
        </w:tabs>
        <w:spacing w:before="100" w:beforeAutospacing="1"/>
        <w:ind w:left="142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color w:val="1B1C1D"/>
          <w:szCs w:val="24"/>
        </w:rPr>
        <w:t xml:space="preserve">Avant d'écrire, regardez votre </w:t>
      </w: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 xml:space="preserve">Stratégie </w:t>
      </w:r>
      <w:r w:rsidR="00295176"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m</w:t>
      </w: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 xml:space="preserve">arketing (l’ensemble des </w:t>
      </w:r>
      <w:r w:rsidR="00295176"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m</w:t>
      </w: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issions)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. C'est elle qui donne le </w:t>
      </w: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ton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et </w:t>
      </w: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l'angle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de votre pitch.</w:t>
      </w:r>
    </w:p>
    <w:p w14:paraId="36DB80C4" w14:textId="649E042B" w:rsidR="003821AE" w:rsidRPr="00B167F3" w:rsidRDefault="003821AE" w:rsidP="002706E8">
      <w:pPr>
        <w:numPr>
          <w:ilvl w:val="0"/>
          <w:numId w:val="12"/>
        </w:numPr>
        <w:tabs>
          <w:tab w:val="clear" w:pos="720"/>
          <w:tab w:val="clear" w:pos="4536"/>
          <w:tab w:val="clear" w:pos="9072"/>
          <w:tab w:val="num" w:pos="567"/>
        </w:tabs>
        <w:spacing w:before="100" w:beforeAutospacing="1"/>
        <w:ind w:left="851" w:hanging="567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Question à se poser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335349" w:rsidRPr="00B167F3">
        <w:rPr>
          <w:rFonts w:asciiTheme="majorHAnsi" w:hAnsiTheme="majorHAnsi" w:cstheme="majorHAnsi"/>
          <w:color w:val="1B1C1D"/>
          <w:szCs w:val="24"/>
        </w:rPr>
        <w:t>q</w:t>
      </w:r>
      <w:r w:rsidRPr="00B167F3">
        <w:rPr>
          <w:rFonts w:asciiTheme="majorHAnsi" w:hAnsiTheme="majorHAnsi" w:cstheme="majorHAnsi"/>
          <w:color w:val="1B1C1D"/>
          <w:szCs w:val="24"/>
        </w:rPr>
        <w:t>uelle est l'image que je veux renvoyer en 60 secondes ?</w:t>
      </w:r>
    </w:p>
    <w:p w14:paraId="1DE79D65" w14:textId="055DE34A" w:rsidR="003821AE" w:rsidRPr="002706E8" w:rsidRDefault="003821AE" w:rsidP="002706E8">
      <w:pPr>
        <w:tabs>
          <w:tab w:val="clear" w:pos="4536"/>
          <w:tab w:val="clear" w:pos="9072"/>
        </w:tabs>
        <w:spacing w:before="60"/>
        <w:ind w:left="284"/>
        <w:jc w:val="both"/>
        <w:rPr>
          <w:rFonts w:asciiTheme="majorHAnsi" w:hAnsiTheme="majorHAnsi" w:cstheme="majorHAnsi"/>
          <w:color w:val="2F5496" w:themeColor="accent1" w:themeShade="BF"/>
          <w:szCs w:val="24"/>
        </w:rPr>
      </w:pPr>
      <w:r w:rsidRPr="002706E8">
        <w:rPr>
          <w:rFonts w:asciiTheme="majorHAnsi" w:hAnsiTheme="majorHAnsi" w:cstheme="majorHAnsi"/>
          <w:color w:val="2F5496" w:themeColor="accent1" w:themeShade="BF"/>
          <w:szCs w:val="24"/>
        </w:rPr>
        <w:t xml:space="preserve">Exemple : </w:t>
      </w:r>
      <w:r w:rsidR="00335349" w:rsidRPr="002706E8">
        <w:rPr>
          <w:rFonts w:asciiTheme="majorHAnsi" w:hAnsiTheme="majorHAnsi" w:cstheme="majorHAnsi"/>
          <w:color w:val="2F5496" w:themeColor="accent1" w:themeShade="BF"/>
          <w:szCs w:val="24"/>
        </w:rPr>
        <w:t>s</w:t>
      </w:r>
      <w:r w:rsidRPr="002706E8">
        <w:rPr>
          <w:rFonts w:asciiTheme="majorHAnsi" w:hAnsiTheme="majorHAnsi" w:cstheme="majorHAnsi"/>
          <w:color w:val="2F5496" w:themeColor="accent1" w:themeShade="BF"/>
          <w:szCs w:val="24"/>
        </w:rPr>
        <w:t>i votre stratégie est "l'innovation", votre pitch doit sonner moderne et unique. Si c'est "le meilleur prix", il doit être direct et axé sur l'économie.</w:t>
      </w:r>
    </w:p>
    <w:p w14:paraId="5D9948A5" w14:textId="77777777" w:rsidR="00D05A5B" w:rsidRPr="00B167F3" w:rsidRDefault="00D05A5B" w:rsidP="00D05A5B">
      <w:pPr>
        <w:tabs>
          <w:tab w:val="clear" w:pos="4536"/>
          <w:tab w:val="clear" w:pos="9072"/>
        </w:tabs>
        <w:spacing w:before="100" w:beforeAutospacing="1"/>
        <w:jc w:val="both"/>
        <w:rPr>
          <w:rFonts w:asciiTheme="majorHAnsi" w:hAnsiTheme="majorHAnsi" w:cstheme="majorHAnsi"/>
          <w:color w:val="1B1C1D"/>
          <w:szCs w:val="24"/>
        </w:rPr>
      </w:pPr>
    </w:p>
    <w:p w14:paraId="598DFC63" w14:textId="4C1AF411" w:rsidR="003821AE" w:rsidRPr="00B167F3" w:rsidRDefault="003821AE" w:rsidP="00904941">
      <w:pPr>
        <w:widowControl w:val="0"/>
        <w:tabs>
          <w:tab w:val="clear" w:pos="4536"/>
          <w:tab w:val="clear" w:pos="9072"/>
          <w:tab w:val="left" w:pos="9529"/>
        </w:tabs>
        <w:autoSpaceDE w:val="0"/>
        <w:autoSpaceDN w:val="0"/>
        <w:ind w:left="141"/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</w:pP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 xml:space="preserve">Étape 2 : </w:t>
      </w:r>
      <w:r w:rsidR="00335349"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s</w:t>
      </w: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 xml:space="preserve">tructurer le </w:t>
      </w:r>
      <w:r w:rsidR="00335349" w:rsidRPr="00B167F3">
        <w:rPr>
          <w:rFonts w:asciiTheme="majorHAnsi" w:eastAsia="Calibri Light" w:hAnsiTheme="majorHAnsi" w:cstheme="majorHAnsi"/>
          <w:i/>
          <w:iCs/>
          <w:color w:val="833B0A"/>
          <w:sz w:val="36"/>
          <w:shd w:val="clear" w:color="auto" w:fill="F1F1F1"/>
          <w:lang w:eastAsia="en-US"/>
          <w14:ligatures w14:val="none"/>
        </w:rPr>
        <w:t>p</w:t>
      </w:r>
      <w:r w:rsidRPr="00B167F3">
        <w:rPr>
          <w:rFonts w:asciiTheme="majorHAnsi" w:eastAsia="Calibri Light" w:hAnsiTheme="majorHAnsi" w:cstheme="majorHAnsi"/>
          <w:i/>
          <w:iCs/>
          <w:color w:val="833B0A"/>
          <w:sz w:val="36"/>
          <w:shd w:val="clear" w:color="auto" w:fill="F1F1F1"/>
          <w:lang w:eastAsia="en-US"/>
          <w14:ligatures w14:val="none"/>
        </w:rPr>
        <w:t>itch</w:t>
      </w: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 xml:space="preserve"> (</w:t>
      </w:r>
      <w:r w:rsidR="00335349"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l</w:t>
      </w: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a méthode A.I.D.A. adaptée)</w:t>
      </w:r>
    </w:p>
    <w:p w14:paraId="371853DB" w14:textId="77777777" w:rsidR="003821AE" w:rsidRPr="00B167F3" w:rsidRDefault="003821AE" w:rsidP="00C03260">
      <w:pPr>
        <w:spacing w:before="100" w:beforeAutospacing="1" w:after="120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color w:val="1B1C1D"/>
          <w:szCs w:val="24"/>
        </w:rPr>
        <w:t>Un bon pitch suit une structure logique. Voici comment utiliser vos éléments de jeu pour la remplir.</w:t>
      </w:r>
    </w:p>
    <w:p w14:paraId="3B55D5FF" w14:textId="49C90B2A" w:rsidR="003821AE" w:rsidRPr="00C03260" w:rsidRDefault="003821AE" w:rsidP="00335349">
      <w:pPr>
        <w:spacing w:before="100" w:beforeAutospacing="1" w:after="120"/>
        <w:jc w:val="both"/>
        <w:outlineLvl w:val="3"/>
        <w:rPr>
          <w:rFonts w:asciiTheme="majorHAnsi" w:hAnsiTheme="majorHAnsi" w:cstheme="majorHAnsi"/>
          <w:b/>
          <w:bCs/>
          <w:color w:val="1B1C1D"/>
          <w:sz w:val="28"/>
          <w:szCs w:val="28"/>
        </w:rPr>
      </w:pPr>
      <w:r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1. L'</w:t>
      </w:r>
      <w:r w:rsidR="00295176"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a</w:t>
      </w:r>
      <w:r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ccroche (A - Attention) | 10 secondes</w:t>
      </w:r>
    </w:p>
    <w:p w14:paraId="66FF5E84" w14:textId="59C94143" w:rsidR="003821AE" w:rsidRPr="00B167F3" w:rsidRDefault="003821AE" w:rsidP="00C03260">
      <w:pPr>
        <w:numPr>
          <w:ilvl w:val="0"/>
          <w:numId w:val="13"/>
        </w:numPr>
        <w:tabs>
          <w:tab w:val="clear" w:pos="4536"/>
          <w:tab w:val="clear" w:pos="9072"/>
        </w:tabs>
        <w:ind w:left="851" w:hanging="567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Objectif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295176" w:rsidRPr="00B167F3">
        <w:rPr>
          <w:rFonts w:asciiTheme="majorHAnsi" w:hAnsiTheme="majorHAnsi" w:cstheme="majorHAnsi"/>
          <w:color w:val="1B1C1D"/>
          <w:szCs w:val="24"/>
        </w:rPr>
        <w:t>c</w:t>
      </w:r>
      <w:r w:rsidRPr="00B167F3">
        <w:rPr>
          <w:rFonts w:asciiTheme="majorHAnsi" w:hAnsiTheme="majorHAnsi" w:cstheme="majorHAnsi"/>
          <w:color w:val="1B1C1D"/>
          <w:szCs w:val="24"/>
        </w:rPr>
        <w:t>apter l'intérêt de l'acheteur. Il doit lever les yeux de son téléphone.</w:t>
      </w:r>
    </w:p>
    <w:p w14:paraId="5B9B1153" w14:textId="1F98DB22" w:rsidR="003821AE" w:rsidRPr="00C03260" w:rsidRDefault="003821AE" w:rsidP="003477D9">
      <w:pPr>
        <w:numPr>
          <w:ilvl w:val="0"/>
          <w:numId w:val="13"/>
        </w:numPr>
        <w:tabs>
          <w:tab w:val="clear" w:pos="4536"/>
          <w:tab w:val="clear" w:pos="9072"/>
        </w:tabs>
        <w:spacing w:before="100" w:beforeAutospacing="1"/>
        <w:ind w:left="851" w:hanging="567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Comment faire ?</w:t>
      </w:r>
      <w:r w:rsidR="00C03260">
        <w:rPr>
          <w:rFonts w:asciiTheme="majorHAnsi" w:hAnsiTheme="majorHAnsi" w:cstheme="majorHAnsi"/>
          <w:color w:val="1B1C1D"/>
          <w:szCs w:val="24"/>
        </w:rPr>
        <w:br/>
      </w:r>
      <w:r w:rsidRPr="00C03260">
        <w:rPr>
          <w:rFonts w:asciiTheme="majorHAnsi" w:hAnsiTheme="majorHAnsi" w:cstheme="majorHAnsi"/>
          <w:color w:val="1B1C1D"/>
          <w:szCs w:val="24"/>
        </w:rPr>
        <w:t>Commence</w:t>
      </w:r>
      <w:r w:rsidR="003477D9">
        <w:rPr>
          <w:rFonts w:asciiTheme="majorHAnsi" w:hAnsiTheme="majorHAnsi" w:cstheme="majorHAnsi"/>
          <w:color w:val="1B1C1D"/>
          <w:szCs w:val="24"/>
        </w:rPr>
        <w:t>r</w:t>
      </w:r>
      <w:r w:rsidRPr="00C03260">
        <w:rPr>
          <w:rFonts w:asciiTheme="majorHAnsi" w:hAnsiTheme="majorHAnsi" w:cstheme="majorHAnsi"/>
          <w:color w:val="1B1C1D"/>
          <w:szCs w:val="24"/>
        </w:rPr>
        <w:t xml:space="preserve"> par une question qui interpelle ou une affirmation surprenante liée à son secteur.</w:t>
      </w:r>
    </w:p>
    <w:p w14:paraId="66F47FAE" w14:textId="77777777" w:rsidR="003821AE" w:rsidRPr="00B167F3" w:rsidRDefault="003821AE" w:rsidP="003477D9">
      <w:pPr>
        <w:numPr>
          <w:ilvl w:val="0"/>
          <w:numId w:val="13"/>
        </w:numPr>
        <w:tabs>
          <w:tab w:val="clear" w:pos="4536"/>
          <w:tab w:val="clear" w:pos="9072"/>
        </w:tabs>
        <w:ind w:left="851" w:hanging="567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Où trouver l'info ?</w:t>
      </w:r>
    </w:p>
    <w:p w14:paraId="4CD330F1" w14:textId="61B6783E" w:rsidR="003821AE" w:rsidRPr="003477D9" w:rsidRDefault="003821AE" w:rsidP="003477D9">
      <w:pPr>
        <w:numPr>
          <w:ilvl w:val="2"/>
          <w:numId w:val="26"/>
        </w:numPr>
        <w:tabs>
          <w:tab w:val="clear" w:pos="4536"/>
          <w:tab w:val="clear" w:pos="9072"/>
        </w:tabs>
        <w:ind w:left="1134"/>
        <w:jc w:val="both"/>
        <w:rPr>
          <w:rFonts w:asciiTheme="majorHAnsi" w:hAnsiTheme="majorHAnsi" w:cstheme="majorHAnsi"/>
          <w:color w:val="1B1C1D"/>
          <w:sz w:val="22"/>
        </w:rPr>
      </w:pPr>
      <w:r w:rsidRPr="003477D9">
        <w:rPr>
          <w:rFonts w:asciiTheme="majorHAnsi" w:hAnsiTheme="majorHAnsi" w:cstheme="majorHAnsi"/>
          <w:color w:val="1B1C1D"/>
          <w:sz w:val="22"/>
        </w:rPr>
        <w:t>Utilise</w:t>
      </w:r>
      <w:r w:rsidR="003477D9" w:rsidRPr="003477D9">
        <w:rPr>
          <w:rFonts w:asciiTheme="majorHAnsi" w:hAnsiTheme="majorHAnsi" w:cstheme="majorHAnsi"/>
          <w:color w:val="1B1C1D"/>
          <w:sz w:val="22"/>
        </w:rPr>
        <w:t>r</w:t>
      </w:r>
      <w:r w:rsidRPr="003477D9">
        <w:rPr>
          <w:rFonts w:asciiTheme="majorHAnsi" w:hAnsiTheme="majorHAnsi" w:cstheme="majorHAnsi"/>
          <w:color w:val="1B1C1D"/>
          <w:sz w:val="22"/>
        </w:rPr>
        <w:t xml:space="preserve"> votre </w:t>
      </w:r>
      <w:r w:rsidR="00250A2F" w:rsidRPr="003477D9">
        <w:rPr>
          <w:rFonts w:asciiTheme="majorHAnsi" w:hAnsiTheme="majorHAnsi" w:cstheme="majorHAnsi"/>
          <w:b/>
          <w:bCs/>
          <w:color w:val="1B1C1D"/>
          <w:sz w:val="22"/>
          <w:bdr w:val="none" w:sz="0" w:space="0" w:color="auto" w:frame="1"/>
        </w:rPr>
        <w:t>s</w:t>
      </w:r>
      <w:r w:rsidRPr="003477D9">
        <w:rPr>
          <w:rFonts w:asciiTheme="majorHAnsi" w:hAnsiTheme="majorHAnsi" w:cstheme="majorHAnsi"/>
          <w:b/>
          <w:bCs/>
          <w:color w:val="1B1C1D"/>
          <w:sz w:val="22"/>
          <w:bdr w:val="none" w:sz="0" w:space="0" w:color="auto" w:frame="1"/>
        </w:rPr>
        <w:t>logan</w:t>
      </w:r>
      <w:r w:rsidRPr="003477D9">
        <w:rPr>
          <w:rFonts w:asciiTheme="majorHAnsi" w:hAnsiTheme="majorHAnsi" w:cstheme="majorHAnsi"/>
          <w:color w:val="1B1C1D"/>
          <w:sz w:val="22"/>
        </w:rPr>
        <w:t xml:space="preserve"> s'il est percutant.</w:t>
      </w:r>
    </w:p>
    <w:p w14:paraId="5D097B9E" w14:textId="336E010B" w:rsidR="003821AE" w:rsidRPr="003477D9" w:rsidRDefault="003821AE" w:rsidP="003477D9">
      <w:pPr>
        <w:numPr>
          <w:ilvl w:val="2"/>
          <w:numId w:val="26"/>
        </w:numPr>
        <w:tabs>
          <w:tab w:val="clear" w:pos="4536"/>
          <w:tab w:val="clear" w:pos="9072"/>
        </w:tabs>
        <w:ind w:left="1134"/>
        <w:jc w:val="both"/>
        <w:rPr>
          <w:rFonts w:asciiTheme="majorHAnsi" w:hAnsiTheme="majorHAnsi" w:cstheme="majorHAnsi"/>
          <w:color w:val="1B1C1D"/>
          <w:sz w:val="22"/>
        </w:rPr>
      </w:pPr>
      <w:r w:rsidRPr="003477D9">
        <w:rPr>
          <w:rFonts w:asciiTheme="majorHAnsi" w:hAnsiTheme="majorHAnsi" w:cstheme="majorHAnsi"/>
          <w:color w:val="1B1C1D"/>
          <w:sz w:val="22"/>
        </w:rPr>
        <w:t>Utilise</w:t>
      </w:r>
      <w:r w:rsidR="003477D9" w:rsidRPr="003477D9">
        <w:rPr>
          <w:rFonts w:asciiTheme="majorHAnsi" w:hAnsiTheme="majorHAnsi" w:cstheme="majorHAnsi"/>
          <w:color w:val="1B1C1D"/>
          <w:sz w:val="22"/>
        </w:rPr>
        <w:t>r</w:t>
      </w:r>
      <w:r w:rsidRPr="003477D9">
        <w:rPr>
          <w:rFonts w:asciiTheme="majorHAnsi" w:hAnsiTheme="majorHAnsi" w:cstheme="majorHAnsi"/>
          <w:color w:val="1B1C1D"/>
          <w:sz w:val="22"/>
        </w:rPr>
        <w:t xml:space="preserve"> l'argument principal de votre </w:t>
      </w:r>
      <w:r w:rsidR="00250A2F" w:rsidRPr="003477D9">
        <w:rPr>
          <w:rFonts w:asciiTheme="majorHAnsi" w:hAnsiTheme="majorHAnsi" w:cstheme="majorHAnsi"/>
          <w:b/>
          <w:bCs/>
          <w:color w:val="1B1C1D"/>
          <w:sz w:val="22"/>
          <w:bdr w:val="none" w:sz="0" w:space="0" w:color="auto" w:frame="1"/>
        </w:rPr>
        <w:t>a</w:t>
      </w:r>
      <w:r w:rsidRPr="003477D9">
        <w:rPr>
          <w:rFonts w:asciiTheme="majorHAnsi" w:hAnsiTheme="majorHAnsi" w:cstheme="majorHAnsi"/>
          <w:b/>
          <w:bCs/>
          <w:color w:val="1B1C1D"/>
          <w:sz w:val="22"/>
          <w:bdr w:val="none" w:sz="0" w:space="0" w:color="auto" w:frame="1"/>
        </w:rPr>
        <w:t>rgumentaire de vente</w:t>
      </w:r>
      <w:r w:rsidRPr="003477D9">
        <w:rPr>
          <w:rFonts w:asciiTheme="majorHAnsi" w:hAnsiTheme="majorHAnsi" w:cstheme="majorHAnsi"/>
          <w:color w:val="1B1C1D"/>
          <w:sz w:val="22"/>
        </w:rPr>
        <w:t>.</w:t>
      </w:r>
    </w:p>
    <w:p w14:paraId="4FD85615" w14:textId="6A4841F2" w:rsidR="003821AE" w:rsidRPr="00C03260" w:rsidRDefault="003821AE" w:rsidP="002706E8">
      <w:pPr>
        <w:tabs>
          <w:tab w:val="clear" w:pos="4536"/>
          <w:tab w:val="clear" w:pos="9072"/>
        </w:tabs>
        <w:spacing w:before="60"/>
        <w:ind w:left="284"/>
        <w:jc w:val="both"/>
        <w:rPr>
          <w:rFonts w:asciiTheme="majorHAnsi" w:hAnsiTheme="majorHAnsi" w:cstheme="majorHAnsi"/>
          <w:color w:val="2F5496" w:themeColor="accent1" w:themeShade="BF"/>
          <w:szCs w:val="24"/>
        </w:rPr>
      </w:pPr>
      <w:r w:rsidRPr="00C03260">
        <w:rPr>
          <w:rFonts w:asciiTheme="majorHAnsi" w:hAnsiTheme="majorHAnsi" w:cstheme="majorHAnsi"/>
          <w:i/>
          <w:iCs/>
          <w:color w:val="2F5496" w:themeColor="accent1" w:themeShade="BF"/>
          <w:szCs w:val="24"/>
          <w:bdr w:val="none" w:sz="0" w:space="0" w:color="auto" w:frame="1"/>
        </w:rPr>
        <w:t>Exemple :</w:t>
      </w:r>
      <w:r w:rsidRPr="00C03260">
        <w:rPr>
          <w:rFonts w:asciiTheme="majorHAnsi" w:hAnsiTheme="majorHAnsi" w:cstheme="majorHAnsi"/>
          <w:color w:val="2F5496" w:themeColor="accent1" w:themeShade="BF"/>
          <w:szCs w:val="24"/>
        </w:rPr>
        <w:t xml:space="preserve"> "</w:t>
      </w:r>
      <w:r w:rsidR="00335349" w:rsidRPr="00C03260">
        <w:rPr>
          <w:rFonts w:asciiTheme="majorHAnsi" w:hAnsiTheme="majorHAnsi" w:cstheme="majorHAnsi"/>
          <w:color w:val="2F5496" w:themeColor="accent1" w:themeShade="BF"/>
          <w:szCs w:val="24"/>
        </w:rPr>
        <w:t>b</w:t>
      </w:r>
      <w:r w:rsidRPr="00C03260">
        <w:rPr>
          <w:rFonts w:asciiTheme="majorHAnsi" w:hAnsiTheme="majorHAnsi" w:cstheme="majorHAnsi"/>
          <w:color w:val="2F5496" w:themeColor="accent1" w:themeShade="BF"/>
          <w:szCs w:val="24"/>
        </w:rPr>
        <w:t>onjour [Nom de l'acheteur], saviez-vous que 70% des clients de votre secteur abandonnent leur achat à cause de [problème que votre produit résout] ?"</w:t>
      </w:r>
    </w:p>
    <w:p w14:paraId="396B3CDF" w14:textId="51EE45DA" w:rsidR="003821AE" w:rsidRPr="00C03260" w:rsidRDefault="003821AE" w:rsidP="00335349">
      <w:pPr>
        <w:spacing w:before="100" w:beforeAutospacing="1" w:after="120"/>
        <w:jc w:val="both"/>
        <w:outlineLvl w:val="3"/>
        <w:rPr>
          <w:rFonts w:asciiTheme="majorHAnsi" w:hAnsiTheme="majorHAnsi" w:cstheme="majorHAnsi"/>
          <w:b/>
          <w:bCs/>
          <w:color w:val="1B1C1D"/>
          <w:sz w:val="28"/>
          <w:szCs w:val="28"/>
        </w:rPr>
      </w:pPr>
      <w:r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2. L'</w:t>
      </w:r>
      <w:r w:rsidR="00250A2F"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i</w:t>
      </w:r>
      <w:r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ntérêt (I - Intérêt) | 20 secondes</w:t>
      </w:r>
    </w:p>
    <w:p w14:paraId="620AF74C" w14:textId="72BF9B6F" w:rsidR="003821AE" w:rsidRPr="00B167F3" w:rsidRDefault="003821AE" w:rsidP="002706E8">
      <w:pPr>
        <w:numPr>
          <w:ilvl w:val="0"/>
          <w:numId w:val="14"/>
        </w:numPr>
        <w:tabs>
          <w:tab w:val="clear" w:pos="720"/>
          <w:tab w:val="clear" w:pos="4536"/>
          <w:tab w:val="clear" w:pos="9072"/>
          <w:tab w:val="num" w:pos="709"/>
        </w:tabs>
        <w:ind w:left="851" w:hanging="425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Objectif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250A2F" w:rsidRPr="00B167F3">
        <w:rPr>
          <w:rFonts w:asciiTheme="majorHAnsi" w:hAnsiTheme="majorHAnsi" w:cstheme="majorHAnsi"/>
          <w:color w:val="1B1C1D"/>
          <w:szCs w:val="24"/>
        </w:rPr>
        <w:t>m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ontrer que vous comprenez son problème </w:t>
      </w:r>
      <w:proofErr w:type="spellStart"/>
      <w:r w:rsidRPr="00B167F3">
        <w:rPr>
          <w:rFonts w:asciiTheme="majorHAnsi" w:hAnsiTheme="majorHAnsi" w:cstheme="majorHAnsi"/>
          <w:color w:val="1B1C1D"/>
          <w:szCs w:val="24"/>
        </w:rPr>
        <w:t>et</w:t>
      </w:r>
      <w:proofErr w:type="spellEnd"/>
      <w:r w:rsidRPr="00B167F3">
        <w:rPr>
          <w:rFonts w:asciiTheme="majorHAnsi" w:hAnsiTheme="majorHAnsi" w:cstheme="majorHAnsi"/>
          <w:color w:val="1B1C1D"/>
          <w:szCs w:val="24"/>
        </w:rPr>
        <w:t xml:space="preserve"> que vous avez la solution.</w:t>
      </w:r>
    </w:p>
    <w:p w14:paraId="6CD0AD52" w14:textId="054469CD" w:rsidR="003821AE" w:rsidRPr="003477D9" w:rsidRDefault="003821AE" w:rsidP="002706E8">
      <w:pPr>
        <w:numPr>
          <w:ilvl w:val="0"/>
          <w:numId w:val="14"/>
        </w:numPr>
        <w:tabs>
          <w:tab w:val="clear" w:pos="720"/>
          <w:tab w:val="clear" w:pos="4536"/>
          <w:tab w:val="clear" w:pos="9072"/>
          <w:tab w:val="num" w:pos="709"/>
        </w:tabs>
        <w:spacing w:before="100" w:beforeAutospacing="1"/>
        <w:ind w:left="851" w:hanging="425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Comment faire ?</w:t>
      </w:r>
      <w:r w:rsidR="003477D9">
        <w:rPr>
          <w:rFonts w:asciiTheme="majorHAnsi" w:hAnsiTheme="majorHAnsi" w:cstheme="majorHAnsi"/>
          <w:color w:val="1B1C1D"/>
          <w:szCs w:val="24"/>
        </w:rPr>
        <w:br/>
      </w:r>
      <w:r w:rsidRPr="003477D9">
        <w:rPr>
          <w:rFonts w:asciiTheme="majorHAnsi" w:hAnsiTheme="majorHAnsi" w:cstheme="majorHAnsi"/>
          <w:color w:val="1B1C1D"/>
          <w:szCs w:val="24"/>
        </w:rPr>
        <w:t>Décri</w:t>
      </w:r>
      <w:r w:rsidR="003477D9" w:rsidRPr="003477D9">
        <w:rPr>
          <w:rFonts w:asciiTheme="majorHAnsi" w:hAnsiTheme="majorHAnsi" w:cstheme="majorHAnsi"/>
          <w:color w:val="1B1C1D"/>
          <w:szCs w:val="24"/>
        </w:rPr>
        <w:t>re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très brièvement le problème (cf. votre accroche) et présente</w:t>
      </w:r>
      <w:r w:rsidR="003477D9" w:rsidRPr="003477D9">
        <w:rPr>
          <w:rFonts w:asciiTheme="majorHAnsi" w:hAnsiTheme="majorHAnsi" w:cstheme="majorHAnsi"/>
          <w:color w:val="1B1C1D"/>
          <w:szCs w:val="24"/>
        </w:rPr>
        <w:t>r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</w:t>
      </w:r>
      <w:r w:rsidR="003477D9" w:rsidRPr="003477D9">
        <w:rPr>
          <w:rFonts w:asciiTheme="majorHAnsi" w:hAnsiTheme="majorHAnsi" w:cstheme="majorHAnsi"/>
          <w:color w:val="1B1C1D"/>
          <w:szCs w:val="24"/>
        </w:rPr>
        <w:t>le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produit comme LA solution.</w:t>
      </w:r>
    </w:p>
    <w:p w14:paraId="4325E5EC" w14:textId="2C23BCC7" w:rsidR="003821AE" w:rsidRPr="003477D9" w:rsidRDefault="003821AE" w:rsidP="002706E8">
      <w:pPr>
        <w:numPr>
          <w:ilvl w:val="0"/>
          <w:numId w:val="13"/>
        </w:numPr>
        <w:tabs>
          <w:tab w:val="clear" w:pos="720"/>
          <w:tab w:val="clear" w:pos="4536"/>
          <w:tab w:val="clear" w:pos="9072"/>
          <w:tab w:val="num" w:pos="709"/>
        </w:tabs>
        <w:ind w:left="851" w:hanging="425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Où trouver l'info ?</w:t>
      </w:r>
      <w:r w:rsidR="003477D9">
        <w:rPr>
          <w:rFonts w:asciiTheme="majorHAnsi" w:hAnsiTheme="majorHAnsi" w:cstheme="majorHAnsi"/>
          <w:color w:val="1B1C1D"/>
          <w:szCs w:val="24"/>
        </w:rPr>
        <w:t xml:space="preserve"> 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C'est le cœur de votre </w:t>
      </w:r>
      <w:r w:rsidR="00250A2F" w:rsidRP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a</w:t>
      </w:r>
      <w:r w:rsidRP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rgumentaire de vente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. Ne </w:t>
      </w:r>
      <w:r w:rsidR="003477D9">
        <w:rPr>
          <w:rFonts w:asciiTheme="majorHAnsi" w:hAnsiTheme="majorHAnsi" w:cstheme="majorHAnsi"/>
          <w:color w:val="1B1C1D"/>
          <w:szCs w:val="24"/>
        </w:rPr>
        <w:t>pas donner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</w:t>
      </w:r>
      <w:r w:rsidRPr="003477D9">
        <w:rPr>
          <w:rFonts w:asciiTheme="majorHAnsi" w:hAnsiTheme="majorHAnsi" w:cstheme="majorHAnsi"/>
          <w:i/>
          <w:iCs/>
          <w:color w:val="1B1C1D"/>
          <w:szCs w:val="24"/>
          <w:bdr w:val="none" w:sz="0" w:space="0" w:color="auto" w:frame="1"/>
        </w:rPr>
        <w:t>tous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les arguments, juste le </w:t>
      </w:r>
      <w:r w:rsidRP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principal</w:t>
      </w:r>
      <w:r w:rsidRPr="003477D9">
        <w:rPr>
          <w:rFonts w:asciiTheme="majorHAnsi" w:hAnsiTheme="majorHAnsi" w:cstheme="majorHAnsi"/>
          <w:color w:val="1B1C1D"/>
          <w:szCs w:val="24"/>
        </w:rPr>
        <w:t>.</w:t>
      </w:r>
    </w:p>
    <w:p w14:paraId="317D42C2" w14:textId="31E2A37B" w:rsidR="003821AE" w:rsidRPr="003477D9" w:rsidRDefault="003821AE" w:rsidP="002706E8">
      <w:pPr>
        <w:tabs>
          <w:tab w:val="clear" w:pos="4536"/>
          <w:tab w:val="clear" w:pos="9072"/>
        </w:tabs>
        <w:spacing w:before="60"/>
        <w:jc w:val="both"/>
        <w:rPr>
          <w:rFonts w:asciiTheme="majorHAnsi" w:hAnsiTheme="majorHAnsi" w:cstheme="majorHAnsi"/>
          <w:color w:val="2F5496" w:themeColor="accent1" w:themeShade="BF"/>
          <w:szCs w:val="24"/>
        </w:rPr>
      </w:pPr>
      <w:r w:rsidRPr="003477D9">
        <w:rPr>
          <w:rFonts w:asciiTheme="majorHAnsi" w:hAnsiTheme="majorHAnsi" w:cstheme="majorHAnsi"/>
          <w:i/>
          <w:iCs/>
          <w:color w:val="2F5496" w:themeColor="accent1" w:themeShade="BF"/>
          <w:szCs w:val="24"/>
          <w:bdr w:val="none" w:sz="0" w:space="0" w:color="auto" w:frame="1"/>
        </w:rPr>
        <w:t>Exemple :</w:t>
      </w:r>
      <w:r w:rsidRPr="003477D9">
        <w:rPr>
          <w:rFonts w:asciiTheme="majorHAnsi" w:hAnsiTheme="majorHAnsi" w:cstheme="majorHAnsi"/>
          <w:color w:val="2F5496" w:themeColor="accent1" w:themeShade="BF"/>
          <w:szCs w:val="24"/>
        </w:rPr>
        <w:t xml:space="preserve"> "... Eh bien, nous avons créé [Nom du produit]. C'est [description en une phrase de ce que c'est], et il est spécifiquement conçu pour [résoudre le problème]."</w:t>
      </w:r>
    </w:p>
    <w:p w14:paraId="2D76CEB7" w14:textId="43CB59E1" w:rsidR="003821AE" w:rsidRPr="00C03260" w:rsidRDefault="003821AE" w:rsidP="003477D9">
      <w:pPr>
        <w:spacing w:before="100" w:beforeAutospacing="1" w:after="240"/>
        <w:jc w:val="both"/>
        <w:outlineLvl w:val="3"/>
        <w:rPr>
          <w:rFonts w:asciiTheme="majorHAnsi" w:hAnsiTheme="majorHAnsi" w:cstheme="majorHAnsi"/>
          <w:b/>
          <w:bCs/>
          <w:color w:val="1B1C1D"/>
          <w:sz w:val="28"/>
          <w:szCs w:val="28"/>
        </w:rPr>
      </w:pPr>
      <w:r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lastRenderedPageBreak/>
        <w:t xml:space="preserve">3. Le </w:t>
      </w:r>
      <w:r w:rsidR="00250A2F"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d</w:t>
      </w:r>
      <w:r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ésir (D - Désir) | 20 secondes</w:t>
      </w:r>
    </w:p>
    <w:p w14:paraId="41E50BD6" w14:textId="11A81D09" w:rsidR="003821AE" w:rsidRPr="00B167F3" w:rsidRDefault="003821AE" w:rsidP="003477D9">
      <w:pPr>
        <w:numPr>
          <w:ilvl w:val="0"/>
          <w:numId w:val="15"/>
        </w:numPr>
        <w:tabs>
          <w:tab w:val="clear" w:pos="4536"/>
          <w:tab w:val="clear" w:pos="9072"/>
        </w:tabs>
        <w:ind w:left="851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Objectif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335349" w:rsidRPr="00B167F3">
        <w:rPr>
          <w:rFonts w:asciiTheme="majorHAnsi" w:hAnsiTheme="majorHAnsi" w:cstheme="majorHAnsi"/>
          <w:color w:val="1B1C1D"/>
          <w:szCs w:val="24"/>
        </w:rPr>
        <w:t>p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rouver la valeur. Pourquoi </w:t>
      </w:r>
      <w:r w:rsidRPr="00B167F3">
        <w:rPr>
          <w:rFonts w:asciiTheme="majorHAnsi" w:hAnsiTheme="majorHAnsi" w:cstheme="majorHAnsi"/>
          <w:i/>
          <w:iCs/>
          <w:color w:val="1B1C1D"/>
          <w:szCs w:val="24"/>
          <w:bdr w:val="none" w:sz="0" w:space="0" w:color="auto" w:frame="1"/>
        </w:rPr>
        <w:t>votre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solution et pas une autre ?</w:t>
      </w:r>
    </w:p>
    <w:p w14:paraId="2F4B5350" w14:textId="60A9165E" w:rsidR="003821AE" w:rsidRPr="003477D9" w:rsidRDefault="003821AE" w:rsidP="003477D9">
      <w:pPr>
        <w:numPr>
          <w:ilvl w:val="0"/>
          <w:numId w:val="15"/>
        </w:numPr>
        <w:tabs>
          <w:tab w:val="clear" w:pos="4536"/>
          <w:tab w:val="clear" w:pos="9072"/>
        </w:tabs>
        <w:spacing w:before="100" w:beforeAutospacing="1"/>
        <w:ind w:left="851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Comment faire ?</w:t>
      </w:r>
      <w:r w:rsid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br/>
      </w:r>
      <w:r w:rsidRPr="003477D9">
        <w:rPr>
          <w:rFonts w:asciiTheme="majorHAnsi" w:hAnsiTheme="majorHAnsi" w:cstheme="majorHAnsi"/>
          <w:color w:val="1B1C1D"/>
          <w:szCs w:val="24"/>
        </w:rPr>
        <w:t xml:space="preserve">C'est le moment de donner le </w:t>
      </w:r>
      <w:r w:rsidRP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bénéfice clé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pour l'acheteur (gain de temps, d'argent, d'image...).</w:t>
      </w:r>
    </w:p>
    <w:p w14:paraId="791DE593" w14:textId="116BF6FD" w:rsidR="003821AE" w:rsidRPr="003477D9" w:rsidRDefault="003821AE" w:rsidP="003477D9">
      <w:pPr>
        <w:numPr>
          <w:ilvl w:val="0"/>
          <w:numId w:val="15"/>
        </w:numPr>
        <w:tabs>
          <w:tab w:val="clear" w:pos="4536"/>
          <w:tab w:val="clear" w:pos="9072"/>
        </w:tabs>
        <w:ind w:left="851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Où trouver l'info ?</w:t>
      </w:r>
      <w:r w:rsidR="003477D9">
        <w:rPr>
          <w:rFonts w:asciiTheme="majorHAnsi" w:hAnsiTheme="majorHAnsi" w:cstheme="majorHAnsi"/>
          <w:color w:val="1B1C1D"/>
          <w:szCs w:val="24"/>
        </w:rPr>
        <w:br/>
      </w:r>
      <w:r w:rsidRPr="003477D9">
        <w:rPr>
          <w:rFonts w:asciiTheme="majorHAnsi" w:hAnsiTheme="majorHAnsi" w:cstheme="majorHAnsi"/>
          <w:color w:val="1B1C1D"/>
          <w:szCs w:val="24"/>
        </w:rPr>
        <w:t xml:space="preserve">C'est le "Bénéfice" de votre </w:t>
      </w:r>
      <w:r w:rsidR="00335349" w:rsidRP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a</w:t>
      </w:r>
      <w:r w:rsidRP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rgumentaire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(méthode C.A.P.).</w:t>
      </w:r>
      <w:r w:rsidR="003477D9">
        <w:rPr>
          <w:rFonts w:asciiTheme="majorHAnsi" w:hAnsiTheme="majorHAnsi" w:cstheme="majorHAnsi"/>
          <w:color w:val="1B1C1D"/>
          <w:szCs w:val="24"/>
        </w:rPr>
        <w:br/>
      </w:r>
      <w:r w:rsidRP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Concernant le Prix :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</w:t>
      </w:r>
      <w:r w:rsidR="00250A2F" w:rsidRPr="003477D9">
        <w:rPr>
          <w:rFonts w:asciiTheme="majorHAnsi" w:hAnsiTheme="majorHAnsi" w:cstheme="majorHAnsi"/>
          <w:color w:val="1B1C1D"/>
          <w:szCs w:val="24"/>
        </w:rPr>
        <w:t>n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e donnez pas le prix (sauf si c'est votre </w:t>
      </w:r>
      <w:r w:rsidRPr="003477D9">
        <w:rPr>
          <w:rFonts w:asciiTheme="majorHAnsi" w:hAnsiTheme="majorHAnsi" w:cstheme="majorHAnsi"/>
          <w:i/>
          <w:iCs/>
          <w:color w:val="1B1C1D"/>
          <w:szCs w:val="24"/>
          <w:bdr w:val="none" w:sz="0" w:space="0" w:color="auto" w:frame="1"/>
        </w:rPr>
        <w:t>seul</w:t>
      </w:r>
      <w:r w:rsidRPr="003477D9">
        <w:rPr>
          <w:rFonts w:asciiTheme="majorHAnsi" w:hAnsiTheme="majorHAnsi" w:cstheme="majorHAnsi"/>
          <w:color w:val="1B1C1D"/>
          <w:szCs w:val="24"/>
        </w:rPr>
        <w:t xml:space="preserve"> argument), mais donnez la </w:t>
      </w:r>
      <w:r w:rsidRPr="003477D9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valeur</w:t>
      </w:r>
      <w:r w:rsidRPr="003477D9">
        <w:rPr>
          <w:rFonts w:asciiTheme="majorHAnsi" w:hAnsiTheme="majorHAnsi" w:cstheme="majorHAnsi"/>
          <w:color w:val="1B1C1D"/>
          <w:szCs w:val="24"/>
        </w:rPr>
        <w:t>. Au lieu de "ça coûte 100€", dites "ça permet d'économiser 1000€ par mois".</w:t>
      </w:r>
    </w:p>
    <w:p w14:paraId="0AFD2A26" w14:textId="35F88B0F" w:rsidR="003821AE" w:rsidRPr="00C03260" w:rsidRDefault="003821AE" w:rsidP="002706E8">
      <w:pPr>
        <w:tabs>
          <w:tab w:val="clear" w:pos="4536"/>
          <w:tab w:val="clear" w:pos="9072"/>
        </w:tabs>
        <w:spacing w:before="60"/>
        <w:jc w:val="both"/>
        <w:rPr>
          <w:rFonts w:asciiTheme="majorHAnsi" w:hAnsiTheme="majorHAnsi" w:cstheme="majorHAnsi"/>
          <w:color w:val="2F5496" w:themeColor="accent1" w:themeShade="BF"/>
          <w:szCs w:val="24"/>
        </w:rPr>
      </w:pPr>
      <w:r w:rsidRPr="00C03260">
        <w:rPr>
          <w:rFonts w:asciiTheme="majorHAnsi" w:hAnsiTheme="majorHAnsi" w:cstheme="majorHAnsi"/>
          <w:i/>
          <w:iCs/>
          <w:color w:val="2F5496" w:themeColor="accent1" w:themeShade="BF"/>
          <w:szCs w:val="24"/>
          <w:bdr w:val="none" w:sz="0" w:space="0" w:color="auto" w:frame="1"/>
        </w:rPr>
        <w:t>Exemple :</w:t>
      </w:r>
      <w:r w:rsidRPr="00C03260">
        <w:rPr>
          <w:rFonts w:asciiTheme="majorHAnsi" w:hAnsiTheme="majorHAnsi" w:cstheme="majorHAnsi"/>
          <w:color w:val="2F5496" w:themeColor="accent1" w:themeShade="BF"/>
          <w:szCs w:val="24"/>
        </w:rPr>
        <w:t xml:space="preserve"> "</w:t>
      </w:r>
      <w:r w:rsidR="00335349" w:rsidRPr="00C03260">
        <w:rPr>
          <w:rFonts w:asciiTheme="majorHAnsi" w:hAnsiTheme="majorHAnsi" w:cstheme="majorHAnsi"/>
          <w:color w:val="2F5496" w:themeColor="accent1" w:themeShade="BF"/>
          <w:szCs w:val="24"/>
        </w:rPr>
        <w:t>c</w:t>
      </w:r>
      <w:r w:rsidRPr="00C03260">
        <w:rPr>
          <w:rFonts w:asciiTheme="majorHAnsi" w:hAnsiTheme="majorHAnsi" w:cstheme="majorHAnsi"/>
          <w:color w:val="2F5496" w:themeColor="accent1" w:themeShade="BF"/>
          <w:szCs w:val="24"/>
        </w:rPr>
        <w:t>oncrètement, pour vos magasins, cela signifie une augmentation de 15% des ventes en ligne, comme nous l'avons vu chez notre premier client. C'est [votre slogan pour renforcer]."</w:t>
      </w:r>
    </w:p>
    <w:p w14:paraId="2D469D17" w14:textId="78AF1CBF" w:rsidR="003821AE" w:rsidRPr="00C03260" w:rsidRDefault="003821AE" w:rsidP="00335349">
      <w:pPr>
        <w:spacing w:before="100" w:beforeAutospacing="1" w:after="120"/>
        <w:jc w:val="both"/>
        <w:outlineLvl w:val="3"/>
        <w:rPr>
          <w:rFonts w:asciiTheme="majorHAnsi" w:hAnsiTheme="majorHAnsi" w:cstheme="majorHAnsi"/>
          <w:b/>
          <w:bCs/>
          <w:color w:val="1B1C1D"/>
          <w:sz w:val="28"/>
          <w:szCs w:val="28"/>
        </w:rPr>
      </w:pPr>
      <w:r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4. L'</w:t>
      </w:r>
      <w:r w:rsidR="00250A2F"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a</w:t>
      </w:r>
      <w:r w:rsidRPr="00C03260">
        <w:rPr>
          <w:rFonts w:asciiTheme="majorHAnsi" w:hAnsiTheme="majorHAnsi" w:cstheme="majorHAnsi"/>
          <w:b/>
          <w:bCs/>
          <w:color w:val="1B1C1D"/>
          <w:sz w:val="28"/>
          <w:szCs w:val="28"/>
        </w:rPr>
        <w:t>ction (A - Action) | 10 secondes</w:t>
      </w:r>
    </w:p>
    <w:p w14:paraId="0905586C" w14:textId="4A963996" w:rsidR="003821AE" w:rsidRPr="00B167F3" w:rsidRDefault="003821AE" w:rsidP="00C03260">
      <w:pPr>
        <w:numPr>
          <w:ilvl w:val="0"/>
          <w:numId w:val="16"/>
        </w:numPr>
        <w:tabs>
          <w:tab w:val="clear" w:pos="4536"/>
          <w:tab w:val="clear" w:pos="9072"/>
        </w:tabs>
        <w:spacing w:before="100" w:beforeAutospacing="1"/>
        <w:ind w:left="709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Objectif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335349" w:rsidRPr="00B167F3">
        <w:rPr>
          <w:rFonts w:asciiTheme="majorHAnsi" w:hAnsiTheme="majorHAnsi" w:cstheme="majorHAnsi"/>
          <w:color w:val="1B1C1D"/>
          <w:szCs w:val="24"/>
        </w:rPr>
        <w:t>o</w:t>
      </w:r>
      <w:r w:rsidRPr="00B167F3">
        <w:rPr>
          <w:rFonts w:asciiTheme="majorHAnsi" w:hAnsiTheme="majorHAnsi" w:cstheme="majorHAnsi"/>
          <w:color w:val="1B1C1D"/>
          <w:szCs w:val="24"/>
        </w:rPr>
        <w:t>btenir le rendez-vous</w:t>
      </w:r>
      <w:r w:rsidR="00335349" w:rsidRPr="00B167F3">
        <w:rPr>
          <w:rFonts w:asciiTheme="majorHAnsi" w:hAnsiTheme="majorHAnsi" w:cstheme="majorHAnsi"/>
          <w:color w:val="1B1C1D"/>
          <w:szCs w:val="24"/>
        </w:rPr>
        <w:t xml:space="preserve"> ou convaincre l’acheteur</w:t>
      </w:r>
      <w:r w:rsidRPr="00B167F3">
        <w:rPr>
          <w:rFonts w:asciiTheme="majorHAnsi" w:hAnsiTheme="majorHAnsi" w:cstheme="majorHAnsi"/>
          <w:color w:val="1B1C1D"/>
          <w:szCs w:val="24"/>
        </w:rPr>
        <w:t>. C'est le but de la mission !</w:t>
      </w:r>
    </w:p>
    <w:p w14:paraId="6B0C246E" w14:textId="170BD4F3" w:rsidR="003821AE" w:rsidRPr="00DA6DFF" w:rsidRDefault="003821AE" w:rsidP="00DA6DFF">
      <w:pPr>
        <w:numPr>
          <w:ilvl w:val="0"/>
          <w:numId w:val="16"/>
        </w:numPr>
        <w:tabs>
          <w:tab w:val="clear" w:pos="4536"/>
          <w:tab w:val="clear" w:pos="9072"/>
        </w:tabs>
        <w:spacing w:before="100" w:beforeAutospacing="1"/>
        <w:ind w:left="709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Comment faire ?</w:t>
      </w:r>
      <w:r w:rsidR="00DA6DFF">
        <w:rPr>
          <w:rFonts w:asciiTheme="majorHAnsi" w:hAnsiTheme="majorHAnsi" w:cstheme="majorHAnsi"/>
          <w:color w:val="1B1C1D"/>
          <w:szCs w:val="24"/>
        </w:rPr>
        <w:br/>
      </w:r>
      <w:r w:rsidR="00DA6DFF" w:rsidRPr="00DA6DFF">
        <w:rPr>
          <w:rFonts w:asciiTheme="majorHAnsi" w:hAnsiTheme="majorHAnsi" w:cstheme="majorHAnsi"/>
          <w:color w:val="1B1C1D"/>
          <w:szCs w:val="24"/>
        </w:rPr>
        <w:t>Être</w:t>
      </w:r>
      <w:r w:rsidRPr="00DA6DFF">
        <w:rPr>
          <w:rFonts w:asciiTheme="majorHAnsi" w:hAnsiTheme="majorHAnsi" w:cstheme="majorHAnsi"/>
          <w:color w:val="1B1C1D"/>
          <w:szCs w:val="24"/>
        </w:rPr>
        <w:t xml:space="preserve"> direct, poli et propose</w:t>
      </w:r>
      <w:r w:rsidR="00DA6DFF" w:rsidRPr="00DA6DFF">
        <w:rPr>
          <w:rFonts w:asciiTheme="majorHAnsi" w:hAnsiTheme="majorHAnsi" w:cstheme="majorHAnsi"/>
          <w:color w:val="1B1C1D"/>
          <w:szCs w:val="24"/>
        </w:rPr>
        <w:t>r</w:t>
      </w:r>
      <w:r w:rsidRPr="00DA6DFF">
        <w:rPr>
          <w:rFonts w:asciiTheme="majorHAnsi" w:hAnsiTheme="majorHAnsi" w:cstheme="majorHAnsi"/>
          <w:color w:val="1B1C1D"/>
          <w:szCs w:val="24"/>
        </w:rPr>
        <w:t xml:space="preserve"> une action concrète et immédiate.</w:t>
      </w:r>
    </w:p>
    <w:p w14:paraId="5558E215" w14:textId="77777777" w:rsidR="00C03260" w:rsidRDefault="003821AE" w:rsidP="00DA6DFF">
      <w:pPr>
        <w:numPr>
          <w:ilvl w:val="0"/>
          <w:numId w:val="16"/>
        </w:numPr>
        <w:tabs>
          <w:tab w:val="clear" w:pos="4536"/>
          <w:tab w:val="clear" w:pos="9072"/>
        </w:tabs>
        <w:spacing w:before="100" w:beforeAutospacing="1"/>
        <w:ind w:left="709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Où trouver l'info ?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C'est à vous de jouer !</w:t>
      </w:r>
    </w:p>
    <w:p w14:paraId="2F3A2776" w14:textId="41AAED28" w:rsidR="003821AE" w:rsidRDefault="003821AE" w:rsidP="002706E8">
      <w:pPr>
        <w:tabs>
          <w:tab w:val="clear" w:pos="4536"/>
          <w:tab w:val="clear" w:pos="9072"/>
        </w:tabs>
        <w:spacing w:before="60"/>
        <w:jc w:val="both"/>
        <w:rPr>
          <w:rFonts w:asciiTheme="majorHAnsi" w:hAnsiTheme="majorHAnsi" w:cstheme="majorHAnsi"/>
          <w:color w:val="1B1C1D"/>
          <w:szCs w:val="24"/>
        </w:rPr>
      </w:pPr>
      <w:r w:rsidRPr="00C03260">
        <w:rPr>
          <w:rFonts w:asciiTheme="majorHAnsi" w:hAnsiTheme="majorHAnsi" w:cstheme="majorHAnsi"/>
          <w:i/>
          <w:iCs/>
          <w:color w:val="2F5496" w:themeColor="accent1" w:themeShade="BF"/>
          <w:szCs w:val="24"/>
          <w:bdr w:val="none" w:sz="0" w:space="0" w:color="auto" w:frame="1"/>
        </w:rPr>
        <w:t>Exemple :</w:t>
      </w:r>
      <w:r w:rsidRPr="00C03260">
        <w:rPr>
          <w:rFonts w:asciiTheme="majorHAnsi" w:hAnsiTheme="majorHAnsi" w:cstheme="majorHAnsi"/>
          <w:color w:val="2F5496" w:themeColor="accent1" w:themeShade="BF"/>
          <w:szCs w:val="24"/>
        </w:rPr>
        <w:t xml:space="preserve"> "Nous sortons de l'ascenseur. Je sais que votre temps est précieux. Seriez-vous disponible pour un rendez-vous de 15 minutes la semaine prochaine pour que je vous montre les chiffres ?"</w:t>
      </w:r>
      <w:r w:rsidR="00904941" w:rsidRPr="00C03260">
        <w:rPr>
          <w:rFonts w:asciiTheme="majorHAnsi" w:hAnsiTheme="majorHAnsi" w:cstheme="majorHAnsi"/>
          <w:color w:val="1B1C1D"/>
          <w:szCs w:val="24"/>
        </w:rPr>
        <w:br/>
      </w:r>
    </w:p>
    <w:p w14:paraId="11DBAB77" w14:textId="77777777" w:rsidR="00952864" w:rsidRPr="00C03260" w:rsidRDefault="00952864" w:rsidP="002706E8">
      <w:pPr>
        <w:tabs>
          <w:tab w:val="clear" w:pos="4536"/>
          <w:tab w:val="clear" w:pos="9072"/>
        </w:tabs>
        <w:spacing w:before="60"/>
        <w:jc w:val="both"/>
        <w:rPr>
          <w:rFonts w:asciiTheme="majorHAnsi" w:hAnsiTheme="majorHAnsi" w:cstheme="majorHAnsi"/>
          <w:color w:val="1B1C1D"/>
          <w:szCs w:val="24"/>
        </w:rPr>
      </w:pPr>
    </w:p>
    <w:p w14:paraId="6508A924" w14:textId="09E82FB0" w:rsidR="003821AE" w:rsidRPr="00B167F3" w:rsidRDefault="003821AE" w:rsidP="00335349">
      <w:pPr>
        <w:widowControl w:val="0"/>
        <w:tabs>
          <w:tab w:val="clear" w:pos="4536"/>
          <w:tab w:val="clear" w:pos="9072"/>
          <w:tab w:val="left" w:pos="9529"/>
        </w:tabs>
        <w:autoSpaceDE w:val="0"/>
        <w:autoSpaceDN w:val="0"/>
        <w:ind w:left="141"/>
        <w:jc w:val="both"/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</w:pP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 xml:space="preserve">Étape 3 : Le </w:t>
      </w:r>
      <w:r w:rsidR="00EA6341"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b</w:t>
      </w: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rouillon (</w:t>
      </w:r>
      <w:r w:rsidR="00EA6341"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l</w:t>
      </w: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'épreuve du temps)</w:t>
      </w:r>
    </w:p>
    <w:p w14:paraId="184DAAAA" w14:textId="3154B702" w:rsidR="003821AE" w:rsidRPr="00B167F3" w:rsidRDefault="003821AE" w:rsidP="009C0871">
      <w:pPr>
        <w:numPr>
          <w:ilvl w:val="0"/>
          <w:numId w:val="17"/>
        </w:numPr>
        <w:tabs>
          <w:tab w:val="clear" w:pos="4536"/>
          <w:tab w:val="clear" w:pos="9072"/>
        </w:tabs>
        <w:spacing w:before="100" w:beforeAutospacing="1"/>
        <w:ind w:left="709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Rédige</w:t>
      </w:r>
      <w:r w:rsidR="00DA6DFF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r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votre pitch en suivant les 4 étapes ci-dessus.</w:t>
      </w:r>
    </w:p>
    <w:p w14:paraId="7698F467" w14:textId="0E3462A6" w:rsidR="003821AE" w:rsidRPr="00B167F3" w:rsidRDefault="003821AE" w:rsidP="00C03260">
      <w:pPr>
        <w:numPr>
          <w:ilvl w:val="0"/>
          <w:numId w:val="17"/>
        </w:numPr>
        <w:tabs>
          <w:tab w:val="clear" w:pos="4536"/>
          <w:tab w:val="clear" w:pos="9072"/>
        </w:tabs>
        <w:spacing w:before="100" w:beforeAutospacing="1"/>
        <w:ind w:left="709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L</w:t>
      </w:r>
      <w:r w:rsidR="00DA6DFF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 xml:space="preserve">ire le pitch </w:t>
      </w: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à voix haute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en vous chronométrant.</w:t>
      </w:r>
    </w:p>
    <w:p w14:paraId="64E4F98B" w14:textId="679B08D5" w:rsidR="003821AE" w:rsidRPr="00B167F3" w:rsidRDefault="003821AE" w:rsidP="00DA6DFF">
      <w:pPr>
        <w:numPr>
          <w:ilvl w:val="0"/>
          <w:numId w:val="17"/>
        </w:numPr>
        <w:tabs>
          <w:tab w:val="clear" w:pos="4536"/>
          <w:tab w:val="clear" w:pos="9072"/>
        </w:tabs>
        <w:spacing w:before="100" w:beforeAutospacing="1"/>
        <w:ind w:left="709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Coupe</w:t>
      </w:r>
      <w:r w:rsidR="00DA6DFF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r</w:t>
      </w: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 xml:space="preserve"> !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C'est TOUJOURS trop long la première fois. </w:t>
      </w:r>
      <w:r w:rsidR="00DA6DFF">
        <w:rPr>
          <w:rFonts w:asciiTheme="majorHAnsi" w:hAnsiTheme="majorHAnsi" w:cstheme="majorHAnsi"/>
          <w:color w:val="1B1C1D"/>
          <w:szCs w:val="24"/>
        </w:rPr>
        <w:br/>
        <w:t>Être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impitoyable : enleve</w:t>
      </w:r>
      <w:r w:rsidR="00DA6DFF">
        <w:rPr>
          <w:rFonts w:asciiTheme="majorHAnsi" w:hAnsiTheme="majorHAnsi" w:cstheme="majorHAnsi"/>
          <w:color w:val="1B1C1D"/>
          <w:szCs w:val="24"/>
        </w:rPr>
        <w:t>r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chaque mot inutile.</w:t>
      </w:r>
    </w:p>
    <w:p w14:paraId="47E7DCBE" w14:textId="4136E1CD" w:rsidR="00952864" w:rsidRDefault="003821AE" w:rsidP="00952864">
      <w:pPr>
        <w:numPr>
          <w:ilvl w:val="0"/>
          <w:numId w:val="17"/>
        </w:numPr>
        <w:tabs>
          <w:tab w:val="clear" w:pos="4536"/>
          <w:tab w:val="clear" w:pos="9072"/>
        </w:tabs>
        <w:ind w:left="709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Répéte</w:t>
      </w:r>
      <w:r w:rsidR="00DA6DFF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r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jusqu'à ce que le pitch soit fluide, naturel et tienne en 55-60 secondes.</w:t>
      </w:r>
      <w:r w:rsidR="00904941" w:rsidRPr="00B167F3">
        <w:rPr>
          <w:rFonts w:asciiTheme="majorHAnsi" w:hAnsiTheme="majorHAnsi" w:cstheme="majorHAnsi"/>
          <w:color w:val="1B1C1D"/>
          <w:szCs w:val="24"/>
        </w:rPr>
        <w:br/>
      </w:r>
    </w:p>
    <w:p w14:paraId="06907B79" w14:textId="77777777" w:rsidR="00952864" w:rsidRPr="00952864" w:rsidRDefault="00952864" w:rsidP="00952864">
      <w:pPr>
        <w:tabs>
          <w:tab w:val="clear" w:pos="4536"/>
          <w:tab w:val="clear" w:pos="9072"/>
        </w:tabs>
        <w:ind w:left="349"/>
        <w:jc w:val="both"/>
        <w:rPr>
          <w:rFonts w:asciiTheme="majorHAnsi" w:hAnsiTheme="majorHAnsi" w:cstheme="majorHAnsi"/>
          <w:color w:val="1B1C1D"/>
          <w:szCs w:val="24"/>
        </w:rPr>
      </w:pPr>
    </w:p>
    <w:p w14:paraId="041945A3" w14:textId="080E3C48" w:rsidR="003821AE" w:rsidRPr="00B167F3" w:rsidRDefault="003821AE" w:rsidP="00335349">
      <w:pPr>
        <w:widowControl w:val="0"/>
        <w:tabs>
          <w:tab w:val="clear" w:pos="4536"/>
          <w:tab w:val="clear" w:pos="9072"/>
          <w:tab w:val="left" w:pos="9529"/>
        </w:tabs>
        <w:autoSpaceDE w:val="0"/>
        <w:autoSpaceDN w:val="0"/>
        <w:ind w:left="141"/>
        <w:jc w:val="both"/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</w:pP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 xml:space="preserve">Étape 4 : La </w:t>
      </w:r>
      <w:r w:rsidR="00EA6341"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c</w:t>
      </w: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onviction (</w:t>
      </w:r>
      <w:r w:rsidR="00EA6341"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l</w:t>
      </w:r>
      <w:r w:rsidRPr="00B167F3">
        <w:rPr>
          <w:rFonts w:asciiTheme="majorHAnsi" w:eastAsia="Calibri Light" w:hAnsiTheme="majorHAnsi" w:cstheme="majorHAnsi"/>
          <w:color w:val="833B0A"/>
          <w:sz w:val="36"/>
          <w:shd w:val="clear" w:color="auto" w:fill="F1F1F1"/>
          <w:lang w:eastAsia="en-US"/>
          <w14:ligatures w14:val="none"/>
        </w:rPr>
        <w:t>'oral)</w:t>
      </w:r>
    </w:p>
    <w:p w14:paraId="57FF8CD1" w14:textId="77777777" w:rsidR="00DA6DFF" w:rsidRDefault="00DA6DFF" w:rsidP="00DA6DFF">
      <w:pPr>
        <w:ind w:left="284"/>
        <w:jc w:val="both"/>
        <w:rPr>
          <w:rFonts w:asciiTheme="majorHAnsi" w:hAnsiTheme="majorHAnsi" w:cstheme="majorHAnsi"/>
          <w:color w:val="1B1C1D"/>
          <w:szCs w:val="24"/>
        </w:rPr>
      </w:pPr>
    </w:p>
    <w:p w14:paraId="028695DF" w14:textId="19DCF6DF" w:rsidR="00DA6DFF" w:rsidRPr="00B167F3" w:rsidRDefault="003821AE" w:rsidP="00DA6DFF">
      <w:pPr>
        <w:spacing w:after="120"/>
        <w:ind w:left="284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color w:val="1B1C1D"/>
          <w:szCs w:val="24"/>
        </w:rPr>
        <w:t>Un bon texte ne fait pas tout. Pour être convaincant, vous devez :</w:t>
      </w:r>
    </w:p>
    <w:p w14:paraId="5645D84C" w14:textId="3321628E" w:rsidR="003821AE" w:rsidRPr="00B167F3" w:rsidRDefault="003821AE" w:rsidP="00DA6DFF">
      <w:pPr>
        <w:numPr>
          <w:ilvl w:val="0"/>
          <w:numId w:val="18"/>
        </w:numPr>
        <w:tabs>
          <w:tab w:val="clear" w:pos="4536"/>
          <w:tab w:val="clear" w:pos="9072"/>
        </w:tabs>
        <w:spacing w:after="120"/>
        <w:ind w:left="1134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Avoir l'air confiant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335349" w:rsidRPr="00B167F3">
        <w:rPr>
          <w:rFonts w:asciiTheme="majorHAnsi" w:hAnsiTheme="majorHAnsi" w:cstheme="majorHAnsi"/>
          <w:color w:val="1B1C1D"/>
          <w:szCs w:val="24"/>
        </w:rPr>
        <w:t>t</w:t>
      </w:r>
      <w:r w:rsidRPr="00B167F3">
        <w:rPr>
          <w:rFonts w:asciiTheme="majorHAnsi" w:hAnsiTheme="majorHAnsi" w:cstheme="majorHAnsi"/>
          <w:color w:val="1B1C1D"/>
          <w:szCs w:val="24"/>
        </w:rPr>
        <w:t>enez-vous droit, regardez votre interlocuteur (même si vous jouez la scène).</w:t>
      </w:r>
    </w:p>
    <w:p w14:paraId="5087C721" w14:textId="6CCE8920" w:rsidR="003821AE" w:rsidRPr="00B167F3" w:rsidRDefault="003821AE" w:rsidP="00DA6DFF">
      <w:pPr>
        <w:numPr>
          <w:ilvl w:val="0"/>
          <w:numId w:val="18"/>
        </w:numPr>
        <w:tabs>
          <w:tab w:val="clear" w:pos="4536"/>
          <w:tab w:val="clear" w:pos="9072"/>
        </w:tabs>
        <w:spacing w:after="120"/>
        <w:ind w:left="1134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Articuler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335349" w:rsidRPr="00B167F3">
        <w:rPr>
          <w:rFonts w:asciiTheme="majorHAnsi" w:hAnsiTheme="majorHAnsi" w:cstheme="majorHAnsi"/>
          <w:color w:val="1B1C1D"/>
          <w:szCs w:val="24"/>
        </w:rPr>
        <w:t>p</w:t>
      </w:r>
      <w:r w:rsidRPr="00B167F3">
        <w:rPr>
          <w:rFonts w:asciiTheme="majorHAnsi" w:hAnsiTheme="majorHAnsi" w:cstheme="majorHAnsi"/>
          <w:color w:val="1B1C1D"/>
          <w:szCs w:val="24"/>
        </w:rPr>
        <w:t>arler vite ne veut pas dire parler mal.</w:t>
      </w:r>
    </w:p>
    <w:p w14:paraId="03EF2FEF" w14:textId="303A1EA2" w:rsidR="003821AE" w:rsidRPr="00B167F3" w:rsidRDefault="003821AE" w:rsidP="00DA6DFF">
      <w:pPr>
        <w:numPr>
          <w:ilvl w:val="0"/>
          <w:numId w:val="18"/>
        </w:numPr>
        <w:tabs>
          <w:tab w:val="clear" w:pos="4536"/>
          <w:tab w:val="clear" w:pos="9072"/>
        </w:tabs>
        <w:spacing w:after="120"/>
        <w:ind w:left="1134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Mettre de l'énergie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335349" w:rsidRPr="00B167F3">
        <w:rPr>
          <w:rFonts w:asciiTheme="majorHAnsi" w:hAnsiTheme="majorHAnsi" w:cstheme="majorHAnsi"/>
          <w:color w:val="1B1C1D"/>
          <w:szCs w:val="24"/>
        </w:rPr>
        <w:t>v</w:t>
      </w:r>
      <w:r w:rsidRPr="00B167F3">
        <w:rPr>
          <w:rFonts w:asciiTheme="majorHAnsi" w:hAnsiTheme="majorHAnsi" w:cstheme="majorHAnsi"/>
          <w:color w:val="1B1C1D"/>
          <w:szCs w:val="24"/>
        </w:rPr>
        <w:t>otre voix doit montrer que vous croyez en votre produit.</w:t>
      </w:r>
    </w:p>
    <w:p w14:paraId="6AA0B072" w14:textId="280D1B4C" w:rsidR="00B557A2" w:rsidRPr="00C03260" w:rsidRDefault="003821AE" w:rsidP="00DA6DFF">
      <w:pPr>
        <w:numPr>
          <w:ilvl w:val="0"/>
          <w:numId w:val="18"/>
        </w:numPr>
        <w:tabs>
          <w:tab w:val="clear" w:pos="4536"/>
          <w:tab w:val="clear" w:pos="9072"/>
        </w:tabs>
        <w:spacing w:after="120"/>
        <w:ind w:left="1134"/>
        <w:jc w:val="both"/>
        <w:rPr>
          <w:rFonts w:asciiTheme="majorHAnsi" w:hAnsiTheme="majorHAnsi" w:cstheme="majorHAnsi"/>
          <w:color w:val="1B1C1D"/>
          <w:szCs w:val="24"/>
        </w:rPr>
      </w:pPr>
      <w:r w:rsidRPr="00B167F3">
        <w:rPr>
          <w:rFonts w:asciiTheme="majorHAnsi" w:hAnsiTheme="majorHAnsi" w:cstheme="majorHAnsi"/>
          <w:b/>
          <w:bCs/>
          <w:color w:val="1B1C1D"/>
          <w:szCs w:val="24"/>
          <w:bdr w:val="none" w:sz="0" w:space="0" w:color="auto" w:frame="1"/>
        </w:rPr>
        <w:t>Sourire :</w:t>
      </w:r>
      <w:r w:rsidRPr="00B167F3">
        <w:rPr>
          <w:rFonts w:asciiTheme="majorHAnsi" w:hAnsiTheme="majorHAnsi" w:cstheme="majorHAnsi"/>
          <w:color w:val="1B1C1D"/>
          <w:szCs w:val="24"/>
        </w:rPr>
        <w:t xml:space="preserve"> </w:t>
      </w:r>
      <w:r w:rsidR="00335349" w:rsidRPr="00B167F3">
        <w:rPr>
          <w:rFonts w:asciiTheme="majorHAnsi" w:hAnsiTheme="majorHAnsi" w:cstheme="majorHAnsi"/>
          <w:color w:val="1B1C1D"/>
          <w:szCs w:val="24"/>
        </w:rPr>
        <w:t>c</w:t>
      </w:r>
      <w:r w:rsidRPr="00B167F3">
        <w:rPr>
          <w:rFonts w:asciiTheme="majorHAnsi" w:hAnsiTheme="majorHAnsi" w:cstheme="majorHAnsi"/>
          <w:color w:val="1B1C1D"/>
          <w:szCs w:val="24"/>
        </w:rPr>
        <w:t>'est la base du commerce</w:t>
      </w:r>
      <w:r w:rsidR="00DA6DFF">
        <w:rPr>
          <w:rFonts w:asciiTheme="majorHAnsi" w:hAnsiTheme="majorHAnsi" w:cstheme="majorHAnsi"/>
          <w:color w:val="1B1C1D"/>
          <w:szCs w:val="24"/>
        </w:rPr>
        <w:t> !</w:t>
      </w:r>
    </w:p>
    <w:sectPr w:rsidR="00B557A2" w:rsidRPr="00C03260" w:rsidSect="001A7BAB">
      <w:footerReference w:type="default" r:id="rId17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A3284" w14:textId="77777777" w:rsidR="00D3234A" w:rsidRDefault="00D3234A" w:rsidP="0081738F">
      <w:r>
        <w:separator/>
      </w:r>
    </w:p>
  </w:endnote>
  <w:endnote w:type="continuationSeparator" w:id="0">
    <w:p w14:paraId="03661A5E" w14:textId="77777777" w:rsidR="00D3234A" w:rsidRDefault="00D3234A" w:rsidP="00817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DC352" w14:textId="06C7D844" w:rsidR="0081738F" w:rsidRPr="00F00470" w:rsidRDefault="00F00470" w:rsidP="00F00470">
    <w:pPr>
      <w:pStyle w:val="Pieddepage"/>
      <w:ind w:left="426"/>
    </w:pPr>
    <w:r w:rsidRPr="00C02C0C">
      <w:rPr>
        <w:rFonts w:asciiTheme="majorHAnsi" w:hAnsiTheme="majorHAnsi"/>
        <w:noProof/>
      </w:rPr>
      <w:drawing>
        <wp:anchor distT="0" distB="0" distL="114300" distR="114300" simplePos="0" relativeHeight="251659264" behindDoc="0" locked="0" layoutInCell="1" allowOverlap="1" wp14:anchorId="4B085310" wp14:editId="1E7EBB52">
          <wp:simplePos x="0" y="0"/>
          <wp:positionH relativeFrom="column">
            <wp:posOffset>-94837</wp:posOffset>
          </wp:positionH>
          <wp:positionV relativeFrom="paragraph">
            <wp:posOffset>4489</wp:posOffset>
          </wp:positionV>
          <wp:extent cx="334054" cy="250928"/>
          <wp:effectExtent l="0" t="0" r="889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54" cy="2509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7399234"/>
        <w:docPartObj>
          <w:docPartGallery w:val="Page Numbers (Bottom of Page)"/>
          <w:docPartUnique/>
        </w:docPartObj>
      </w:sdtPr>
      <w:sdtContent>
        <w:r>
          <w:rPr>
            <w:rFonts w:asciiTheme="majorHAnsi" w:hAnsiTheme="majorHAnsi"/>
            <w:noProof/>
          </w:rPr>
          <w:t xml:space="preserve"> </w:t>
        </w:r>
      </w:sdtContent>
    </w:sdt>
    <w:proofErr w:type="spellStart"/>
    <w:r w:rsidR="00966BD2" w:rsidRPr="00C02C0C">
      <w:rPr>
        <w:rFonts w:asciiTheme="majorHAnsi" w:hAnsiTheme="majorHAnsi"/>
        <w:smallCaps/>
        <w:sz w:val="16"/>
        <w:szCs w:val="16"/>
      </w:rPr>
      <w:t>Cerpeg</w:t>
    </w:r>
    <w:proofErr w:type="spellEnd"/>
    <w:r w:rsidR="00966BD2" w:rsidRPr="00C02C0C">
      <w:rPr>
        <w:rFonts w:asciiTheme="majorHAnsi" w:hAnsiTheme="majorHAnsi"/>
        <w:sz w:val="16"/>
        <w:szCs w:val="16"/>
      </w:rPr>
      <w:t xml:space="preserve"> </w:t>
    </w:r>
    <w:r w:rsidR="00966BD2">
      <w:rPr>
        <w:rFonts w:asciiTheme="majorHAnsi" w:hAnsiTheme="majorHAnsi"/>
        <w:sz w:val="16"/>
        <w:szCs w:val="16"/>
      </w:rPr>
      <w:fldChar w:fldCharType="begin"/>
    </w:r>
    <w:r w:rsidR="00966BD2">
      <w:rPr>
        <w:rFonts w:asciiTheme="majorHAnsi" w:hAnsiTheme="majorHAnsi"/>
        <w:sz w:val="16"/>
        <w:szCs w:val="16"/>
      </w:rPr>
      <w:instrText xml:space="preserve"> DATE  \@ "yyyy"  \* MERGEFORMAT </w:instrText>
    </w:r>
    <w:r w:rsidR="00966BD2">
      <w:rPr>
        <w:rFonts w:asciiTheme="majorHAnsi" w:hAnsiTheme="majorHAnsi"/>
        <w:sz w:val="16"/>
        <w:szCs w:val="16"/>
      </w:rPr>
      <w:fldChar w:fldCharType="separate"/>
    </w:r>
    <w:r w:rsidR="009C0871">
      <w:rPr>
        <w:rFonts w:asciiTheme="majorHAnsi" w:hAnsiTheme="majorHAnsi"/>
        <w:noProof/>
        <w:sz w:val="16"/>
        <w:szCs w:val="16"/>
      </w:rPr>
      <w:t>2026</w:t>
    </w:r>
    <w:r w:rsidR="00966BD2">
      <w:rPr>
        <w:rFonts w:asciiTheme="majorHAnsi" w:hAnsiTheme="majorHAnsi"/>
        <w:sz w:val="16"/>
        <w:szCs w:val="16"/>
      </w:rPr>
      <w:fldChar w:fldCharType="end"/>
    </w:r>
    <w:r w:rsidR="00966BD2">
      <w:rPr>
        <w:rFonts w:asciiTheme="majorHAnsi" w:hAnsiTheme="majorHAnsi"/>
        <w:sz w:val="16"/>
        <w:szCs w:val="16"/>
      </w:rPr>
      <w:t xml:space="preserve"> </w:t>
    </w:r>
    <w:r w:rsidR="00966BD2" w:rsidRPr="00C02C0C">
      <w:rPr>
        <w:rFonts w:asciiTheme="majorHAnsi" w:hAnsiTheme="majorHAnsi"/>
        <w:sz w:val="16"/>
        <w:szCs w:val="16"/>
      </w:rPr>
      <w:t>|</w:t>
    </w:r>
    <w:r w:rsidR="00966BD2">
      <w:rPr>
        <w:rFonts w:asciiTheme="majorHAnsi" w:hAnsiTheme="majorHAnsi"/>
        <w:sz w:val="16"/>
        <w:szCs w:val="16"/>
      </w:rPr>
      <w:t xml:space="preserve"> </w:t>
    </w:r>
    <w:proofErr w:type="spellStart"/>
    <w:r w:rsidR="00966BD2">
      <w:rPr>
        <w:rFonts w:asciiTheme="majorHAnsi" w:hAnsiTheme="majorHAnsi"/>
        <w:sz w:val="16"/>
        <w:szCs w:val="16"/>
      </w:rPr>
      <w:t>BacPro</w:t>
    </w:r>
    <w:proofErr w:type="spellEnd"/>
    <w:r w:rsidR="00966BD2">
      <w:rPr>
        <w:rFonts w:asciiTheme="majorHAnsi" w:hAnsiTheme="majorHAnsi"/>
        <w:sz w:val="16"/>
        <w:szCs w:val="16"/>
      </w:rPr>
      <w:t xml:space="preserve"> MCV – </w:t>
    </w:r>
    <w:r w:rsidR="001A7BAB">
      <w:rPr>
        <w:rFonts w:asciiTheme="majorHAnsi" w:hAnsiTheme="majorHAnsi"/>
        <w:sz w:val="16"/>
        <w:szCs w:val="16"/>
      </w:rPr>
      <w:t>Projet Oméga</w:t>
    </w:r>
    <w:r>
      <w:rPr>
        <w:rFonts w:asciiTheme="majorHAnsi" w:hAnsiTheme="majorHAnsi"/>
        <w:sz w:val="16"/>
        <w:szCs w:val="16"/>
      </w:rPr>
      <w:t>, devenir Expert en Marketing</w:t>
    </w:r>
    <w:r w:rsidR="001A7BAB">
      <w:rPr>
        <w:rFonts w:asciiTheme="majorHAnsi" w:hAnsiTheme="majorHAnsi"/>
        <w:sz w:val="16"/>
        <w:szCs w:val="16"/>
      </w:rPr>
      <w:t xml:space="preserve"> </w:t>
    </w:r>
    <w:r w:rsidR="00966BD2">
      <w:rPr>
        <w:rFonts w:asciiTheme="majorHAnsi" w:hAnsiTheme="majorHAnsi"/>
        <w:sz w:val="16"/>
        <w:szCs w:val="16"/>
      </w:rPr>
      <w:t>– Jean-François RIGAL</w:t>
    </w:r>
    <w:r>
      <w:rPr>
        <w:rFonts w:asciiTheme="majorHAnsi" w:hAnsiTheme="majorHAnsi"/>
        <w:sz w:val="16"/>
        <w:szCs w:val="16"/>
      </w:rPr>
      <w:tab/>
    </w:r>
    <w:r>
      <w:rPr>
        <w:rFonts w:asciiTheme="majorHAnsi" w:hAnsiTheme="majorHAnsi"/>
        <w:sz w:val="16"/>
        <w:szCs w:val="16"/>
      </w:rPr>
      <w:fldChar w:fldCharType="begin"/>
    </w:r>
    <w:r>
      <w:rPr>
        <w:rFonts w:asciiTheme="majorHAnsi" w:hAnsiTheme="majorHAnsi"/>
        <w:sz w:val="16"/>
        <w:szCs w:val="16"/>
      </w:rPr>
      <w:instrText xml:space="preserve"> PAGE  \* Arabic  \* MERGEFORMAT </w:instrText>
    </w:r>
    <w:r>
      <w:rPr>
        <w:rFonts w:asciiTheme="majorHAnsi" w:hAnsiTheme="majorHAnsi"/>
        <w:sz w:val="16"/>
        <w:szCs w:val="16"/>
      </w:rPr>
      <w:fldChar w:fldCharType="separate"/>
    </w:r>
    <w:r>
      <w:rPr>
        <w:rFonts w:asciiTheme="majorHAnsi" w:hAnsiTheme="majorHAnsi"/>
        <w:noProof/>
        <w:sz w:val="16"/>
        <w:szCs w:val="16"/>
      </w:rPr>
      <w:t>1</w:t>
    </w:r>
    <w:r>
      <w:rPr>
        <w:rFonts w:asciiTheme="majorHAnsi" w:hAnsiTheme="maj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3D463" w14:textId="77777777" w:rsidR="00D3234A" w:rsidRDefault="00D3234A" w:rsidP="0081738F">
      <w:r>
        <w:separator/>
      </w:r>
    </w:p>
  </w:footnote>
  <w:footnote w:type="continuationSeparator" w:id="0">
    <w:p w14:paraId="43A770DF" w14:textId="77777777" w:rsidR="00D3234A" w:rsidRDefault="00D3234A" w:rsidP="00817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977"/>
    <w:multiLevelType w:val="multilevel"/>
    <w:tmpl w:val="9356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à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35FEF"/>
    <w:multiLevelType w:val="multilevel"/>
    <w:tmpl w:val="3CFA9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70655"/>
    <w:multiLevelType w:val="multilevel"/>
    <w:tmpl w:val="8E8C346A"/>
    <w:lvl w:ilvl="0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31293"/>
    <w:multiLevelType w:val="hybridMultilevel"/>
    <w:tmpl w:val="24D4572E"/>
    <w:lvl w:ilvl="0" w:tplc="C3F04DBA">
      <w:numFmt w:val="bullet"/>
      <w:lvlText w:val="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C5C95"/>
    <w:multiLevelType w:val="hybridMultilevel"/>
    <w:tmpl w:val="1070D6BE"/>
    <w:lvl w:ilvl="0" w:tplc="DCF66B8A">
      <w:numFmt w:val="bullet"/>
      <w:lvlText w:val=""/>
      <w:lvlJc w:val="left"/>
      <w:pPr>
        <w:ind w:left="55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147C1638">
      <w:numFmt w:val="bullet"/>
      <w:lvlText w:val="•"/>
      <w:lvlJc w:val="left"/>
      <w:pPr>
        <w:ind w:left="899" w:hanging="361"/>
      </w:pPr>
      <w:rPr>
        <w:rFonts w:hint="default"/>
        <w:lang w:val="fr-FR" w:eastAsia="en-US" w:bidi="ar-SA"/>
      </w:rPr>
    </w:lvl>
    <w:lvl w:ilvl="2" w:tplc="C6A8D16E">
      <w:numFmt w:val="bullet"/>
      <w:lvlText w:val="•"/>
      <w:lvlJc w:val="left"/>
      <w:pPr>
        <w:ind w:left="1239" w:hanging="361"/>
      </w:pPr>
      <w:rPr>
        <w:rFonts w:hint="default"/>
        <w:lang w:val="fr-FR" w:eastAsia="en-US" w:bidi="ar-SA"/>
      </w:rPr>
    </w:lvl>
    <w:lvl w:ilvl="3" w:tplc="22961C8C">
      <w:numFmt w:val="bullet"/>
      <w:lvlText w:val="•"/>
      <w:lvlJc w:val="left"/>
      <w:pPr>
        <w:ind w:left="1578" w:hanging="361"/>
      </w:pPr>
      <w:rPr>
        <w:rFonts w:hint="default"/>
        <w:lang w:val="fr-FR" w:eastAsia="en-US" w:bidi="ar-SA"/>
      </w:rPr>
    </w:lvl>
    <w:lvl w:ilvl="4" w:tplc="AFA4AC82">
      <w:numFmt w:val="bullet"/>
      <w:lvlText w:val="•"/>
      <w:lvlJc w:val="left"/>
      <w:pPr>
        <w:ind w:left="1918" w:hanging="361"/>
      </w:pPr>
      <w:rPr>
        <w:rFonts w:hint="default"/>
        <w:lang w:val="fr-FR" w:eastAsia="en-US" w:bidi="ar-SA"/>
      </w:rPr>
    </w:lvl>
    <w:lvl w:ilvl="5" w:tplc="958CBF24">
      <w:numFmt w:val="bullet"/>
      <w:lvlText w:val="•"/>
      <w:lvlJc w:val="left"/>
      <w:pPr>
        <w:ind w:left="2258" w:hanging="361"/>
      </w:pPr>
      <w:rPr>
        <w:rFonts w:hint="default"/>
        <w:lang w:val="fr-FR" w:eastAsia="en-US" w:bidi="ar-SA"/>
      </w:rPr>
    </w:lvl>
    <w:lvl w:ilvl="6" w:tplc="41A23B64">
      <w:numFmt w:val="bullet"/>
      <w:lvlText w:val="•"/>
      <w:lvlJc w:val="left"/>
      <w:pPr>
        <w:ind w:left="2597" w:hanging="361"/>
      </w:pPr>
      <w:rPr>
        <w:rFonts w:hint="default"/>
        <w:lang w:val="fr-FR" w:eastAsia="en-US" w:bidi="ar-SA"/>
      </w:rPr>
    </w:lvl>
    <w:lvl w:ilvl="7" w:tplc="E3F02924">
      <w:numFmt w:val="bullet"/>
      <w:lvlText w:val="•"/>
      <w:lvlJc w:val="left"/>
      <w:pPr>
        <w:ind w:left="2937" w:hanging="361"/>
      </w:pPr>
      <w:rPr>
        <w:rFonts w:hint="default"/>
        <w:lang w:val="fr-FR" w:eastAsia="en-US" w:bidi="ar-SA"/>
      </w:rPr>
    </w:lvl>
    <w:lvl w:ilvl="8" w:tplc="91865B58">
      <w:numFmt w:val="bullet"/>
      <w:lvlText w:val="•"/>
      <w:lvlJc w:val="left"/>
      <w:pPr>
        <w:ind w:left="3276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25543B86"/>
    <w:multiLevelType w:val="multilevel"/>
    <w:tmpl w:val="7606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151BF2"/>
    <w:multiLevelType w:val="multilevel"/>
    <w:tmpl w:val="87E4B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F66FD8"/>
    <w:multiLevelType w:val="multilevel"/>
    <w:tmpl w:val="E33A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1C12A6"/>
    <w:multiLevelType w:val="multilevel"/>
    <w:tmpl w:val="5074E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6146A8"/>
    <w:multiLevelType w:val="multilevel"/>
    <w:tmpl w:val="A052F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F2091C"/>
    <w:multiLevelType w:val="multilevel"/>
    <w:tmpl w:val="4A421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5127B9"/>
    <w:multiLevelType w:val="multilevel"/>
    <w:tmpl w:val="3992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54646D"/>
    <w:multiLevelType w:val="multilevel"/>
    <w:tmpl w:val="EFEE4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0A08C3"/>
    <w:multiLevelType w:val="multilevel"/>
    <w:tmpl w:val="175A3632"/>
    <w:lvl w:ilvl="0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CD4054"/>
    <w:multiLevelType w:val="multilevel"/>
    <w:tmpl w:val="53AC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5C215D"/>
    <w:multiLevelType w:val="multilevel"/>
    <w:tmpl w:val="1826A78A"/>
    <w:lvl w:ilvl="0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56E66"/>
    <w:multiLevelType w:val="multilevel"/>
    <w:tmpl w:val="041CF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3D5478"/>
    <w:multiLevelType w:val="multilevel"/>
    <w:tmpl w:val="422624C2"/>
    <w:lvl w:ilvl="0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EA02B5"/>
    <w:multiLevelType w:val="hybridMultilevel"/>
    <w:tmpl w:val="1782222A"/>
    <w:lvl w:ilvl="0" w:tplc="F208C3B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FA0335"/>
    <w:multiLevelType w:val="hybridMultilevel"/>
    <w:tmpl w:val="79CA9CB0"/>
    <w:lvl w:ilvl="0" w:tplc="8952BA4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0403F7"/>
    <w:multiLevelType w:val="multilevel"/>
    <w:tmpl w:val="7212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2F4EC7"/>
    <w:multiLevelType w:val="multilevel"/>
    <w:tmpl w:val="CA5A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C8674B"/>
    <w:multiLevelType w:val="multilevel"/>
    <w:tmpl w:val="E0C8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5A3E94"/>
    <w:multiLevelType w:val="multilevel"/>
    <w:tmpl w:val="CC84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0A7200"/>
    <w:multiLevelType w:val="multilevel"/>
    <w:tmpl w:val="5B600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93190D"/>
    <w:multiLevelType w:val="multilevel"/>
    <w:tmpl w:val="82E2B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9236545">
    <w:abstractNumId w:val="3"/>
  </w:num>
  <w:num w:numId="2" w16cid:durableId="601379959">
    <w:abstractNumId w:val="11"/>
  </w:num>
  <w:num w:numId="3" w16cid:durableId="528184001">
    <w:abstractNumId w:val="8"/>
  </w:num>
  <w:num w:numId="4" w16cid:durableId="2030911424">
    <w:abstractNumId w:val="7"/>
  </w:num>
  <w:num w:numId="5" w16cid:durableId="1059790662">
    <w:abstractNumId w:val="22"/>
  </w:num>
  <w:num w:numId="6" w16cid:durableId="1181814829">
    <w:abstractNumId w:val="21"/>
  </w:num>
  <w:num w:numId="7" w16cid:durableId="1332023287">
    <w:abstractNumId w:val="16"/>
  </w:num>
  <w:num w:numId="8" w16cid:durableId="354621605">
    <w:abstractNumId w:val="9"/>
  </w:num>
  <w:num w:numId="9" w16cid:durableId="883249021">
    <w:abstractNumId w:val="6"/>
  </w:num>
  <w:num w:numId="10" w16cid:durableId="1067074959">
    <w:abstractNumId w:val="10"/>
  </w:num>
  <w:num w:numId="11" w16cid:durableId="1932426172">
    <w:abstractNumId w:val="20"/>
  </w:num>
  <w:num w:numId="12" w16cid:durableId="729616746">
    <w:abstractNumId w:val="25"/>
  </w:num>
  <w:num w:numId="13" w16cid:durableId="1508789208">
    <w:abstractNumId w:val="23"/>
  </w:num>
  <w:num w:numId="14" w16cid:durableId="664018623">
    <w:abstractNumId w:val="14"/>
  </w:num>
  <w:num w:numId="15" w16cid:durableId="1066687052">
    <w:abstractNumId w:val="1"/>
  </w:num>
  <w:num w:numId="16" w16cid:durableId="931352664">
    <w:abstractNumId w:val="5"/>
  </w:num>
  <w:num w:numId="17" w16cid:durableId="1063213530">
    <w:abstractNumId w:val="12"/>
  </w:num>
  <w:num w:numId="18" w16cid:durableId="1441292313">
    <w:abstractNumId w:val="24"/>
  </w:num>
  <w:num w:numId="19" w16cid:durableId="429276042">
    <w:abstractNumId w:val="4"/>
  </w:num>
  <w:num w:numId="20" w16cid:durableId="1430471644">
    <w:abstractNumId w:val="17"/>
  </w:num>
  <w:num w:numId="21" w16cid:durableId="1633943584">
    <w:abstractNumId w:val="13"/>
  </w:num>
  <w:num w:numId="22" w16cid:durableId="554850203">
    <w:abstractNumId w:val="15"/>
  </w:num>
  <w:num w:numId="23" w16cid:durableId="8026495">
    <w:abstractNumId w:val="18"/>
  </w:num>
  <w:num w:numId="24" w16cid:durableId="275989523">
    <w:abstractNumId w:val="2"/>
  </w:num>
  <w:num w:numId="25" w16cid:durableId="1565877056">
    <w:abstractNumId w:val="19"/>
  </w:num>
  <w:num w:numId="26" w16cid:durableId="98743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43A"/>
    <w:rsid w:val="00010359"/>
    <w:rsid w:val="000268CA"/>
    <w:rsid w:val="00034C8C"/>
    <w:rsid w:val="00035740"/>
    <w:rsid w:val="000B392E"/>
    <w:rsid w:val="000B7655"/>
    <w:rsid w:val="000D2299"/>
    <w:rsid w:val="000D753E"/>
    <w:rsid w:val="001A7BAB"/>
    <w:rsid w:val="001D6857"/>
    <w:rsid w:val="001E57CE"/>
    <w:rsid w:val="00204CB4"/>
    <w:rsid w:val="00250A2F"/>
    <w:rsid w:val="00261A52"/>
    <w:rsid w:val="002706E8"/>
    <w:rsid w:val="00280E42"/>
    <w:rsid w:val="002849DC"/>
    <w:rsid w:val="00295176"/>
    <w:rsid w:val="002A2168"/>
    <w:rsid w:val="002F3B88"/>
    <w:rsid w:val="00333081"/>
    <w:rsid w:val="00335349"/>
    <w:rsid w:val="003477D9"/>
    <w:rsid w:val="00356FC0"/>
    <w:rsid w:val="003821AE"/>
    <w:rsid w:val="00394B2A"/>
    <w:rsid w:val="003C16CA"/>
    <w:rsid w:val="003D7444"/>
    <w:rsid w:val="003F1A30"/>
    <w:rsid w:val="00424896"/>
    <w:rsid w:val="00492472"/>
    <w:rsid w:val="004B0EFD"/>
    <w:rsid w:val="004B7342"/>
    <w:rsid w:val="0053386A"/>
    <w:rsid w:val="00570B89"/>
    <w:rsid w:val="00592AF0"/>
    <w:rsid w:val="00597404"/>
    <w:rsid w:val="005B007C"/>
    <w:rsid w:val="005B4B74"/>
    <w:rsid w:val="005C74FF"/>
    <w:rsid w:val="006513EB"/>
    <w:rsid w:val="0067035E"/>
    <w:rsid w:val="00683171"/>
    <w:rsid w:val="006937B4"/>
    <w:rsid w:val="006966F3"/>
    <w:rsid w:val="006A303C"/>
    <w:rsid w:val="006A35CE"/>
    <w:rsid w:val="006A60AB"/>
    <w:rsid w:val="006C62EF"/>
    <w:rsid w:val="006C7BC6"/>
    <w:rsid w:val="00703668"/>
    <w:rsid w:val="007455D2"/>
    <w:rsid w:val="0076352F"/>
    <w:rsid w:val="007A7788"/>
    <w:rsid w:val="007C61F0"/>
    <w:rsid w:val="0081738F"/>
    <w:rsid w:val="008274BF"/>
    <w:rsid w:val="00860861"/>
    <w:rsid w:val="008651A9"/>
    <w:rsid w:val="008B0A3E"/>
    <w:rsid w:val="008C1066"/>
    <w:rsid w:val="00904941"/>
    <w:rsid w:val="009412C8"/>
    <w:rsid w:val="00952864"/>
    <w:rsid w:val="00963425"/>
    <w:rsid w:val="00966BD2"/>
    <w:rsid w:val="009A24A5"/>
    <w:rsid w:val="009B46DD"/>
    <w:rsid w:val="009C0871"/>
    <w:rsid w:val="009F65C0"/>
    <w:rsid w:val="00A4401D"/>
    <w:rsid w:val="00A67D59"/>
    <w:rsid w:val="00A765DE"/>
    <w:rsid w:val="00A94ED8"/>
    <w:rsid w:val="00AB58AE"/>
    <w:rsid w:val="00AC1463"/>
    <w:rsid w:val="00AD10E4"/>
    <w:rsid w:val="00AD7D2B"/>
    <w:rsid w:val="00B167F3"/>
    <w:rsid w:val="00B3500A"/>
    <w:rsid w:val="00B43124"/>
    <w:rsid w:val="00B557A2"/>
    <w:rsid w:val="00B63C8D"/>
    <w:rsid w:val="00B70EF7"/>
    <w:rsid w:val="00BC7C38"/>
    <w:rsid w:val="00BD3A2D"/>
    <w:rsid w:val="00C03260"/>
    <w:rsid w:val="00C05B26"/>
    <w:rsid w:val="00C0761C"/>
    <w:rsid w:val="00C3523A"/>
    <w:rsid w:val="00C4153D"/>
    <w:rsid w:val="00C417D0"/>
    <w:rsid w:val="00C54796"/>
    <w:rsid w:val="00C57E9C"/>
    <w:rsid w:val="00C81A02"/>
    <w:rsid w:val="00C93B6C"/>
    <w:rsid w:val="00CA50C0"/>
    <w:rsid w:val="00CB2285"/>
    <w:rsid w:val="00CB5D04"/>
    <w:rsid w:val="00CC0574"/>
    <w:rsid w:val="00CC74B9"/>
    <w:rsid w:val="00D01F8B"/>
    <w:rsid w:val="00D0267C"/>
    <w:rsid w:val="00D02C7B"/>
    <w:rsid w:val="00D05A5B"/>
    <w:rsid w:val="00D3234A"/>
    <w:rsid w:val="00D345C4"/>
    <w:rsid w:val="00D618AF"/>
    <w:rsid w:val="00D63431"/>
    <w:rsid w:val="00D7105D"/>
    <w:rsid w:val="00DA6DFF"/>
    <w:rsid w:val="00DE27B9"/>
    <w:rsid w:val="00E00596"/>
    <w:rsid w:val="00E05412"/>
    <w:rsid w:val="00E313FC"/>
    <w:rsid w:val="00E4143A"/>
    <w:rsid w:val="00E665EC"/>
    <w:rsid w:val="00EA1AB5"/>
    <w:rsid w:val="00EA6341"/>
    <w:rsid w:val="00EC3C2F"/>
    <w:rsid w:val="00F00470"/>
    <w:rsid w:val="00F72469"/>
    <w:rsid w:val="00F7637D"/>
    <w:rsid w:val="00F8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A1604"/>
  <w15:chartTrackingRefBased/>
  <w15:docId w15:val="{CD88047F-38C2-49E5-80B6-8DBD3CFCC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43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kern w:val="0"/>
      <w:sz w:val="24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2F3B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33C0B" w:themeColor="accent2" w:themeShade="80"/>
      <w:sz w:val="40"/>
      <w:szCs w:val="40"/>
      <w:shd w:val="clear" w:color="auto" w:fill="F1F1F1"/>
      <w:lang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414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14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414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14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143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14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14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14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F3B88"/>
    <w:rPr>
      <w:rFonts w:asciiTheme="majorHAnsi" w:eastAsiaTheme="majorEastAsia" w:hAnsiTheme="majorHAnsi" w:cstheme="majorBidi"/>
      <w:color w:val="833C0B" w:themeColor="accent2" w:themeShade="80"/>
      <w:kern w:val="0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414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414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4143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4143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4143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4143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4143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4143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414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41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14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414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414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4143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4143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4143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14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143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4143A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4143A"/>
  </w:style>
  <w:style w:type="character" w:customStyle="1" w:styleId="En-tteCar">
    <w:name w:val="En-tête Car"/>
    <w:basedOn w:val="Policepardfaut"/>
    <w:link w:val="En-tte"/>
    <w:uiPriority w:val="99"/>
    <w:rsid w:val="00E4143A"/>
    <w:rPr>
      <w:rFonts w:ascii="Arial" w:eastAsia="Times New Roman" w:hAnsi="Arial" w:cs="Arial"/>
      <w:kern w:val="0"/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1738F"/>
  </w:style>
  <w:style w:type="character" w:customStyle="1" w:styleId="PieddepageCar">
    <w:name w:val="Pied de page Car"/>
    <w:basedOn w:val="Policepardfaut"/>
    <w:link w:val="Pieddepage"/>
    <w:uiPriority w:val="99"/>
    <w:rsid w:val="0081738F"/>
    <w:rPr>
      <w:rFonts w:ascii="Arial" w:eastAsia="Times New Roman" w:hAnsi="Arial" w:cs="Arial"/>
      <w:kern w:val="0"/>
      <w:sz w:val="24"/>
      <w:lang w:eastAsia="fr-FR"/>
    </w:rPr>
  </w:style>
  <w:style w:type="table" w:styleId="Grilledutableau">
    <w:name w:val="Table Grid"/>
    <w:basedOn w:val="TableauNormal"/>
    <w:uiPriority w:val="39"/>
    <w:rsid w:val="00703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D229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2299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01035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10359"/>
    <w:pPr>
      <w:widowControl w:val="0"/>
      <w:tabs>
        <w:tab w:val="clear" w:pos="4536"/>
        <w:tab w:val="clear" w:pos="9072"/>
      </w:tabs>
      <w:autoSpaceDE w:val="0"/>
      <w:autoSpaceDN w:val="0"/>
      <w:ind w:left="194"/>
    </w:pPr>
    <w:rPr>
      <w:rFonts w:ascii="Calibri Light" w:eastAsia="Calibri Light" w:hAnsi="Calibri Light" w:cs="Calibri Light"/>
      <w:sz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1384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R.</dc:creator>
  <cp:keywords/>
  <dc:description/>
  <cp:lastModifiedBy>fabienne fabienne</cp:lastModifiedBy>
  <cp:revision>21</cp:revision>
  <cp:lastPrinted>2026-03-24T10:33:00Z</cp:lastPrinted>
  <dcterms:created xsi:type="dcterms:W3CDTF">2026-03-24T09:15:00Z</dcterms:created>
  <dcterms:modified xsi:type="dcterms:W3CDTF">2026-03-24T10:34:00Z</dcterms:modified>
</cp:coreProperties>
</file>