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AFA" w14:textId="77777777" w:rsidR="00402E2F" w:rsidRDefault="00817147" w:rsidP="00402E2F">
      <w:pPr>
        <w:shd w:val="clear" w:color="auto" w:fill="833C0B" w:themeFill="accent2" w:themeFillShade="80"/>
        <w:jc w:val="center"/>
        <w:rPr>
          <w:rFonts w:asciiTheme="majorHAnsi" w:hAnsiTheme="majorHAnsi" w:cstheme="majorHAnsi"/>
          <w:b/>
          <w:bCs/>
          <w:smallCaps/>
          <w:color w:val="FFFFFF" w:themeColor="background1"/>
          <w:sz w:val="48"/>
          <w:szCs w:val="48"/>
        </w:rPr>
      </w:pPr>
      <w:r w:rsidRPr="00B47E3F">
        <w:rPr>
          <w:rFonts w:asciiTheme="majorHAnsi" w:hAnsiTheme="majorHAnsi" w:cstheme="majorHAnsi"/>
          <w:b/>
          <w:bCs/>
          <w:smallCaps/>
          <w:color w:val="FFFFFF" w:themeColor="background1"/>
          <w:sz w:val="48"/>
          <w:szCs w:val="48"/>
        </w:rPr>
        <w:t>Le</w:t>
      </w:r>
      <w:r w:rsidR="009132D6">
        <w:rPr>
          <w:rFonts w:asciiTheme="majorHAnsi" w:hAnsiTheme="majorHAnsi" w:cstheme="majorHAnsi"/>
          <w:b/>
          <w:bCs/>
          <w:smallCaps/>
          <w:color w:val="FFFFFF" w:themeColor="background1"/>
          <w:sz w:val="48"/>
          <w:szCs w:val="48"/>
        </w:rPr>
        <w:t>s opérations préalables à la vente</w:t>
      </w:r>
      <w:r w:rsidR="00402E2F">
        <w:rPr>
          <w:rFonts w:asciiTheme="majorHAnsi" w:hAnsiTheme="majorHAnsi" w:cstheme="majorHAnsi"/>
          <w:b/>
          <w:bCs/>
          <w:smallCaps/>
          <w:color w:val="FFFFFF" w:themeColor="background1"/>
          <w:sz w:val="48"/>
          <w:szCs w:val="48"/>
        </w:rPr>
        <w:t xml:space="preserve"> </w:t>
      </w:r>
    </w:p>
    <w:p w14:paraId="2C635179" w14:textId="40B327E5" w:rsidR="00817147" w:rsidRPr="00B47E3F" w:rsidRDefault="00402E2F" w:rsidP="00402E2F">
      <w:pPr>
        <w:shd w:val="clear" w:color="auto" w:fill="833C0B" w:themeFill="accent2" w:themeFillShade="80"/>
        <w:jc w:val="center"/>
        <w:rPr>
          <w:rFonts w:asciiTheme="majorHAnsi" w:hAnsiTheme="majorHAnsi" w:cstheme="majorHAnsi"/>
          <w:b/>
          <w:bCs/>
          <w:smallCaps/>
          <w:color w:val="FFFFFF" w:themeColor="background1"/>
          <w:sz w:val="48"/>
          <w:szCs w:val="48"/>
        </w:rPr>
      </w:pPr>
      <w:r>
        <w:rPr>
          <w:rFonts w:asciiTheme="majorHAnsi" w:hAnsiTheme="majorHAnsi" w:cstheme="majorHAnsi"/>
          <w:b/>
          <w:bCs/>
          <w:smallCaps/>
          <w:color w:val="FFFFFF" w:themeColor="background1"/>
          <w:sz w:val="48"/>
          <w:szCs w:val="48"/>
        </w:rPr>
        <w:t>chez Décathlon</w:t>
      </w:r>
    </w:p>
    <w:p w14:paraId="11ECE2E6" w14:textId="77777777" w:rsidR="00C226D5" w:rsidRDefault="00C226D5" w:rsidP="004B1E7A">
      <w:pPr>
        <w:spacing w:line="360" w:lineRule="auto"/>
        <w:rPr>
          <w:rFonts w:asciiTheme="majorHAnsi" w:hAnsiTheme="majorHAnsi" w:cstheme="majorHAnsi"/>
          <w:b/>
          <w:bCs/>
          <w:color w:val="000000" w:themeColor="text1"/>
          <w:u w:val="single"/>
        </w:rPr>
      </w:pPr>
    </w:p>
    <w:p w14:paraId="0F3657E9" w14:textId="77777777" w:rsidR="00C226D5" w:rsidRPr="009A7013" w:rsidRDefault="00C226D5" w:rsidP="004B1E7A">
      <w:pPr>
        <w:spacing w:line="360" w:lineRule="auto"/>
        <w:rPr>
          <w:rFonts w:asciiTheme="majorHAnsi" w:hAnsiTheme="majorHAnsi" w:cstheme="majorHAnsi"/>
          <w:b/>
          <w:bCs/>
          <w:color w:val="000000" w:themeColor="text1"/>
          <w:u w:val="single"/>
        </w:rPr>
      </w:pPr>
    </w:p>
    <w:tbl>
      <w:tblPr>
        <w:tblStyle w:val="Grilledutableau"/>
        <w:tblW w:w="9072" w:type="dxa"/>
        <w:tblInd w:w="-5" w:type="dxa"/>
        <w:tblLook w:val="04A0" w:firstRow="1" w:lastRow="0" w:firstColumn="1" w:lastColumn="0" w:noHBand="0" w:noVBand="1"/>
      </w:tblPr>
      <w:tblGrid>
        <w:gridCol w:w="4536"/>
        <w:gridCol w:w="4536"/>
      </w:tblGrid>
      <w:tr w:rsidR="00817147" w:rsidRPr="009A7013" w14:paraId="653AEC2A" w14:textId="77777777" w:rsidTr="00C226D5">
        <w:trPr>
          <w:trHeight w:val="594"/>
        </w:trPr>
        <w:tc>
          <w:tcPr>
            <w:tcW w:w="9072" w:type="dxa"/>
            <w:gridSpan w:val="2"/>
            <w:shd w:val="clear" w:color="auto" w:fill="F2F2F2" w:themeFill="background1" w:themeFillShade="F2"/>
            <w:vAlign w:val="center"/>
          </w:tcPr>
          <w:p w14:paraId="2E5DF2DE" w14:textId="4FD1A83A" w:rsidR="00817147" w:rsidRPr="009A7013" w:rsidRDefault="00BB2162" w:rsidP="00C226D5">
            <w:pPr>
              <w:jc w:val="center"/>
              <w:rPr>
                <w:rFonts w:asciiTheme="majorHAnsi" w:eastAsia="Arial" w:hAnsiTheme="majorHAnsi" w:cstheme="majorHAnsi"/>
                <w:color w:val="833C0B" w:themeColor="accent2" w:themeShade="80"/>
                <w:lang w:eastAsia="zh-CN"/>
              </w:rPr>
            </w:pPr>
            <w:r>
              <w:rPr>
                <w:rFonts w:asciiTheme="majorHAnsi" w:hAnsiTheme="majorHAnsi" w:cstheme="majorHAnsi"/>
                <w:color w:val="833C0B" w:themeColor="accent2" w:themeShade="80"/>
              </w:rPr>
              <w:t xml:space="preserve">Bac Pro MCV </w:t>
            </w:r>
            <w:r w:rsidRPr="00BB2162">
              <w:rPr>
                <w:rFonts w:asciiTheme="majorHAnsi" w:hAnsiTheme="majorHAnsi" w:cstheme="majorHAnsi"/>
                <w:b/>
                <w:bCs/>
                <w:color w:val="833C0B" w:themeColor="accent2" w:themeShade="80"/>
              </w:rPr>
              <w:t>Animer et gérer l’espace commercial</w:t>
            </w:r>
          </w:p>
        </w:tc>
      </w:tr>
      <w:tr w:rsidR="00817147" w:rsidRPr="009A7013" w14:paraId="6B4EA165" w14:textId="77777777" w:rsidTr="00771296">
        <w:trPr>
          <w:trHeight w:val="385"/>
        </w:trPr>
        <w:tc>
          <w:tcPr>
            <w:tcW w:w="4536" w:type="dxa"/>
            <w:shd w:val="clear" w:color="auto" w:fill="F2F2F2" w:themeFill="background1" w:themeFillShade="F2"/>
          </w:tcPr>
          <w:p w14:paraId="2082E5F8" w14:textId="35A0A8A8" w:rsidR="00817147" w:rsidRPr="009A7013" w:rsidRDefault="00817147" w:rsidP="00817147">
            <w:pPr>
              <w:jc w:val="center"/>
              <w:rPr>
                <w:rFonts w:asciiTheme="majorHAnsi" w:hAnsiTheme="majorHAnsi" w:cstheme="majorHAnsi"/>
                <w:color w:val="833C0B" w:themeColor="accent2" w:themeShade="80"/>
              </w:rPr>
            </w:pPr>
            <w:r w:rsidRPr="009A7013">
              <w:rPr>
                <w:rFonts w:asciiTheme="majorHAnsi" w:hAnsiTheme="majorHAnsi" w:cstheme="majorHAnsi"/>
                <w:color w:val="833C0B" w:themeColor="accent2" w:themeShade="80"/>
              </w:rPr>
              <w:t>Compétences</w:t>
            </w:r>
          </w:p>
        </w:tc>
        <w:tc>
          <w:tcPr>
            <w:tcW w:w="4536" w:type="dxa"/>
            <w:shd w:val="clear" w:color="auto" w:fill="F2F2F2" w:themeFill="background1" w:themeFillShade="F2"/>
          </w:tcPr>
          <w:p w14:paraId="58BD2559" w14:textId="762D39A9" w:rsidR="00817147" w:rsidRPr="009A7013" w:rsidRDefault="00BB2162" w:rsidP="00817147">
            <w:pPr>
              <w:jc w:val="center"/>
              <w:rPr>
                <w:rFonts w:asciiTheme="majorHAnsi" w:hAnsiTheme="majorHAnsi" w:cstheme="majorHAnsi"/>
                <w:color w:val="833C0B" w:themeColor="accent2" w:themeShade="80"/>
              </w:rPr>
            </w:pPr>
            <w:r>
              <w:rPr>
                <w:rFonts w:asciiTheme="majorHAnsi" w:hAnsiTheme="majorHAnsi" w:cstheme="majorHAnsi"/>
                <w:color w:val="833C0B" w:themeColor="accent2" w:themeShade="80"/>
              </w:rPr>
              <w:t>Résultats attendus</w:t>
            </w:r>
          </w:p>
        </w:tc>
      </w:tr>
      <w:tr w:rsidR="00817147" w:rsidRPr="009A7013" w14:paraId="4DCC91F0" w14:textId="77777777" w:rsidTr="00C226D5">
        <w:trPr>
          <w:trHeight w:val="3957"/>
        </w:trPr>
        <w:tc>
          <w:tcPr>
            <w:tcW w:w="4536" w:type="dxa"/>
            <w:vAlign w:val="center"/>
          </w:tcPr>
          <w:p w14:paraId="763F1A69"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Comparer les résultats aux objectifs fixés et proposer des actions correctrices</w:t>
            </w:r>
          </w:p>
          <w:p w14:paraId="6DE530AB"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Présenter l’entreprise et/ou ses produits et/ou ses services</w:t>
            </w:r>
          </w:p>
          <w:p w14:paraId="0C88FA26"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 xml:space="preserve">Proposer les produits et/ou les services associés </w:t>
            </w:r>
          </w:p>
          <w:p w14:paraId="7DF1382D"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Proposer des actions commerciales génératrices de trafic dans l’unité commerciale</w:t>
            </w:r>
          </w:p>
          <w:p w14:paraId="2A051547"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Établir le prix en fonction de variables commerciales données</w:t>
            </w:r>
          </w:p>
          <w:p w14:paraId="200E133F"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 xml:space="preserve">Valoriser l’offre sur les sites marchands et les réseaux sociaux </w:t>
            </w:r>
          </w:p>
          <w:p w14:paraId="42928645" w14:textId="5705122E" w:rsidR="00817147" w:rsidRPr="00BB2162" w:rsidRDefault="00BB2162" w:rsidP="00C226D5">
            <w:pPr>
              <w:numPr>
                <w:ilvl w:val="0"/>
                <w:numId w:val="2"/>
              </w:numPr>
              <w:spacing w:line="256" w:lineRule="auto"/>
              <w:ind w:left="357" w:hanging="357"/>
              <w:rPr>
                <w:rFonts w:asciiTheme="majorHAnsi" w:hAnsiTheme="majorHAnsi" w:cstheme="majorHAnsi"/>
                <w:b/>
                <w:bCs/>
                <w:color w:val="000000" w:themeColor="text1"/>
                <w:sz w:val="18"/>
                <w:szCs w:val="18"/>
                <w:u w:val="single"/>
              </w:rPr>
            </w:pPr>
            <w:r w:rsidRPr="00C226D5">
              <w:rPr>
                <w:rFonts w:asciiTheme="majorHAnsi" w:eastAsia="Calibri" w:hAnsiTheme="majorHAnsi" w:cstheme="majorHAnsi"/>
                <w:sz w:val="18"/>
                <w:szCs w:val="18"/>
              </w:rPr>
              <w:t xml:space="preserve">Concourir à la </w:t>
            </w:r>
            <w:r w:rsidRPr="00BB2162">
              <w:rPr>
                <w:rFonts w:asciiTheme="majorHAnsi" w:eastAsia="Calibri" w:hAnsiTheme="majorHAnsi" w:cstheme="majorHAnsi"/>
                <w:sz w:val="18"/>
                <w:szCs w:val="18"/>
              </w:rPr>
              <w:t>préparation et à l’organisation d’évènements et/ou d’opérations de fidélisation/ développement de la relation client</w:t>
            </w:r>
          </w:p>
        </w:tc>
        <w:tc>
          <w:tcPr>
            <w:tcW w:w="4536" w:type="dxa"/>
            <w:vAlign w:val="center"/>
          </w:tcPr>
          <w:p w14:paraId="2139C568"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Les axes d’amélioration proposés sont réalisables</w:t>
            </w:r>
          </w:p>
          <w:p w14:paraId="4056DC5B"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Les produits et/ou services de l’entreprise sont présentés de façon pertinente</w:t>
            </w:r>
          </w:p>
          <w:p w14:paraId="5F506407"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La proposition de services associés est adaptée au besoin du client et respecte les consignes et/ou les procédures de l’entreprise et la règlementation en vigueur</w:t>
            </w:r>
          </w:p>
          <w:p w14:paraId="2A1A39A2"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Les propositions d’actions commerciales sont argumentées et cohérentes avec les objectifs à atteindre</w:t>
            </w:r>
          </w:p>
          <w:p w14:paraId="4B21D491"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Les logiciels de gestion commerciale sont mis à jour</w:t>
            </w:r>
          </w:p>
          <w:p w14:paraId="6BE49AE9" w14:textId="77777777" w:rsidR="00BB2162" w:rsidRPr="00BB2162" w:rsidRDefault="00BB2162" w:rsidP="00BB2162">
            <w:pPr>
              <w:numPr>
                <w:ilvl w:val="0"/>
                <w:numId w:val="2"/>
              </w:numPr>
              <w:spacing w:line="256" w:lineRule="auto"/>
              <w:ind w:left="357" w:hanging="357"/>
              <w:rPr>
                <w:rFonts w:asciiTheme="majorHAnsi" w:eastAsia="Calibri" w:hAnsiTheme="majorHAnsi" w:cstheme="majorHAnsi"/>
                <w:sz w:val="18"/>
                <w:szCs w:val="18"/>
              </w:rPr>
            </w:pPr>
            <w:r w:rsidRPr="00BB2162">
              <w:rPr>
                <w:rFonts w:asciiTheme="majorHAnsi" w:eastAsia="Calibri" w:hAnsiTheme="majorHAnsi" w:cstheme="majorHAnsi"/>
                <w:sz w:val="18"/>
                <w:szCs w:val="18"/>
              </w:rPr>
              <w:t>L’information est conforme à la politique de l’enseigne, visible et attractive</w:t>
            </w:r>
          </w:p>
          <w:p w14:paraId="0A35D22C" w14:textId="3C17CD7D" w:rsidR="00817147" w:rsidRPr="00BB2162" w:rsidRDefault="00BB2162" w:rsidP="00BB2162">
            <w:pPr>
              <w:numPr>
                <w:ilvl w:val="0"/>
                <w:numId w:val="2"/>
              </w:numPr>
              <w:spacing w:line="256" w:lineRule="auto"/>
              <w:ind w:left="357" w:hanging="357"/>
              <w:rPr>
                <w:rFonts w:asciiTheme="majorHAnsi" w:eastAsia="Calibri" w:hAnsiTheme="majorHAnsi" w:cstheme="majorHAnsi"/>
                <w:b/>
                <w:color w:val="833C0B" w:themeColor="accent2" w:themeShade="80"/>
                <w:sz w:val="18"/>
                <w:szCs w:val="18"/>
              </w:rPr>
            </w:pPr>
            <w:r w:rsidRPr="00BB2162">
              <w:rPr>
                <w:rFonts w:asciiTheme="majorHAnsi" w:eastAsia="Calibri" w:hAnsiTheme="majorHAnsi" w:cstheme="majorHAnsi"/>
                <w:sz w:val="18"/>
                <w:szCs w:val="18"/>
              </w:rPr>
              <w:t>L’organisation est maitrisée, la contribution est utile au bon déroulé de l’événement et/ou de l’opération</w:t>
            </w:r>
          </w:p>
        </w:tc>
      </w:tr>
      <w:tr w:rsidR="00817147" w:rsidRPr="009A7013" w14:paraId="42005A85" w14:textId="77777777" w:rsidTr="00653FAF">
        <w:trPr>
          <w:trHeight w:val="1411"/>
        </w:trPr>
        <w:tc>
          <w:tcPr>
            <w:tcW w:w="9072" w:type="dxa"/>
            <w:gridSpan w:val="2"/>
            <w:vAlign w:val="center"/>
          </w:tcPr>
          <w:p w14:paraId="75B94A83" w14:textId="77777777" w:rsidR="00817147" w:rsidRPr="00BB2162" w:rsidRDefault="00BB2162" w:rsidP="00BB2162">
            <w:pPr>
              <w:jc w:val="left"/>
              <w:rPr>
                <w:rFonts w:asciiTheme="majorHAnsi" w:hAnsiTheme="majorHAnsi" w:cstheme="majorHAnsi"/>
                <w:b/>
                <w:bCs/>
                <w:color w:val="833C0B" w:themeColor="accent2" w:themeShade="80"/>
                <w:sz w:val="22"/>
                <w:szCs w:val="22"/>
              </w:rPr>
            </w:pPr>
            <w:r w:rsidRPr="00BB2162">
              <w:rPr>
                <w:rFonts w:asciiTheme="majorHAnsi" w:hAnsiTheme="majorHAnsi" w:cstheme="majorHAnsi"/>
                <w:b/>
                <w:bCs/>
                <w:color w:val="833C0B" w:themeColor="accent2" w:themeShade="80"/>
                <w:sz w:val="22"/>
                <w:szCs w:val="22"/>
              </w:rPr>
              <w:t>Comportements professionnels</w:t>
            </w:r>
          </w:p>
          <w:p w14:paraId="606C697E" w14:textId="77777777" w:rsidR="00BB2162" w:rsidRDefault="00BB2162" w:rsidP="00BB2162">
            <w:pPr>
              <w:numPr>
                <w:ilvl w:val="0"/>
                <w:numId w:val="2"/>
              </w:numPr>
              <w:spacing w:line="256" w:lineRule="auto"/>
              <w:rPr>
                <w:rFonts w:asciiTheme="majorHAnsi" w:eastAsia="Calibri" w:hAnsiTheme="majorHAnsi" w:cstheme="majorHAnsi"/>
                <w:sz w:val="18"/>
                <w:szCs w:val="18"/>
              </w:rPr>
            </w:pPr>
            <w:r w:rsidRPr="00BB2162">
              <w:rPr>
                <w:rFonts w:asciiTheme="majorHAnsi" w:eastAsia="Calibri" w:hAnsiTheme="majorHAnsi" w:cstheme="majorHAnsi"/>
                <w:sz w:val="18"/>
                <w:szCs w:val="18"/>
              </w:rPr>
              <w:t xml:space="preserve">Faire preuve de curiosité professionnelle, de rigueur, d’esprit d’initiative et d’autonomie </w:t>
            </w:r>
          </w:p>
          <w:p w14:paraId="47C92F69" w14:textId="77777777" w:rsidR="00BB2162" w:rsidRPr="00BB2162" w:rsidRDefault="00BB2162" w:rsidP="00BB2162">
            <w:pPr>
              <w:numPr>
                <w:ilvl w:val="0"/>
                <w:numId w:val="2"/>
              </w:numPr>
              <w:spacing w:line="256" w:lineRule="auto"/>
              <w:rPr>
                <w:rFonts w:asciiTheme="majorHAnsi" w:eastAsia="Calibri" w:hAnsiTheme="majorHAnsi" w:cstheme="majorHAnsi"/>
                <w:sz w:val="18"/>
                <w:szCs w:val="18"/>
              </w:rPr>
            </w:pPr>
            <w:r w:rsidRPr="00BB2162">
              <w:rPr>
                <w:rFonts w:asciiTheme="majorHAnsi" w:eastAsia="Calibri" w:hAnsiTheme="majorHAnsi" w:cstheme="majorHAnsi"/>
                <w:sz w:val="18"/>
                <w:szCs w:val="18"/>
              </w:rPr>
              <w:t>Être organisé et force de proposition</w:t>
            </w:r>
          </w:p>
          <w:p w14:paraId="0C2CA82A" w14:textId="77777777" w:rsidR="00BB2162" w:rsidRPr="00BB2162" w:rsidRDefault="00BB2162" w:rsidP="00BB2162">
            <w:pPr>
              <w:numPr>
                <w:ilvl w:val="0"/>
                <w:numId w:val="2"/>
              </w:numPr>
              <w:spacing w:line="256" w:lineRule="auto"/>
              <w:rPr>
                <w:rFonts w:asciiTheme="majorHAnsi" w:eastAsia="Calibri" w:hAnsiTheme="majorHAnsi" w:cstheme="majorHAnsi"/>
                <w:sz w:val="18"/>
                <w:szCs w:val="18"/>
              </w:rPr>
            </w:pPr>
            <w:r w:rsidRPr="00BB2162">
              <w:rPr>
                <w:rFonts w:asciiTheme="majorHAnsi" w:eastAsia="Calibri" w:hAnsiTheme="majorHAnsi" w:cstheme="majorHAnsi"/>
                <w:sz w:val="18"/>
                <w:szCs w:val="18"/>
              </w:rPr>
              <w:t>Donner une image valorisante et attractive de l’entreprise</w:t>
            </w:r>
          </w:p>
          <w:p w14:paraId="4DB55EBD" w14:textId="1209B669" w:rsidR="00BB2162" w:rsidRPr="00BB2162" w:rsidRDefault="00BB2162" w:rsidP="00BB2162">
            <w:pPr>
              <w:numPr>
                <w:ilvl w:val="0"/>
                <w:numId w:val="2"/>
              </w:numPr>
              <w:spacing w:line="256" w:lineRule="auto"/>
              <w:rPr>
                <w:rFonts w:asciiTheme="majorHAnsi" w:eastAsia="Calibri" w:hAnsiTheme="majorHAnsi" w:cstheme="majorHAnsi"/>
                <w:sz w:val="18"/>
                <w:szCs w:val="18"/>
              </w:rPr>
            </w:pPr>
            <w:r w:rsidRPr="00BB2162">
              <w:rPr>
                <w:rFonts w:asciiTheme="majorHAnsi" w:eastAsia="Calibri" w:hAnsiTheme="majorHAnsi" w:cstheme="majorHAnsi"/>
                <w:sz w:val="18"/>
                <w:szCs w:val="18"/>
              </w:rPr>
              <w:t>Faire preuve de réactivité et de proactivité</w:t>
            </w:r>
          </w:p>
        </w:tc>
      </w:tr>
      <w:tr w:rsidR="00BB2162" w:rsidRPr="009A7013" w14:paraId="141E69DF" w14:textId="77777777" w:rsidTr="00C226D5">
        <w:trPr>
          <w:trHeight w:val="761"/>
        </w:trPr>
        <w:tc>
          <w:tcPr>
            <w:tcW w:w="9072" w:type="dxa"/>
            <w:gridSpan w:val="2"/>
            <w:vAlign w:val="center"/>
          </w:tcPr>
          <w:p w14:paraId="0B5EE6D6" w14:textId="54C89E19" w:rsidR="00BB2162" w:rsidRPr="00BB2162" w:rsidRDefault="00BB2162" w:rsidP="00BB2162">
            <w:pPr>
              <w:jc w:val="left"/>
              <w:rPr>
                <w:rFonts w:asciiTheme="majorHAnsi" w:hAnsiTheme="majorHAnsi" w:cstheme="majorHAnsi"/>
                <w:b/>
                <w:bCs/>
                <w:color w:val="833C0B" w:themeColor="accent2" w:themeShade="80"/>
                <w:sz w:val="22"/>
                <w:szCs w:val="22"/>
              </w:rPr>
            </w:pPr>
            <w:r>
              <w:rPr>
                <w:rFonts w:asciiTheme="majorHAnsi" w:hAnsiTheme="majorHAnsi" w:cstheme="majorHAnsi"/>
                <w:b/>
                <w:bCs/>
                <w:color w:val="833C0B" w:themeColor="accent2" w:themeShade="80"/>
                <w:sz w:val="22"/>
                <w:szCs w:val="22"/>
              </w:rPr>
              <w:t>Transversalité</w:t>
            </w:r>
          </w:p>
          <w:p w14:paraId="4B83A359" w14:textId="5390D1D0" w:rsidR="00BB2162" w:rsidRPr="00BB2162" w:rsidRDefault="009E7E69" w:rsidP="00BB2162">
            <w:pPr>
              <w:numPr>
                <w:ilvl w:val="0"/>
                <w:numId w:val="2"/>
              </w:numPr>
              <w:spacing w:line="256" w:lineRule="auto"/>
              <w:rPr>
                <w:rFonts w:asciiTheme="majorHAnsi" w:eastAsia="Calibri" w:hAnsiTheme="majorHAnsi" w:cstheme="majorHAnsi"/>
                <w:sz w:val="18"/>
                <w:szCs w:val="18"/>
              </w:rPr>
            </w:pPr>
            <w:r>
              <w:rPr>
                <w:rFonts w:asciiTheme="majorHAnsi" w:eastAsia="Calibri" w:hAnsiTheme="majorHAnsi" w:cstheme="majorHAnsi"/>
                <w:sz w:val="18"/>
                <w:szCs w:val="18"/>
              </w:rPr>
              <w:t>É</w:t>
            </w:r>
            <w:r w:rsidR="00BB2162" w:rsidRPr="00BB2162">
              <w:rPr>
                <w:rFonts w:asciiTheme="majorHAnsi" w:eastAsia="Calibri" w:hAnsiTheme="majorHAnsi" w:cstheme="majorHAnsi"/>
                <w:sz w:val="18"/>
                <w:szCs w:val="18"/>
              </w:rPr>
              <w:t>co / droit : décrire les droits et obligations de chacune des parties au contrat (contrat de vente)</w:t>
            </w:r>
          </w:p>
        </w:tc>
      </w:tr>
    </w:tbl>
    <w:p w14:paraId="1E8EF192" w14:textId="77777777" w:rsidR="004B1E7A" w:rsidRDefault="004B1E7A" w:rsidP="00817147">
      <w:pPr>
        <w:rPr>
          <w:rFonts w:asciiTheme="majorHAnsi" w:hAnsiTheme="majorHAnsi" w:cstheme="majorHAnsi"/>
        </w:rPr>
      </w:pPr>
    </w:p>
    <w:p w14:paraId="2284405A" w14:textId="77777777" w:rsidR="00C226D5" w:rsidRDefault="00C226D5">
      <w:pPr>
        <w:spacing w:line="259" w:lineRule="auto"/>
        <w:rPr>
          <w:rFonts w:asciiTheme="majorHAnsi" w:hAnsiTheme="majorHAnsi" w:cstheme="majorHAnsi"/>
        </w:rPr>
      </w:pPr>
    </w:p>
    <w:p w14:paraId="26283FF0" w14:textId="77777777" w:rsidR="00C226D5" w:rsidRDefault="00C226D5">
      <w:pPr>
        <w:spacing w:line="259" w:lineRule="auto"/>
        <w:rPr>
          <w:rFonts w:asciiTheme="majorHAnsi" w:hAnsiTheme="majorHAnsi" w:cstheme="majorHAnsi"/>
        </w:rPr>
      </w:pPr>
    </w:p>
    <w:p w14:paraId="67316A9E" w14:textId="77777777" w:rsidR="00C226D5" w:rsidRDefault="00C226D5">
      <w:pPr>
        <w:spacing w:line="259" w:lineRule="auto"/>
        <w:rPr>
          <w:rFonts w:asciiTheme="majorHAnsi" w:hAnsiTheme="majorHAnsi" w:cstheme="majorHAnsi"/>
        </w:rPr>
      </w:pPr>
    </w:p>
    <w:p w14:paraId="570EB427" w14:textId="2C77B339" w:rsidR="00C226D5" w:rsidRDefault="00C226D5" w:rsidP="00C226D5">
      <w:pPr>
        <w:spacing w:line="259" w:lineRule="auto"/>
        <w:jc w:val="center"/>
        <w:rPr>
          <w:rFonts w:asciiTheme="majorHAnsi" w:hAnsiTheme="majorHAnsi" w:cstheme="majorHAnsi"/>
        </w:rPr>
      </w:pPr>
      <w:r>
        <w:rPr>
          <w:noProof/>
        </w:rPr>
        <w:drawing>
          <wp:inline distT="0" distB="0" distL="0" distR="0" wp14:anchorId="07235FDC" wp14:editId="4BA5E278">
            <wp:extent cx="3993325" cy="1671320"/>
            <wp:effectExtent l="0" t="0" r="7620" b="5080"/>
            <wp:docPr id="553633596" name="Image 553633596" descr="DECATHLON VILLAGE BRON Activités sportives - Decathlon Activ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ATHLON VILLAGE BRON Activités sportives - Decathlon Activité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97" t="7892" r="5997" b="12108"/>
                    <a:stretch/>
                  </pic:blipFill>
                  <pic:spPr bwMode="auto">
                    <a:xfrm>
                      <a:off x="0" y="0"/>
                      <a:ext cx="4003184" cy="1675446"/>
                    </a:xfrm>
                    <a:prstGeom prst="rect">
                      <a:avLst/>
                    </a:prstGeom>
                    <a:noFill/>
                    <a:ln>
                      <a:noFill/>
                    </a:ln>
                    <a:extLst>
                      <a:ext uri="{53640926-AAD7-44D8-BBD7-CCE9431645EC}">
                        <a14:shadowObscured xmlns:a14="http://schemas.microsoft.com/office/drawing/2010/main"/>
                      </a:ext>
                    </a:extLst>
                  </pic:spPr>
                </pic:pic>
              </a:graphicData>
            </a:graphic>
          </wp:inline>
        </w:drawing>
      </w:r>
    </w:p>
    <w:p w14:paraId="66CF7099" w14:textId="5CE1D8B7" w:rsidR="00C226D5" w:rsidRDefault="00C226D5">
      <w:pPr>
        <w:spacing w:line="259" w:lineRule="auto"/>
        <w:rPr>
          <w:rFonts w:asciiTheme="majorHAnsi" w:hAnsiTheme="majorHAnsi" w:cstheme="majorHAnsi"/>
        </w:rPr>
      </w:pPr>
      <w:r>
        <w:rPr>
          <w:rFonts w:asciiTheme="majorHAnsi" w:hAnsiTheme="majorHAnsi" w:cstheme="majorHAnsi"/>
        </w:rPr>
        <w:br w:type="page"/>
      </w:r>
    </w:p>
    <w:p w14:paraId="3623D12C" w14:textId="1164991A" w:rsidR="00402E2F" w:rsidRDefault="00402E2F" w:rsidP="007F3114">
      <w:pPr>
        <w:pStyle w:val="Titre1"/>
      </w:pPr>
      <w:r>
        <w:lastRenderedPageBreak/>
        <w:t>Le contexte professionnel</w:t>
      </w:r>
    </w:p>
    <w:p w14:paraId="36D0EB56" w14:textId="689027FF" w:rsidR="00402E2F" w:rsidRPr="00C226D5" w:rsidRDefault="00402E2F" w:rsidP="00402E2F">
      <w:pPr>
        <w:rPr>
          <w:rFonts w:cstheme="minorHAnsi"/>
          <w:b/>
          <w:color w:val="44546A" w:themeColor="text2"/>
        </w:rPr>
      </w:pPr>
      <w:r w:rsidRPr="00C226D5">
        <w:rPr>
          <w:rFonts w:eastAsia="Times New Roman" w:cstheme="minorHAnsi"/>
          <w:b/>
          <w:bCs/>
          <w:color w:val="000000" w:themeColor="text1"/>
          <w:lang w:eastAsia="fr-FR"/>
        </w:rPr>
        <w:t>Notre sens être utile aux gens</w:t>
      </w:r>
    </w:p>
    <w:p w14:paraId="07E118A3" w14:textId="0538E4A0" w:rsidR="00402E2F" w:rsidRDefault="00572E94" w:rsidP="00402E2F">
      <w:pPr>
        <w:shd w:val="clear" w:color="auto" w:fill="FFFFFF"/>
        <w:rPr>
          <w:rFonts w:eastAsia="Times New Roman" w:cstheme="minorHAnsi"/>
          <w:i/>
          <w:iCs/>
          <w:color w:val="000000" w:themeColor="text1"/>
          <w:lang w:eastAsia="fr-FR"/>
        </w:rPr>
      </w:pPr>
      <w:r w:rsidRPr="00C226D5">
        <w:rPr>
          <w:noProof/>
        </w:rPr>
        <w:drawing>
          <wp:anchor distT="0" distB="0" distL="114300" distR="114300" simplePos="0" relativeHeight="251653120" behindDoc="1" locked="0" layoutInCell="1" allowOverlap="1" wp14:anchorId="62485ABF" wp14:editId="1E023C30">
            <wp:simplePos x="0" y="0"/>
            <wp:positionH relativeFrom="margin">
              <wp:posOffset>4170680</wp:posOffset>
            </wp:positionH>
            <wp:positionV relativeFrom="paragraph">
              <wp:posOffset>31750</wp:posOffset>
            </wp:positionV>
            <wp:extent cx="1788795" cy="1150620"/>
            <wp:effectExtent l="0" t="0" r="1905" b="0"/>
            <wp:wrapSquare wrapText="bothSides"/>
            <wp:docPr id="1512528475" name="Image 1512528475" descr="Decathlon sport equipments supermarket, Bron, Rhone, France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athlon sport equipments supermarket, Bron, Rhone, France Stock Photo -  Alam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540"/>
                    <a:stretch/>
                  </pic:blipFill>
                  <pic:spPr bwMode="auto">
                    <a:xfrm>
                      <a:off x="0" y="0"/>
                      <a:ext cx="1788795" cy="1150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2E2F" w:rsidRPr="00C226D5">
        <w:rPr>
          <w:rFonts w:eastAsia="Times New Roman" w:cstheme="minorHAnsi"/>
          <w:color w:val="000000" w:themeColor="text1"/>
          <w:lang w:eastAsia="fr-FR"/>
        </w:rPr>
        <w:t>L’entreprise DECATHLON est convaincue que le sport est une source de plaisir et de bien-être. C’est pourquoi sa mission d'entreprise est de rendre durablement le plaisir et les bienfaits de la pratique des sports accessibles au plus grand nombre : DU SPORT POUR TOUTES et TOUS !</w:t>
      </w:r>
      <w:r w:rsidR="00402E2F" w:rsidRPr="00C226D5">
        <w:rPr>
          <w:rFonts w:eastAsia="Times New Roman" w:cstheme="minorHAnsi"/>
          <w:color w:val="000000" w:themeColor="text1"/>
          <w:lang w:eastAsia="fr-FR"/>
        </w:rPr>
        <w:br/>
        <w:t xml:space="preserve">Dès le départ, Michel Leclerc, le fondateur a dit : </w:t>
      </w:r>
      <w:r w:rsidR="00402E2F" w:rsidRPr="00C226D5">
        <w:rPr>
          <w:rFonts w:eastAsia="Times New Roman" w:cstheme="minorHAnsi"/>
          <w:i/>
          <w:iCs/>
          <w:color w:val="000000" w:themeColor="text1"/>
          <w:lang w:eastAsia="fr-FR"/>
        </w:rPr>
        <w:t xml:space="preserve">« tu conseilles les clients comme si c’était tes meilleurs potes. Pas besoin de charger la barque. Et surtout on n’a pas le droit de dire non à un client ». </w:t>
      </w:r>
    </w:p>
    <w:p w14:paraId="64AAF809" w14:textId="77777777" w:rsidR="00572E94" w:rsidRPr="00C226D5" w:rsidRDefault="00572E94" w:rsidP="00402E2F">
      <w:pPr>
        <w:shd w:val="clear" w:color="auto" w:fill="FFFFFF"/>
        <w:rPr>
          <w:rFonts w:eastAsia="Times New Roman" w:cstheme="minorHAnsi"/>
          <w:color w:val="000000" w:themeColor="text1"/>
          <w:lang w:eastAsia="fr-FR"/>
        </w:rPr>
      </w:pPr>
    </w:p>
    <w:p w14:paraId="617AE93F" w14:textId="77777777" w:rsidR="00402E2F" w:rsidRPr="00C226D5" w:rsidRDefault="00402E2F" w:rsidP="00402E2F">
      <w:pPr>
        <w:shd w:val="clear" w:color="auto" w:fill="FFFFFF"/>
        <w:rPr>
          <w:rFonts w:eastAsia="Times New Roman" w:cstheme="minorHAnsi"/>
          <w:color w:val="000000" w:themeColor="text1"/>
          <w:lang w:eastAsia="fr-FR"/>
        </w:rPr>
      </w:pPr>
      <w:r w:rsidRPr="00C226D5">
        <w:rPr>
          <w:rFonts w:eastAsia="Times New Roman" w:cstheme="minorHAnsi"/>
          <w:b/>
          <w:bCs/>
          <w:color w:val="000000" w:themeColor="text1"/>
          <w:lang w:eastAsia="fr-FR"/>
        </w:rPr>
        <w:t>Notre histoire parce qu’on vient tous de quelque part ...</w:t>
      </w:r>
    </w:p>
    <w:p w14:paraId="43531364" w14:textId="7C886893" w:rsidR="00402E2F" w:rsidRDefault="00402E2F" w:rsidP="00402E2F">
      <w:pPr>
        <w:shd w:val="clear" w:color="auto" w:fill="FFFFFF"/>
        <w:rPr>
          <w:rFonts w:eastAsia="Times New Roman" w:cstheme="minorHAnsi"/>
          <w:color w:val="000000" w:themeColor="text1"/>
          <w:lang w:eastAsia="fr-FR"/>
        </w:rPr>
      </w:pPr>
      <w:r w:rsidRPr="00C226D5">
        <w:rPr>
          <w:rFonts w:eastAsia="Times New Roman" w:cstheme="minorHAnsi"/>
          <w:color w:val="000000" w:themeColor="text1"/>
          <w:lang w:eastAsia="fr-FR"/>
        </w:rPr>
        <w:t>Été 1976, c’est sur un parking du centre commercial d’Englos, près de Lille, que tout commence.</w:t>
      </w:r>
      <w:r w:rsidRPr="00C226D5">
        <w:rPr>
          <w:rFonts w:eastAsia="Times New Roman" w:cstheme="minorHAnsi"/>
          <w:color w:val="000000" w:themeColor="text1"/>
          <w:lang w:eastAsia="fr-FR"/>
        </w:rPr>
        <w:br/>
        <w:t>Michel, Benoit, Didier, Stéphane, Hervé, Nicolas et Stanislas sont mordus de sports et entrepreneurs dans l’âme, même si certains ne le savent pas encore. Leur plan, inédit à l’époque : équiper dans un même lieu et au meilleur prix tous les sportifs du débutant au passionné. Ils créent alors Decathlon : 10 sports sous un même toit. C’est de là que naît le nom DECATHLON.</w:t>
      </w:r>
    </w:p>
    <w:p w14:paraId="72F5BDC1" w14:textId="77777777" w:rsidR="00572E94" w:rsidRPr="00C226D5" w:rsidRDefault="00572E94" w:rsidP="00402E2F">
      <w:pPr>
        <w:shd w:val="clear" w:color="auto" w:fill="FFFFFF"/>
        <w:rPr>
          <w:rFonts w:eastAsia="Times New Roman" w:cstheme="minorHAnsi"/>
          <w:color w:val="000000" w:themeColor="text1"/>
          <w:lang w:eastAsia="fr-FR"/>
        </w:rPr>
      </w:pPr>
    </w:p>
    <w:p w14:paraId="651BC6AE" w14:textId="23157B9D" w:rsidR="00402E2F" w:rsidRPr="00C226D5" w:rsidRDefault="00402E2F" w:rsidP="00402E2F">
      <w:pPr>
        <w:shd w:val="clear" w:color="auto" w:fill="FFFFFF"/>
        <w:rPr>
          <w:rFonts w:eastAsia="Times New Roman" w:cstheme="minorHAnsi"/>
          <w:color w:val="000000" w:themeColor="text1"/>
          <w:lang w:eastAsia="fr-FR"/>
        </w:rPr>
      </w:pPr>
      <w:r w:rsidRPr="00C226D5">
        <w:rPr>
          <w:rFonts w:eastAsia="Times New Roman" w:cstheme="minorHAnsi"/>
          <w:b/>
          <w:bCs/>
          <w:color w:val="000000" w:themeColor="text1"/>
          <w:lang w:eastAsia="fr-FR"/>
        </w:rPr>
        <w:t>Comment sommes-nous devenus concepteurs de produit ?</w:t>
      </w:r>
    </w:p>
    <w:p w14:paraId="59ADC2F5" w14:textId="77777777" w:rsidR="00771296" w:rsidRDefault="00402E2F" w:rsidP="00402E2F">
      <w:pPr>
        <w:shd w:val="clear" w:color="auto" w:fill="FFFFFF"/>
        <w:rPr>
          <w:rFonts w:eastAsia="Times New Roman" w:cstheme="minorHAnsi"/>
          <w:color w:val="000000" w:themeColor="text1"/>
          <w:lang w:eastAsia="fr-FR"/>
        </w:rPr>
      </w:pPr>
      <w:r w:rsidRPr="00C226D5">
        <w:rPr>
          <w:rFonts w:eastAsia="Times New Roman" w:cstheme="minorHAnsi"/>
          <w:color w:val="000000" w:themeColor="text1"/>
          <w:lang w:eastAsia="fr-FR"/>
        </w:rPr>
        <w:t>Suite à un problème de livraison avec les cycles Peugeot ! Leur distributeur de vélos de l’époque refuse de les livrer. Leur réponse : “Nous créerons nos propres vélos”.</w:t>
      </w:r>
    </w:p>
    <w:p w14:paraId="75A1FBDE" w14:textId="0BABD241" w:rsidR="00402E2F" w:rsidRPr="00C226D5" w:rsidRDefault="00402E2F" w:rsidP="00402E2F">
      <w:pPr>
        <w:shd w:val="clear" w:color="auto" w:fill="FFFFFF"/>
        <w:rPr>
          <w:rFonts w:eastAsia="Times New Roman" w:cstheme="minorHAnsi"/>
          <w:color w:val="000000" w:themeColor="text1"/>
          <w:lang w:eastAsia="fr-FR"/>
        </w:rPr>
      </w:pPr>
      <w:r w:rsidRPr="00C226D5">
        <w:rPr>
          <w:rFonts w:eastAsia="Times New Roman" w:cstheme="minorHAnsi"/>
          <w:color w:val="000000" w:themeColor="text1"/>
          <w:lang w:eastAsia="fr-FR"/>
        </w:rPr>
        <w:t>Cette idée-là fait encore aujourd’hui l'exclusivité de DECATHLON : concevoir et vendre nos propres produits de sport.</w:t>
      </w:r>
    </w:p>
    <w:p w14:paraId="65293AE3" w14:textId="2FFF18D2" w:rsidR="00C226D5" w:rsidRDefault="008A0AB1">
      <w:pPr>
        <w:spacing w:line="259" w:lineRule="auto"/>
        <w:rPr>
          <w:lang w:eastAsia="zh-CN" w:bidi="hi-IN"/>
        </w:rPr>
      </w:pPr>
      <w:r>
        <w:rPr>
          <w:rFonts w:eastAsia="Times New Roman" w:cstheme="minorHAnsi"/>
          <w:noProof/>
          <w:color w:val="000000" w:themeColor="text1"/>
          <w:lang w:eastAsia="fr-FR"/>
        </w:rPr>
        <mc:AlternateContent>
          <mc:Choice Requires="wps">
            <w:drawing>
              <wp:anchor distT="0" distB="0" distL="114300" distR="114300" simplePos="0" relativeHeight="251654144" behindDoc="0" locked="0" layoutInCell="1" allowOverlap="1" wp14:anchorId="7D8BA075" wp14:editId="56CBCA8A">
                <wp:simplePos x="0" y="0"/>
                <wp:positionH relativeFrom="column">
                  <wp:posOffset>20955</wp:posOffset>
                </wp:positionH>
                <wp:positionV relativeFrom="paragraph">
                  <wp:posOffset>67079</wp:posOffset>
                </wp:positionV>
                <wp:extent cx="3154680" cy="1655445"/>
                <wp:effectExtent l="0" t="0" r="26670" b="20955"/>
                <wp:wrapSquare wrapText="bothSides"/>
                <wp:docPr id="1858003010" name="Zone de texte 1"/>
                <wp:cNvGraphicFramePr/>
                <a:graphic xmlns:a="http://schemas.openxmlformats.org/drawingml/2006/main">
                  <a:graphicData uri="http://schemas.microsoft.com/office/word/2010/wordprocessingShape">
                    <wps:wsp>
                      <wps:cNvSpPr txBox="1"/>
                      <wps:spPr>
                        <a:xfrm>
                          <a:off x="0" y="0"/>
                          <a:ext cx="3154680" cy="1655445"/>
                        </a:xfrm>
                        <a:prstGeom prst="rect">
                          <a:avLst/>
                        </a:prstGeom>
                        <a:solidFill>
                          <a:schemeClr val="lt1"/>
                        </a:solidFill>
                        <a:ln w="6350">
                          <a:solidFill>
                            <a:prstClr val="black"/>
                          </a:solidFill>
                        </a:ln>
                      </wps:spPr>
                      <wps:txbx>
                        <w:txbxContent>
                          <w:p w14:paraId="2EB45895" w14:textId="77777777" w:rsidR="00C226D5" w:rsidRPr="00C226D5" w:rsidRDefault="00C226D5" w:rsidP="00C226D5">
                            <w:pPr>
                              <w:pStyle w:val="NormalWeb"/>
                              <w:pBdr>
                                <w:bottom w:val="single" w:sz="8" w:space="1" w:color="833C0B" w:themeColor="accent2" w:themeShade="80"/>
                              </w:pBdr>
                              <w:spacing w:before="0" w:beforeAutospacing="0" w:after="0" w:afterAutospacing="0"/>
                              <w:rPr>
                                <w:rFonts w:ascii="Calibri Light" w:hAnsi="Calibri Light" w:cs="Calibri Light"/>
                                <w:b/>
                                <w:bCs/>
                                <w:color w:val="833C0B" w:themeColor="accent2" w:themeShade="80"/>
                              </w:rPr>
                            </w:pPr>
                            <w:r w:rsidRPr="00C226D5">
                              <w:rPr>
                                <w:rFonts w:ascii="Calibri Light" w:hAnsi="Calibri Light" w:cs="Calibri Light"/>
                                <w:b/>
                                <w:bCs/>
                                <w:color w:val="833C0B" w:themeColor="accent2" w:themeShade="80"/>
                              </w:rPr>
                              <w:t>Les VALEURS de l’entreprise</w:t>
                            </w:r>
                          </w:p>
                          <w:p w14:paraId="52C64540" w14:textId="77777777" w:rsidR="00572E94" w:rsidRDefault="00572E94" w:rsidP="00572E94">
                            <w:pPr>
                              <w:pStyle w:val="NormalWeb"/>
                              <w:spacing w:before="0" w:beforeAutospacing="0" w:after="0" w:afterAutospacing="0"/>
                              <w:rPr>
                                <w:rFonts w:ascii="Calibri Light" w:hAnsi="Calibri Light" w:cs="Calibri Light"/>
                                <w:b/>
                                <w:bCs/>
                                <w:color w:val="000000" w:themeColor="text1"/>
                                <w:sz w:val="20"/>
                                <w:szCs w:val="20"/>
                              </w:rPr>
                            </w:pPr>
                          </w:p>
                          <w:p w14:paraId="57B71B2D" w14:textId="667933D4" w:rsidR="00C226D5" w:rsidRPr="00C226D5" w:rsidRDefault="00C226D5" w:rsidP="00572E94">
                            <w:pPr>
                              <w:pStyle w:val="NormalWeb"/>
                              <w:spacing w:before="0" w:beforeAutospacing="0" w:after="120" w:afterAutospacing="0"/>
                              <w:rPr>
                                <w:rFonts w:ascii="Calibri Light" w:hAnsi="Calibri Light" w:cs="Calibri Light"/>
                                <w:color w:val="000000" w:themeColor="text1"/>
                                <w:sz w:val="20"/>
                                <w:szCs w:val="20"/>
                              </w:rPr>
                            </w:pPr>
                            <w:r w:rsidRPr="00C226D5">
                              <w:rPr>
                                <w:rFonts w:ascii="Calibri Light" w:hAnsi="Calibri Light" w:cs="Calibri Light"/>
                                <w:b/>
                                <w:bCs/>
                                <w:color w:val="000000" w:themeColor="text1"/>
                                <w:sz w:val="20"/>
                                <w:szCs w:val="20"/>
                              </w:rPr>
                              <w:t>VITALITÉ</w:t>
                            </w:r>
                            <w:r w:rsidRPr="00C226D5">
                              <w:rPr>
                                <w:rFonts w:ascii="Calibri Light" w:hAnsi="Calibri Light" w:cs="Calibri Light"/>
                                <w:color w:val="000000" w:themeColor="text1"/>
                                <w:sz w:val="20"/>
                                <w:szCs w:val="20"/>
                              </w:rPr>
                              <w:t> : c’est être positif et plein d’énergie.</w:t>
                            </w:r>
                          </w:p>
                          <w:p w14:paraId="269A7F64" w14:textId="6957BAAA" w:rsidR="00C226D5" w:rsidRPr="00C226D5" w:rsidRDefault="00C226D5" w:rsidP="00572E94">
                            <w:pPr>
                              <w:pStyle w:val="NormalWeb"/>
                              <w:spacing w:before="0" w:beforeAutospacing="0" w:after="120" w:afterAutospacing="0"/>
                              <w:rPr>
                                <w:rFonts w:ascii="Calibri Light" w:hAnsi="Calibri Light" w:cs="Calibri Light"/>
                                <w:color w:val="000000" w:themeColor="text1"/>
                                <w:sz w:val="20"/>
                                <w:szCs w:val="20"/>
                              </w:rPr>
                            </w:pPr>
                            <w:r w:rsidRPr="00C226D5">
                              <w:rPr>
                                <w:rFonts w:ascii="Calibri Light" w:hAnsi="Calibri Light" w:cs="Calibri Light"/>
                                <w:b/>
                                <w:bCs/>
                                <w:color w:val="000000" w:themeColor="text1"/>
                                <w:sz w:val="20"/>
                                <w:szCs w:val="20"/>
                              </w:rPr>
                              <w:t>RESPONSABILITÉ</w:t>
                            </w:r>
                            <w:r w:rsidRPr="00C226D5">
                              <w:rPr>
                                <w:rFonts w:ascii="Calibri Light" w:hAnsi="Calibri Light" w:cs="Calibri Light"/>
                                <w:color w:val="000000" w:themeColor="text1"/>
                                <w:sz w:val="20"/>
                                <w:szCs w:val="20"/>
                              </w:rPr>
                              <w:t> : C’est se prendre en charge, et être acteur de sa vie.</w:t>
                            </w:r>
                          </w:p>
                          <w:p w14:paraId="6E228DB2" w14:textId="77777777" w:rsidR="00572E94" w:rsidRDefault="00C226D5" w:rsidP="00572E94">
                            <w:pPr>
                              <w:spacing w:after="120"/>
                              <w:rPr>
                                <w:rFonts w:cs="Calibri Light"/>
                                <w:color w:val="000000" w:themeColor="text1"/>
                                <w:sz w:val="20"/>
                                <w:szCs w:val="20"/>
                              </w:rPr>
                            </w:pPr>
                            <w:r w:rsidRPr="00C226D5">
                              <w:rPr>
                                <w:rFonts w:cs="Calibri Light"/>
                                <w:b/>
                                <w:bCs/>
                                <w:color w:val="000000" w:themeColor="text1"/>
                                <w:sz w:val="20"/>
                                <w:szCs w:val="20"/>
                              </w:rPr>
                              <w:t>AUTHENTICITÉ</w:t>
                            </w:r>
                            <w:r w:rsidRPr="00C226D5">
                              <w:rPr>
                                <w:rFonts w:cs="Calibri Light"/>
                                <w:color w:val="000000" w:themeColor="text1"/>
                                <w:sz w:val="20"/>
                                <w:szCs w:val="20"/>
                              </w:rPr>
                              <w:t> : c’est être en vérité avec soi et les autres.</w:t>
                            </w:r>
                          </w:p>
                          <w:p w14:paraId="03BD2A43" w14:textId="10CEF1E5" w:rsidR="00C226D5" w:rsidRPr="00C226D5" w:rsidRDefault="00C226D5" w:rsidP="00572E94">
                            <w:pPr>
                              <w:spacing w:after="120"/>
                              <w:rPr>
                                <w:rFonts w:cs="Calibri Light"/>
                                <w:sz w:val="20"/>
                                <w:szCs w:val="20"/>
                              </w:rPr>
                            </w:pPr>
                            <w:r w:rsidRPr="00C226D5">
                              <w:rPr>
                                <w:rFonts w:cs="Calibri Light"/>
                                <w:b/>
                                <w:bCs/>
                                <w:color w:val="000000" w:themeColor="text1"/>
                                <w:sz w:val="20"/>
                                <w:szCs w:val="20"/>
                              </w:rPr>
                              <w:t>GÉNÉROSITÉ</w:t>
                            </w:r>
                            <w:r w:rsidRPr="00C226D5">
                              <w:rPr>
                                <w:rFonts w:cs="Calibri Light"/>
                                <w:color w:val="000000" w:themeColor="text1"/>
                                <w:sz w:val="20"/>
                                <w:szCs w:val="20"/>
                              </w:rPr>
                              <w:t> : c’est faire les choses avec cœur et être tourné vers les 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BA075" id="_x0000_t202" coordsize="21600,21600" o:spt="202" path="m,l,21600r21600,l21600,xe">
                <v:stroke joinstyle="miter"/>
                <v:path gradientshapeok="t" o:connecttype="rect"/>
              </v:shapetype>
              <v:shape id="Zone de texte 1" o:spid="_x0000_s1026" type="#_x0000_t202" style="position:absolute;left:0;text-align:left;margin-left:1.65pt;margin-top:5.3pt;width:248.4pt;height:13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" fillcolor="white [3201]" strokeweight=".5pt">
                <v:textbox>
                  <w:txbxContent>
                    <w:p w14:paraId="2EB45895" w14:textId="77777777" w:rsidR="00C226D5" w:rsidRPr="00C226D5" w:rsidRDefault="00C226D5" w:rsidP="00C226D5">
                      <w:pPr>
                        <w:pStyle w:val="NormalWeb"/>
                        <w:pBdr>
                          <w:bottom w:val="single" w:sz="8" w:space="1" w:color="833C0B" w:themeColor="accent2" w:themeShade="80"/>
                        </w:pBdr>
                        <w:spacing w:before="0" w:beforeAutospacing="0" w:after="0" w:afterAutospacing="0"/>
                        <w:rPr>
                          <w:rFonts w:ascii="Calibri Light" w:hAnsi="Calibri Light" w:cs="Calibri Light"/>
                          <w:b/>
                          <w:bCs/>
                          <w:color w:val="833C0B" w:themeColor="accent2" w:themeShade="80"/>
                        </w:rPr>
                      </w:pPr>
                      <w:r w:rsidRPr="00C226D5">
                        <w:rPr>
                          <w:rFonts w:ascii="Calibri Light" w:hAnsi="Calibri Light" w:cs="Calibri Light"/>
                          <w:b/>
                          <w:bCs/>
                          <w:color w:val="833C0B" w:themeColor="accent2" w:themeShade="80"/>
                        </w:rPr>
                        <w:t>Les VALEURS de l’entreprise</w:t>
                      </w:r>
                    </w:p>
                    <w:p w14:paraId="52C64540" w14:textId="77777777" w:rsidR="00572E94" w:rsidRDefault="00572E94" w:rsidP="00572E94">
                      <w:pPr>
                        <w:pStyle w:val="NormalWeb"/>
                        <w:spacing w:before="0" w:beforeAutospacing="0" w:after="0" w:afterAutospacing="0"/>
                        <w:rPr>
                          <w:rFonts w:ascii="Calibri Light" w:hAnsi="Calibri Light" w:cs="Calibri Light"/>
                          <w:b/>
                          <w:bCs/>
                          <w:color w:val="000000" w:themeColor="text1"/>
                          <w:sz w:val="20"/>
                          <w:szCs w:val="20"/>
                        </w:rPr>
                      </w:pPr>
                    </w:p>
                    <w:p w14:paraId="57B71B2D" w14:textId="667933D4" w:rsidR="00C226D5" w:rsidRPr="00C226D5" w:rsidRDefault="00C226D5" w:rsidP="00572E94">
                      <w:pPr>
                        <w:pStyle w:val="NormalWeb"/>
                        <w:spacing w:before="0" w:beforeAutospacing="0" w:after="120" w:afterAutospacing="0"/>
                        <w:rPr>
                          <w:rFonts w:ascii="Calibri Light" w:hAnsi="Calibri Light" w:cs="Calibri Light"/>
                          <w:color w:val="000000" w:themeColor="text1"/>
                          <w:sz w:val="20"/>
                          <w:szCs w:val="20"/>
                        </w:rPr>
                      </w:pPr>
                      <w:r w:rsidRPr="00C226D5">
                        <w:rPr>
                          <w:rFonts w:ascii="Calibri Light" w:hAnsi="Calibri Light" w:cs="Calibri Light"/>
                          <w:b/>
                          <w:bCs/>
                          <w:color w:val="000000" w:themeColor="text1"/>
                          <w:sz w:val="20"/>
                          <w:szCs w:val="20"/>
                        </w:rPr>
                        <w:t>VITALITÉ</w:t>
                      </w:r>
                      <w:r w:rsidRPr="00C226D5">
                        <w:rPr>
                          <w:rFonts w:ascii="Calibri Light" w:hAnsi="Calibri Light" w:cs="Calibri Light"/>
                          <w:color w:val="000000" w:themeColor="text1"/>
                          <w:sz w:val="20"/>
                          <w:szCs w:val="20"/>
                        </w:rPr>
                        <w:t> : c’est être positif et plein d’énergie.</w:t>
                      </w:r>
                    </w:p>
                    <w:p w14:paraId="269A7F64" w14:textId="6957BAAA" w:rsidR="00C226D5" w:rsidRPr="00C226D5" w:rsidRDefault="00C226D5" w:rsidP="00572E94">
                      <w:pPr>
                        <w:pStyle w:val="NormalWeb"/>
                        <w:spacing w:before="0" w:beforeAutospacing="0" w:after="120" w:afterAutospacing="0"/>
                        <w:rPr>
                          <w:rFonts w:ascii="Calibri Light" w:hAnsi="Calibri Light" w:cs="Calibri Light"/>
                          <w:color w:val="000000" w:themeColor="text1"/>
                          <w:sz w:val="20"/>
                          <w:szCs w:val="20"/>
                        </w:rPr>
                      </w:pPr>
                      <w:r w:rsidRPr="00C226D5">
                        <w:rPr>
                          <w:rFonts w:ascii="Calibri Light" w:hAnsi="Calibri Light" w:cs="Calibri Light"/>
                          <w:b/>
                          <w:bCs/>
                          <w:color w:val="000000" w:themeColor="text1"/>
                          <w:sz w:val="20"/>
                          <w:szCs w:val="20"/>
                        </w:rPr>
                        <w:t>RESPONSABILITÉ</w:t>
                      </w:r>
                      <w:r w:rsidRPr="00C226D5">
                        <w:rPr>
                          <w:rFonts w:ascii="Calibri Light" w:hAnsi="Calibri Light" w:cs="Calibri Light"/>
                          <w:color w:val="000000" w:themeColor="text1"/>
                          <w:sz w:val="20"/>
                          <w:szCs w:val="20"/>
                        </w:rPr>
                        <w:t> : C’est se prendre en charge, et être acteur de sa vie.</w:t>
                      </w:r>
                    </w:p>
                    <w:p w14:paraId="6E228DB2" w14:textId="77777777" w:rsidR="00572E94" w:rsidRDefault="00C226D5" w:rsidP="00572E94">
                      <w:pPr>
                        <w:spacing w:after="120"/>
                        <w:rPr>
                          <w:rFonts w:cs="Calibri Light"/>
                          <w:color w:val="000000" w:themeColor="text1"/>
                          <w:sz w:val="20"/>
                          <w:szCs w:val="20"/>
                        </w:rPr>
                      </w:pPr>
                      <w:r w:rsidRPr="00C226D5">
                        <w:rPr>
                          <w:rFonts w:cs="Calibri Light"/>
                          <w:b/>
                          <w:bCs/>
                          <w:color w:val="000000" w:themeColor="text1"/>
                          <w:sz w:val="20"/>
                          <w:szCs w:val="20"/>
                        </w:rPr>
                        <w:t>AUTHENTICITÉ</w:t>
                      </w:r>
                      <w:r w:rsidRPr="00C226D5">
                        <w:rPr>
                          <w:rFonts w:cs="Calibri Light"/>
                          <w:color w:val="000000" w:themeColor="text1"/>
                          <w:sz w:val="20"/>
                          <w:szCs w:val="20"/>
                        </w:rPr>
                        <w:t> : c’est être en vérité avec soi et les autres.</w:t>
                      </w:r>
                    </w:p>
                    <w:p w14:paraId="03BD2A43" w14:textId="10CEF1E5" w:rsidR="00C226D5" w:rsidRPr="00C226D5" w:rsidRDefault="00C226D5" w:rsidP="00572E94">
                      <w:pPr>
                        <w:spacing w:after="120"/>
                        <w:rPr>
                          <w:rFonts w:cs="Calibri Light"/>
                          <w:sz w:val="20"/>
                          <w:szCs w:val="20"/>
                        </w:rPr>
                      </w:pPr>
                      <w:r w:rsidRPr="00C226D5">
                        <w:rPr>
                          <w:rFonts w:cs="Calibri Light"/>
                          <w:b/>
                          <w:bCs/>
                          <w:color w:val="000000" w:themeColor="text1"/>
                          <w:sz w:val="20"/>
                          <w:szCs w:val="20"/>
                        </w:rPr>
                        <w:t>GÉNÉROSITÉ</w:t>
                      </w:r>
                      <w:r w:rsidRPr="00C226D5">
                        <w:rPr>
                          <w:rFonts w:cs="Calibri Light"/>
                          <w:color w:val="000000" w:themeColor="text1"/>
                          <w:sz w:val="20"/>
                          <w:szCs w:val="20"/>
                        </w:rPr>
                        <w:t> : c’est faire les choses avec cœur et être tourné vers les autres</w:t>
                      </w:r>
                    </w:p>
                  </w:txbxContent>
                </v:textbox>
                <w10:wrap type="square"/>
              </v:shape>
            </w:pict>
          </mc:Fallback>
        </mc:AlternateContent>
      </w:r>
    </w:p>
    <w:p w14:paraId="4761F217" w14:textId="41BB0314" w:rsidR="00572E94" w:rsidRDefault="008A0AB1">
      <w:pPr>
        <w:spacing w:line="259" w:lineRule="auto"/>
        <w:rPr>
          <w:lang w:eastAsia="zh-CN" w:bidi="hi-IN"/>
        </w:rPr>
      </w:pPr>
      <w:r>
        <w:rPr>
          <w:noProof/>
        </w:rPr>
        <w:drawing>
          <wp:anchor distT="0" distB="0" distL="114300" distR="114300" simplePos="0" relativeHeight="251656192" behindDoc="1" locked="0" layoutInCell="1" allowOverlap="1" wp14:anchorId="3000F9EC" wp14:editId="6325E673">
            <wp:simplePos x="0" y="0"/>
            <wp:positionH relativeFrom="column">
              <wp:posOffset>3515995</wp:posOffset>
            </wp:positionH>
            <wp:positionV relativeFrom="paragraph">
              <wp:posOffset>29094</wp:posOffset>
            </wp:positionV>
            <wp:extent cx="2035534" cy="1291910"/>
            <wp:effectExtent l="0" t="0" r="3175" b="3810"/>
            <wp:wrapNone/>
            <wp:docPr id="3" name="Image 2" descr="Le magasin Decathlon de la ville de Bron dans la périphérie de Lyon a eu l'autorisation d'ouvrir son rayon vélo avant le 11 mai pour préparer la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agasin Decathlon de la ville de Bron dans la périphérie de Lyon a eu l'autorisation d'ouvrir son rayon vélo avant le 11 mai pour préparer la f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43" r="3789"/>
                    <a:stretch/>
                  </pic:blipFill>
                  <pic:spPr bwMode="auto">
                    <a:xfrm>
                      <a:off x="0" y="0"/>
                      <a:ext cx="2035534" cy="1291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DF0499" w14:textId="2485F2A9" w:rsidR="00572E94" w:rsidRDefault="00572E94">
      <w:pPr>
        <w:spacing w:line="259" w:lineRule="auto"/>
        <w:rPr>
          <w:lang w:eastAsia="zh-CN" w:bidi="hi-IN"/>
        </w:rPr>
      </w:pPr>
    </w:p>
    <w:p w14:paraId="691936E3" w14:textId="34A0635C" w:rsidR="00572E94" w:rsidRDefault="00572E94">
      <w:pPr>
        <w:spacing w:line="259" w:lineRule="auto"/>
        <w:rPr>
          <w:lang w:eastAsia="zh-CN" w:bidi="hi-IN"/>
        </w:rPr>
      </w:pPr>
    </w:p>
    <w:p w14:paraId="6045E539" w14:textId="78030D5E" w:rsidR="00572E94" w:rsidRDefault="00572E94">
      <w:pPr>
        <w:spacing w:line="259" w:lineRule="auto"/>
        <w:rPr>
          <w:lang w:eastAsia="zh-CN" w:bidi="hi-IN"/>
        </w:rPr>
      </w:pPr>
    </w:p>
    <w:p w14:paraId="2CE17450" w14:textId="77777777" w:rsidR="00572E94" w:rsidRDefault="00572E94">
      <w:pPr>
        <w:spacing w:line="259" w:lineRule="auto"/>
        <w:rPr>
          <w:lang w:eastAsia="zh-CN" w:bidi="hi-IN"/>
        </w:rPr>
      </w:pPr>
    </w:p>
    <w:p w14:paraId="5EE07EBE" w14:textId="5CD6338B" w:rsidR="00572E94" w:rsidRDefault="00572E94">
      <w:pPr>
        <w:spacing w:line="259" w:lineRule="auto"/>
        <w:rPr>
          <w:lang w:eastAsia="zh-CN" w:bidi="hi-IN"/>
        </w:rPr>
      </w:pPr>
    </w:p>
    <w:p w14:paraId="27FD433E" w14:textId="77777777" w:rsidR="00572E94" w:rsidRDefault="00572E94">
      <w:pPr>
        <w:spacing w:line="259" w:lineRule="auto"/>
        <w:rPr>
          <w:lang w:eastAsia="zh-CN" w:bidi="hi-IN"/>
        </w:rPr>
      </w:pPr>
    </w:p>
    <w:p w14:paraId="5F8CB712" w14:textId="77777777" w:rsidR="00572E94" w:rsidRDefault="00572E94">
      <w:pPr>
        <w:spacing w:line="259" w:lineRule="auto"/>
        <w:rPr>
          <w:lang w:eastAsia="zh-CN" w:bidi="hi-IN"/>
        </w:rPr>
      </w:pPr>
    </w:p>
    <w:p w14:paraId="5C3D7E92" w14:textId="77777777" w:rsidR="00572E94" w:rsidRDefault="00572E94">
      <w:pPr>
        <w:spacing w:line="259" w:lineRule="auto"/>
        <w:rPr>
          <w:lang w:eastAsia="zh-CN" w:bidi="hi-IN"/>
        </w:rPr>
      </w:pPr>
    </w:p>
    <w:p w14:paraId="0FF439B9" w14:textId="77777777" w:rsidR="008A0AB1" w:rsidRDefault="008A0AB1">
      <w:pPr>
        <w:spacing w:line="259" w:lineRule="auto"/>
        <w:rPr>
          <w:lang w:eastAsia="zh-CN" w:bidi="hi-IN"/>
        </w:rPr>
      </w:pPr>
    </w:p>
    <w:p w14:paraId="620EFD02" w14:textId="3507EB0A" w:rsidR="004E3561" w:rsidRPr="00A7096E" w:rsidRDefault="004E3561" w:rsidP="007F3114">
      <w:pPr>
        <w:pStyle w:val="Titre1"/>
      </w:pPr>
      <w:r>
        <w:t>La s</w:t>
      </w:r>
      <w:r w:rsidRPr="00AB2FF4">
        <w:t>ituation professionnelle </w:t>
      </w:r>
    </w:p>
    <w:p w14:paraId="740D188E" w14:textId="0870CC8A" w:rsidR="004E3561" w:rsidRDefault="004E3561" w:rsidP="004E3561">
      <w:r w:rsidRPr="00A7096E">
        <w:t xml:space="preserve">Decathlon Bron souhaite désormais donner une place plus importante aux jeunes diplômés et pour cela une restructuration complète des différents services a été effectuée. </w:t>
      </w:r>
      <w:r w:rsidRPr="00D7737F">
        <w:rPr>
          <w:b/>
          <w:bCs/>
        </w:rPr>
        <w:t>Vous venez d’intégrer l’entreprise Decathlon et vous allez travailler en collaboration avec différents services</w:t>
      </w:r>
      <w:r w:rsidRPr="00A7096E">
        <w:t xml:space="preserve"> :  l’équipe </w:t>
      </w:r>
      <w:r w:rsidR="00D7737F">
        <w:t>« </w:t>
      </w:r>
      <w:r w:rsidRPr="00D7737F">
        <w:rPr>
          <w:b/>
          <w:bCs/>
          <w:color w:val="833C0B" w:themeColor="accent2" w:themeShade="80"/>
        </w:rPr>
        <w:t>Bons plans</w:t>
      </w:r>
      <w:r w:rsidR="00D7737F" w:rsidRPr="00D7737F">
        <w:rPr>
          <w:color w:val="833C0B" w:themeColor="accent2" w:themeShade="80"/>
        </w:rPr>
        <w:t> </w:t>
      </w:r>
      <w:r w:rsidR="00D7737F">
        <w:t>»</w:t>
      </w:r>
      <w:r w:rsidRPr="00A7096E">
        <w:t xml:space="preserve">, l’équipe </w:t>
      </w:r>
      <w:r w:rsidR="00D7737F">
        <w:t>« </w:t>
      </w:r>
      <w:r w:rsidRPr="00D7737F">
        <w:rPr>
          <w:b/>
          <w:bCs/>
          <w:color w:val="833C0B" w:themeColor="accent2" w:themeShade="80"/>
        </w:rPr>
        <w:t>Programme Fidélité</w:t>
      </w:r>
      <w:r w:rsidR="00D7737F">
        <w:t> »</w:t>
      </w:r>
      <w:r w:rsidRPr="00A7096E">
        <w:t xml:space="preserve"> et l’équipe </w:t>
      </w:r>
      <w:r w:rsidR="00D7737F">
        <w:t>« </w:t>
      </w:r>
      <w:r w:rsidRPr="00D7737F">
        <w:rPr>
          <w:b/>
          <w:bCs/>
          <w:color w:val="833C0B" w:themeColor="accent2" w:themeShade="80"/>
        </w:rPr>
        <w:t>Services Décathlon</w:t>
      </w:r>
      <w:r w:rsidR="00D7737F">
        <w:t> »</w:t>
      </w:r>
      <w:r w:rsidRPr="00A7096E">
        <w:t xml:space="preserve">. </w:t>
      </w:r>
    </w:p>
    <w:p w14:paraId="5244B025" w14:textId="77777777" w:rsidR="00D7737F" w:rsidRPr="00A7096E" w:rsidRDefault="00D7737F" w:rsidP="004E3561"/>
    <w:p w14:paraId="3573EFD4" w14:textId="77777777" w:rsidR="004E3561" w:rsidRPr="00A7096E" w:rsidRDefault="004E3561" w:rsidP="004E3561">
      <w:r w:rsidRPr="00A7096E">
        <w:t xml:space="preserve">Les valeurs de l’entreprise doivent occuper une place importante dans votre travail au quotidien. </w:t>
      </w:r>
    </w:p>
    <w:p w14:paraId="3BC475C0" w14:textId="77777777" w:rsidR="004E3561" w:rsidRDefault="004E3561" w:rsidP="004E3561">
      <w:r w:rsidRPr="00A7096E">
        <w:t xml:space="preserve">Vous collaborez au sein d’un équipe sous la responsabilité de votre directeur adjoint </w:t>
      </w:r>
      <w:proofErr w:type="spellStart"/>
      <w:r w:rsidRPr="00A7096E">
        <w:t>Zitouni</w:t>
      </w:r>
      <w:proofErr w:type="spellEnd"/>
      <w:r w:rsidRPr="00A7096E">
        <w:t xml:space="preserve"> Malik. Vous êtes en relation permanente avec l’ensemble des services. Votre responsable vous confie plusieurs missions : dans un premier temps sur l’organisation des différents services, dans un deuxième temps sur l’analyse des résultats aux objectifs fixés et des conditions générales de vente et dans un troisième temps sur la mise en place du programme fidélité et la valorisation de l’offre sur le site. </w:t>
      </w:r>
    </w:p>
    <w:p w14:paraId="3B937293" w14:textId="3D78F125" w:rsidR="00D7737F" w:rsidRPr="00A7096E" w:rsidRDefault="00D7737F" w:rsidP="004E3561">
      <w:r>
        <w:rPr>
          <w:noProof/>
        </w:rPr>
        <w:drawing>
          <wp:anchor distT="0" distB="0" distL="114300" distR="114300" simplePos="0" relativeHeight="251657216" behindDoc="0" locked="0" layoutInCell="1" allowOverlap="1" wp14:anchorId="7F12FE9F" wp14:editId="4006AD35">
            <wp:simplePos x="0" y="0"/>
            <wp:positionH relativeFrom="column">
              <wp:posOffset>5033645</wp:posOffset>
            </wp:positionH>
            <wp:positionV relativeFrom="paragraph">
              <wp:posOffset>139700</wp:posOffset>
            </wp:positionV>
            <wp:extent cx="714375" cy="713740"/>
            <wp:effectExtent l="0" t="0" r="9525" b="0"/>
            <wp:wrapThrough wrapText="bothSides">
              <wp:wrapPolygon edited="0">
                <wp:start x="0" y="0"/>
                <wp:lineTo x="0" y="20754"/>
                <wp:lineTo x="21312" y="20754"/>
                <wp:lineTo x="21312" y="0"/>
                <wp:lineTo x="0" y="0"/>
              </wp:wrapPolygon>
            </wp:wrapThrough>
            <wp:docPr id="9733142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32" t="7715" r="7682" b="7411"/>
                    <a:stretch/>
                  </pic:blipFill>
                  <pic:spPr bwMode="auto">
                    <a:xfrm>
                      <a:off x="0" y="0"/>
                      <a:ext cx="714375"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0B75F" w14:textId="1A5766B6" w:rsidR="00D7737F" w:rsidRPr="009D780D" w:rsidRDefault="004E3561" w:rsidP="004E3561">
      <w:pPr>
        <w:rPr>
          <w:bCs/>
          <w:sz w:val="24"/>
          <w:szCs w:val="24"/>
        </w:rPr>
      </w:pPr>
      <w:r w:rsidRPr="005C7AC2">
        <w:rPr>
          <w:bCs/>
          <w:sz w:val="24"/>
          <w:szCs w:val="24"/>
        </w:rPr>
        <w:t>Pour mieux appréhender les valeurs, les enjeux et fonctionnement de l’entreprise, M</w:t>
      </w:r>
      <w:r w:rsidR="00653FAF">
        <w:rPr>
          <w:bCs/>
          <w:sz w:val="24"/>
          <w:szCs w:val="24"/>
        </w:rPr>
        <w:t>onsieur</w:t>
      </w:r>
      <w:r>
        <w:rPr>
          <w:bCs/>
          <w:sz w:val="24"/>
          <w:szCs w:val="24"/>
        </w:rPr>
        <w:t xml:space="preserve"> </w:t>
      </w:r>
      <w:proofErr w:type="spellStart"/>
      <w:r>
        <w:rPr>
          <w:bCs/>
          <w:sz w:val="24"/>
          <w:szCs w:val="24"/>
        </w:rPr>
        <w:t>Zitouni</w:t>
      </w:r>
      <w:proofErr w:type="spellEnd"/>
      <w:r w:rsidR="009D780D">
        <w:rPr>
          <w:bCs/>
          <w:sz w:val="24"/>
          <w:szCs w:val="24"/>
        </w:rPr>
        <w:t>, directeur adjoint,</w:t>
      </w:r>
      <w:r w:rsidRPr="005C7AC2">
        <w:rPr>
          <w:bCs/>
          <w:sz w:val="24"/>
          <w:szCs w:val="24"/>
        </w:rPr>
        <w:t xml:space="preserve"> vous invite à</w:t>
      </w:r>
      <w:r>
        <w:rPr>
          <w:bCs/>
          <w:sz w:val="24"/>
          <w:szCs w:val="24"/>
        </w:rPr>
        <w:t xml:space="preserve"> </w:t>
      </w:r>
      <w:r w:rsidRPr="005C7AC2">
        <w:rPr>
          <w:bCs/>
          <w:sz w:val="24"/>
          <w:szCs w:val="24"/>
        </w:rPr>
        <w:t>prendre connaissance de</w:t>
      </w:r>
      <w:r>
        <w:rPr>
          <w:bCs/>
          <w:sz w:val="24"/>
          <w:szCs w:val="24"/>
        </w:rPr>
        <w:t xml:space="preserve"> la vidéo</w:t>
      </w:r>
      <w:r w:rsidRPr="005C7AC2">
        <w:rPr>
          <w:bCs/>
          <w:sz w:val="24"/>
          <w:szCs w:val="24"/>
        </w:rPr>
        <w:t xml:space="preserve">, de la nouvelle organisation commerciale et du planning mensuel. </w:t>
      </w:r>
    </w:p>
    <w:p w14:paraId="166A9852" w14:textId="77777777" w:rsidR="00D7737F" w:rsidRPr="008A0AB1" w:rsidRDefault="004E3561" w:rsidP="00D7737F">
      <w:pPr>
        <w:spacing w:line="276" w:lineRule="auto"/>
        <w:jc w:val="right"/>
        <w:rPr>
          <w:bCs/>
        </w:rPr>
      </w:pPr>
      <w:r w:rsidRPr="00D7737F">
        <w:rPr>
          <w:bCs/>
          <w:sz w:val="24"/>
          <w:szCs w:val="24"/>
        </w:rPr>
        <w:t xml:space="preserve"> </w:t>
      </w:r>
      <w:hyperlink r:id="rId12" w:history="1">
        <w:r w:rsidRPr="008A0AB1">
          <w:rPr>
            <w:rStyle w:val="Lienhypertexte"/>
            <w:bCs/>
          </w:rPr>
          <w:t>https://youtu.be/d4FBqV_X6y8</w:t>
        </w:r>
      </w:hyperlink>
      <w:r w:rsidRPr="008A0AB1">
        <w:rPr>
          <w:bCs/>
        </w:rPr>
        <w:t xml:space="preserve"> </w:t>
      </w:r>
    </w:p>
    <w:p w14:paraId="48D7B9F8" w14:textId="17063A6F" w:rsidR="008A0AB1" w:rsidRDefault="004E3561" w:rsidP="008A0AB1">
      <w:pPr>
        <w:spacing w:line="276" w:lineRule="auto"/>
        <w:jc w:val="right"/>
        <w:rPr>
          <w:bCs/>
          <w:sz w:val="20"/>
          <w:szCs w:val="20"/>
        </w:rPr>
      </w:pPr>
      <w:r w:rsidRPr="008A0AB1">
        <w:rPr>
          <w:bCs/>
          <w:sz w:val="20"/>
          <w:szCs w:val="20"/>
        </w:rPr>
        <w:t xml:space="preserve">1.44mn </w:t>
      </w:r>
      <w:r w:rsidR="008A0AB1">
        <w:rPr>
          <w:bCs/>
          <w:sz w:val="20"/>
          <w:szCs w:val="20"/>
        </w:rPr>
        <w:br w:type="page"/>
      </w:r>
    </w:p>
    <w:p w14:paraId="3290242B" w14:textId="77777777" w:rsidR="00D7737F" w:rsidRPr="008A0AB1" w:rsidRDefault="00D7737F" w:rsidP="00D7737F">
      <w:pPr>
        <w:spacing w:line="276" w:lineRule="auto"/>
        <w:jc w:val="right"/>
        <w:rPr>
          <w:bCs/>
          <w:sz w:val="20"/>
          <w:szCs w:val="20"/>
        </w:rPr>
      </w:pPr>
    </w:p>
    <w:p w14:paraId="39BE64E1" w14:textId="5DB54C01" w:rsidR="00D7737F" w:rsidRDefault="004E3561" w:rsidP="00E327F2">
      <w:pPr>
        <w:pStyle w:val="Sansinterligne"/>
      </w:pPr>
      <w:r w:rsidRPr="001E55EA">
        <w:t>Focal</w:t>
      </w:r>
      <w:r>
        <w:t>e</w:t>
      </w:r>
      <w:r w:rsidRPr="001E55EA">
        <w:t xml:space="preserve"> sur la nouvelle organisation commerciale au sein d</w:t>
      </w:r>
      <w:r>
        <w:t>e Décathlon</w:t>
      </w:r>
      <w:r w:rsidRPr="001E55EA">
        <w:t xml:space="preserve"> </w:t>
      </w:r>
    </w:p>
    <w:p w14:paraId="40AF0987" w14:textId="77777777" w:rsidR="00D7737F" w:rsidRDefault="00D7737F" w:rsidP="004E3561">
      <w:pPr>
        <w:rPr>
          <w:b/>
          <w:sz w:val="14"/>
          <w:szCs w:val="14"/>
          <w:u w:val="single"/>
        </w:rPr>
      </w:pPr>
    </w:p>
    <w:p w14:paraId="3813124E" w14:textId="27A61504" w:rsidR="009D780D" w:rsidRDefault="009D780D" w:rsidP="004E3561">
      <w:pPr>
        <w:rPr>
          <w:b/>
          <w:sz w:val="14"/>
          <w:szCs w:val="14"/>
          <w:u w:val="single"/>
        </w:rPr>
      </w:pPr>
    </w:p>
    <w:p w14:paraId="1D2ABD26" w14:textId="6F123F7E" w:rsidR="009D780D" w:rsidRDefault="009D780D" w:rsidP="004E3561">
      <w:pPr>
        <w:rPr>
          <w:b/>
          <w:sz w:val="14"/>
          <w:szCs w:val="14"/>
          <w:u w:val="single"/>
        </w:rPr>
      </w:pPr>
      <w:bookmarkStart w:id="0" w:name="_Hlk200114612"/>
    </w:p>
    <w:p w14:paraId="23B62800" w14:textId="22B10A83" w:rsidR="009D780D" w:rsidRDefault="007D4F65" w:rsidP="004E3561">
      <w:pPr>
        <w:rPr>
          <w:b/>
          <w:sz w:val="14"/>
          <w:szCs w:val="14"/>
          <w:u w:val="single"/>
        </w:rPr>
      </w:pPr>
      <w:r>
        <w:rPr>
          <w:b/>
          <w:noProof/>
          <w:sz w:val="14"/>
          <w:szCs w:val="14"/>
          <w:u w:val="single"/>
        </w:rPr>
        <mc:AlternateContent>
          <mc:Choice Requires="wpg">
            <w:drawing>
              <wp:anchor distT="0" distB="0" distL="114300" distR="114300" simplePos="0" relativeHeight="251708416" behindDoc="0" locked="0" layoutInCell="1" allowOverlap="1" wp14:anchorId="1FB0A6EF" wp14:editId="5020452D">
                <wp:simplePos x="0" y="0"/>
                <wp:positionH relativeFrom="column">
                  <wp:posOffset>840295</wp:posOffset>
                </wp:positionH>
                <wp:positionV relativeFrom="paragraph">
                  <wp:posOffset>54354</wp:posOffset>
                </wp:positionV>
                <wp:extent cx="4516755" cy="2261851"/>
                <wp:effectExtent l="0" t="0" r="17145" b="24765"/>
                <wp:wrapNone/>
                <wp:docPr id="8" name="Groupe 8"/>
                <wp:cNvGraphicFramePr/>
                <a:graphic xmlns:a="http://schemas.openxmlformats.org/drawingml/2006/main">
                  <a:graphicData uri="http://schemas.microsoft.com/office/word/2010/wordprocessingGroup">
                    <wpg:wgp>
                      <wpg:cNvGrpSpPr/>
                      <wpg:grpSpPr>
                        <a:xfrm>
                          <a:off x="0" y="0"/>
                          <a:ext cx="4516755" cy="2261851"/>
                          <a:chOff x="0" y="-61541"/>
                          <a:chExt cx="4517218" cy="2549797"/>
                        </a:xfrm>
                      </wpg:grpSpPr>
                      <wps:wsp>
                        <wps:cNvPr id="1" name="Zone de texte 1"/>
                        <wps:cNvSpPr txBox="1"/>
                        <wps:spPr>
                          <a:xfrm>
                            <a:off x="1872990" y="-61541"/>
                            <a:ext cx="1420889" cy="500044"/>
                          </a:xfrm>
                          <a:prstGeom prst="rect">
                            <a:avLst/>
                          </a:prstGeom>
                          <a:solidFill>
                            <a:schemeClr val="lt1"/>
                          </a:solidFill>
                          <a:ln w="6350">
                            <a:solidFill>
                              <a:prstClr val="black"/>
                            </a:solidFill>
                          </a:ln>
                        </wps:spPr>
                        <wps:txbx>
                          <w:txbxContent>
                            <w:p w14:paraId="0DFBDCD8" w14:textId="16671ABE" w:rsidR="009D780D" w:rsidRDefault="009D780D" w:rsidP="009D780D">
                              <w:pPr>
                                <w:jc w:val="center"/>
                              </w:pPr>
                              <w:r>
                                <w:t>Sébastien PCIHOT</w:t>
                              </w:r>
                            </w:p>
                            <w:p w14:paraId="31DEF95F" w14:textId="43FF0965" w:rsidR="009D780D" w:rsidRPr="009D780D" w:rsidRDefault="009D780D" w:rsidP="007D4F65">
                              <w:pPr>
                                <w:shd w:val="clear" w:color="auto" w:fill="FBE4D5" w:themeFill="accent2" w:themeFillTint="33"/>
                                <w:jc w:val="center"/>
                                <w:rPr>
                                  <w:i/>
                                  <w:iCs/>
                                  <w:sz w:val="18"/>
                                  <w:szCs w:val="18"/>
                                </w:rPr>
                              </w:pPr>
                              <w:r w:rsidRPr="009D780D">
                                <w:rPr>
                                  <w:i/>
                                  <w:iCs/>
                                  <w:sz w:val="18"/>
                                  <w:szCs w:val="18"/>
                                </w:rPr>
                                <w:t>Directeur magasin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1076757" y="623101"/>
                            <a:ext cx="1420889" cy="488323"/>
                          </a:xfrm>
                          <a:prstGeom prst="rect">
                            <a:avLst/>
                          </a:prstGeom>
                          <a:solidFill>
                            <a:schemeClr val="lt1"/>
                          </a:solidFill>
                          <a:ln w="6350">
                            <a:solidFill>
                              <a:prstClr val="black"/>
                            </a:solidFill>
                          </a:ln>
                        </wps:spPr>
                        <wps:txbx>
                          <w:txbxContent>
                            <w:p w14:paraId="1CE0C80E" w14:textId="5CBBCE5C" w:rsidR="009D780D" w:rsidRDefault="009D780D" w:rsidP="009D780D">
                              <w:pPr>
                                <w:jc w:val="center"/>
                              </w:pPr>
                              <w:r>
                                <w:t>Malik ZITOUNI</w:t>
                              </w:r>
                            </w:p>
                            <w:p w14:paraId="766784BE" w14:textId="58FD79F9" w:rsidR="009D780D" w:rsidRPr="009D780D" w:rsidRDefault="009D780D" w:rsidP="007D4F65">
                              <w:pPr>
                                <w:shd w:val="clear" w:color="auto" w:fill="FBE4D5" w:themeFill="accent2" w:themeFillTint="33"/>
                                <w:jc w:val="center"/>
                                <w:rPr>
                                  <w:i/>
                                  <w:iCs/>
                                  <w:sz w:val="18"/>
                                  <w:szCs w:val="18"/>
                                </w:rPr>
                              </w:pPr>
                              <w:r w:rsidRPr="009D780D">
                                <w:rPr>
                                  <w:i/>
                                  <w:iCs/>
                                  <w:sz w:val="18"/>
                                  <w:szCs w:val="18"/>
                                </w:rPr>
                                <w:t>Directeur adjoint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e 7"/>
                        <wpg:cNvGrpSpPr/>
                        <wpg:grpSpPr>
                          <a:xfrm>
                            <a:off x="0" y="1397095"/>
                            <a:ext cx="4517218" cy="1091161"/>
                            <a:chOff x="0" y="0"/>
                            <a:chExt cx="4517218" cy="1091161"/>
                          </a:xfrm>
                        </wpg:grpSpPr>
                        <wps:wsp>
                          <wps:cNvPr id="4" name="Zone de texte 4"/>
                          <wps:cNvSpPr txBox="1"/>
                          <wps:spPr>
                            <a:xfrm>
                              <a:off x="0" y="0"/>
                              <a:ext cx="1420495" cy="1091161"/>
                            </a:xfrm>
                            <a:prstGeom prst="rect">
                              <a:avLst/>
                            </a:prstGeom>
                            <a:solidFill>
                              <a:schemeClr val="lt1"/>
                            </a:solidFill>
                            <a:ln w="6350">
                              <a:solidFill>
                                <a:prstClr val="black"/>
                              </a:solidFill>
                            </a:ln>
                          </wps:spPr>
                          <wps:txbx>
                            <w:txbxContent>
                              <w:p w14:paraId="00284632" w14:textId="1CC7EAA3" w:rsidR="009D780D" w:rsidRDefault="00752FB6" w:rsidP="009D780D">
                                <w:pPr>
                                  <w:jc w:val="center"/>
                                </w:pPr>
                                <w:r>
                                  <w:t>Maria</w:t>
                                </w:r>
                                <w:r w:rsidR="009D780D">
                                  <w:t xml:space="preserve"> LASSANA</w:t>
                                </w:r>
                              </w:p>
                              <w:p w14:paraId="24198C63" w14:textId="4C78B085" w:rsidR="009D780D" w:rsidRDefault="009D780D" w:rsidP="007D4F65">
                                <w:pPr>
                                  <w:shd w:val="clear" w:color="auto" w:fill="FBE4D5" w:themeFill="accent2" w:themeFillTint="33"/>
                                  <w:jc w:val="center"/>
                                  <w:rPr>
                                    <w:i/>
                                    <w:iCs/>
                                    <w:sz w:val="18"/>
                                    <w:szCs w:val="18"/>
                                  </w:rPr>
                                </w:pPr>
                                <w:r>
                                  <w:rPr>
                                    <w:i/>
                                    <w:iCs/>
                                    <w:sz w:val="18"/>
                                    <w:szCs w:val="18"/>
                                  </w:rPr>
                                  <w:t>Responsable</w:t>
                                </w:r>
                              </w:p>
                              <w:p w14:paraId="2A9570B9" w14:textId="5DDFDB63" w:rsidR="009D780D" w:rsidRDefault="009D780D" w:rsidP="007D4F65">
                                <w:pPr>
                                  <w:shd w:val="clear" w:color="auto" w:fill="FBE4D5" w:themeFill="accent2" w:themeFillTint="33"/>
                                  <w:jc w:val="center"/>
                                  <w:rPr>
                                    <w:i/>
                                    <w:iCs/>
                                    <w:sz w:val="18"/>
                                    <w:szCs w:val="18"/>
                                  </w:rPr>
                                </w:pPr>
                                <w:r>
                                  <w:rPr>
                                    <w:i/>
                                    <w:iCs/>
                                    <w:sz w:val="18"/>
                                    <w:szCs w:val="18"/>
                                  </w:rPr>
                                  <w:t>Équipe Service Décathlon</w:t>
                                </w:r>
                              </w:p>
                              <w:p w14:paraId="02A6FF2D" w14:textId="77777777" w:rsidR="009D780D" w:rsidRDefault="009D780D" w:rsidP="009D780D">
                                <w:pPr>
                                  <w:shd w:val="clear" w:color="auto" w:fill="FFFFFF" w:themeFill="background1"/>
                                  <w:jc w:val="center"/>
                                  <w:rPr>
                                    <w:i/>
                                    <w:iCs/>
                                    <w:sz w:val="18"/>
                                    <w:szCs w:val="18"/>
                                  </w:rPr>
                                </w:pPr>
                              </w:p>
                              <w:p w14:paraId="7B96D6DF" w14:textId="7F093797" w:rsidR="009D780D" w:rsidRPr="009D780D" w:rsidRDefault="009D780D" w:rsidP="009D780D">
                                <w:pPr>
                                  <w:shd w:val="clear" w:color="auto" w:fill="00B0F0"/>
                                  <w:jc w:val="center"/>
                                  <w:rPr>
                                    <w:b/>
                                    <w:bCs/>
                                    <w:sz w:val="20"/>
                                    <w:szCs w:val="20"/>
                                  </w:rPr>
                                </w:pPr>
                                <w:r w:rsidRPr="009D780D">
                                  <w:rPr>
                                    <w:b/>
                                    <w:bCs/>
                                    <w:sz w:val="20"/>
                                    <w:szCs w:val="20"/>
                                  </w:rPr>
                                  <w:t>3 collaborateurs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1577255" y="0"/>
                              <a:ext cx="1420495" cy="1090930"/>
                            </a:xfrm>
                            <a:prstGeom prst="rect">
                              <a:avLst/>
                            </a:prstGeom>
                            <a:solidFill>
                              <a:schemeClr val="lt1"/>
                            </a:solidFill>
                            <a:ln w="6350">
                              <a:solidFill>
                                <a:prstClr val="black"/>
                              </a:solidFill>
                            </a:ln>
                          </wps:spPr>
                          <wps:txbx>
                            <w:txbxContent>
                              <w:p w14:paraId="733737D4" w14:textId="7B3E450B" w:rsidR="009D780D" w:rsidRDefault="009D780D" w:rsidP="009D780D">
                                <w:pPr>
                                  <w:jc w:val="center"/>
                                </w:pPr>
                                <w:r>
                                  <w:t>Roxane OXANNA</w:t>
                                </w:r>
                              </w:p>
                              <w:p w14:paraId="2865C3E4" w14:textId="25793106" w:rsidR="009D780D" w:rsidRDefault="009D780D" w:rsidP="007D4F65">
                                <w:pPr>
                                  <w:shd w:val="clear" w:color="auto" w:fill="FBE4D5" w:themeFill="accent2" w:themeFillTint="33"/>
                                  <w:jc w:val="center"/>
                                  <w:rPr>
                                    <w:i/>
                                    <w:iCs/>
                                    <w:sz w:val="18"/>
                                    <w:szCs w:val="18"/>
                                  </w:rPr>
                                </w:pPr>
                                <w:r>
                                  <w:rPr>
                                    <w:i/>
                                    <w:iCs/>
                                    <w:sz w:val="18"/>
                                    <w:szCs w:val="18"/>
                                  </w:rPr>
                                  <w:t>Responsable</w:t>
                                </w:r>
                              </w:p>
                              <w:p w14:paraId="6D34523F" w14:textId="51A4F709" w:rsidR="009D780D" w:rsidRDefault="009D780D" w:rsidP="007D4F65">
                                <w:pPr>
                                  <w:shd w:val="clear" w:color="auto" w:fill="FBE4D5" w:themeFill="accent2" w:themeFillTint="33"/>
                                  <w:jc w:val="center"/>
                                  <w:rPr>
                                    <w:i/>
                                    <w:iCs/>
                                    <w:sz w:val="18"/>
                                    <w:szCs w:val="18"/>
                                  </w:rPr>
                                </w:pPr>
                                <w:r>
                                  <w:rPr>
                                    <w:i/>
                                    <w:iCs/>
                                    <w:sz w:val="18"/>
                                    <w:szCs w:val="18"/>
                                  </w:rPr>
                                  <w:t>Équipe bons plans</w:t>
                                </w:r>
                              </w:p>
                              <w:p w14:paraId="22E8C4E5" w14:textId="77777777" w:rsidR="009D780D" w:rsidRDefault="009D780D" w:rsidP="009D780D">
                                <w:pPr>
                                  <w:shd w:val="clear" w:color="auto" w:fill="FFFFFF" w:themeFill="background1"/>
                                  <w:jc w:val="center"/>
                                  <w:rPr>
                                    <w:i/>
                                    <w:iCs/>
                                    <w:sz w:val="18"/>
                                    <w:szCs w:val="18"/>
                                  </w:rPr>
                                </w:pPr>
                              </w:p>
                              <w:p w14:paraId="73AA8565" w14:textId="08DAA94A" w:rsidR="009D780D" w:rsidRPr="00CE3167" w:rsidRDefault="009D780D" w:rsidP="00CE3167">
                                <w:pPr>
                                  <w:shd w:val="clear" w:color="auto" w:fill="B4C6E7" w:themeFill="accent1" w:themeFillTint="66"/>
                                  <w:jc w:val="center"/>
                                  <w:rPr>
                                    <w:b/>
                                    <w:bCs/>
                                    <w:sz w:val="20"/>
                                    <w:szCs w:val="20"/>
                                  </w:rPr>
                                </w:pPr>
                                <w:r w:rsidRPr="009D780D">
                                  <w:rPr>
                                    <w:b/>
                                    <w:bCs/>
                                    <w:sz w:val="20"/>
                                    <w:szCs w:val="20"/>
                                  </w:rPr>
                                  <w:t>3 collaborateurs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096723" y="0"/>
                              <a:ext cx="1420495" cy="1090930"/>
                            </a:xfrm>
                            <a:prstGeom prst="rect">
                              <a:avLst/>
                            </a:prstGeom>
                            <a:solidFill>
                              <a:schemeClr val="lt1"/>
                            </a:solidFill>
                            <a:ln w="6350">
                              <a:solidFill>
                                <a:prstClr val="black"/>
                              </a:solidFill>
                            </a:ln>
                          </wps:spPr>
                          <wps:txbx>
                            <w:txbxContent>
                              <w:p w14:paraId="45BF9BC4" w14:textId="60F5BA99" w:rsidR="009D780D" w:rsidRDefault="009D780D" w:rsidP="009D780D">
                                <w:pPr>
                                  <w:jc w:val="center"/>
                                </w:pPr>
                                <w:r>
                                  <w:t>Mohammed ELWAD</w:t>
                                </w:r>
                              </w:p>
                              <w:p w14:paraId="62C7990D" w14:textId="035D0E35" w:rsidR="009D780D" w:rsidRDefault="009D780D" w:rsidP="007D4F65">
                                <w:pPr>
                                  <w:shd w:val="clear" w:color="auto" w:fill="FBE4D5" w:themeFill="accent2" w:themeFillTint="33"/>
                                  <w:jc w:val="center"/>
                                  <w:rPr>
                                    <w:i/>
                                    <w:iCs/>
                                    <w:sz w:val="18"/>
                                    <w:szCs w:val="18"/>
                                  </w:rPr>
                                </w:pPr>
                                <w:r>
                                  <w:rPr>
                                    <w:i/>
                                    <w:iCs/>
                                    <w:sz w:val="18"/>
                                    <w:szCs w:val="18"/>
                                  </w:rPr>
                                  <w:t>Responsable</w:t>
                                </w:r>
                              </w:p>
                              <w:p w14:paraId="69E2F58D" w14:textId="7A8667BB" w:rsidR="009D780D" w:rsidRDefault="009D780D" w:rsidP="007D4F65">
                                <w:pPr>
                                  <w:shd w:val="clear" w:color="auto" w:fill="FBE4D5" w:themeFill="accent2" w:themeFillTint="33"/>
                                  <w:jc w:val="center"/>
                                  <w:rPr>
                                    <w:i/>
                                    <w:iCs/>
                                    <w:sz w:val="18"/>
                                    <w:szCs w:val="18"/>
                                  </w:rPr>
                                </w:pPr>
                                <w:r>
                                  <w:rPr>
                                    <w:i/>
                                    <w:iCs/>
                                    <w:sz w:val="18"/>
                                    <w:szCs w:val="18"/>
                                  </w:rPr>
                                  <w:t>Équipe programme fidélité</w:t>
                                </w:r>
                              </w:p>
                              <w:p w14:paraId="408086C7" w14:textId="77777777" w:rsidR="009D780D" w:rsidRDefault="009D780D" w:rsidP="00CE3167">
                                <w:pPr>
                                  <w:shd w:val="clear" w:color="auto" w:fill="FFFFFF" w:themeFill="background1"/>
                                  <w:jc w:val="center"/>
                                  <w:rPr>
                                    <w:b/>
                                    <w:bCs/>
                                    <w:sz w:val="20"/>
                                    <w:szCs w:val="20"/>
                                  </w:rPr>
                                </w:pPr>
                              </w:p>
                              <w:p w14:paraId="6C8F0870" w14:textId="04032CCF" w:rsidR="009D780D" w:rsidRPr="00CE3167" w:rsidRDefault="009D780D" w:rsidP="00CE3167">
                                <w:pPr>
                                  <w:shd w:val="clear" w:color="auto" w:fill="E7E6E6" w:themeFill="background2"/>
                                  <w:jc w:val="center"/>
                                  <w:rPr>
                                    <w:b/>
                                    <w:bCs/>
                                    <w:sz w:val="20"/>
                                    <w:szCs w:val="20"/>
                                  </w:rPr>
                                </w:pPr>
                                <w:r w:rsidRPr="009D780D">
                                  <w:rPr>
                                    <w:b/>
                                    <w:bCs/>
                                    <w:sz w:val="20"/>
                                    <w:szCs w:val="20"/>
                                  </w:rPr>
                                  <w:t>3 collaborateurs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FB0A6EF" id="Groupe 8" o:spid="_x0000_s1027" style="position:absolute;left:0;text-align:left;margin-left:66.15pt;margin-top:4.3pt;width:355.65pt;height:178.1pt;z-index:251708416;mso-height-relative:margin" coordorigin=",-615" coordsize="45172,2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">
                <v:shape id="_x0000_s1028" type="#_x0000_t202" style="position:absolute;left:18729;top:-615;width:14209;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DFBDCD8" w14:textId="16671ABE" w:rsidR="009D780D" w:rsidRDefault="009D780D" w:rsidP="009D780D">
                        <w:pPr>
                          <w:jc w:val="center"/>
                        </w:pPr>
                        <w:r>
                          <w:t>Sébastien PCIHOT</w:t>
                        </w:r>
                      </w:p>
                      <w:p w14:paraId="31DEF95F" w14:textId="43FF0965" w:rsidR="009D780D" w:rsidRPr="009D780D" w:rsidRDefault="009D780D" w:rsidP="007D4F65">
                        <w:pPr>
                          <w:shd w:val="clear" w:color="auto" w:fill="FBE4D5" w:themeFill="accent2" w:themeFillTint="33"/>
                          <w:jc w:val="center"/>
                          <w:rPr>
                            <w:i/>
                            <w:iCs/>
                            <w:sz w:val="18"/>
                            <w:szCs w:val="18"/>
                          </w:rPr>
                        </w:pPr>
                        <w:r w:rsidRPr="009D780D">
                          <w:rPr>
                            <w:i/>
                            <w:iCs/>
                            <w:sz w:val="18"/>
                            <w:szCs w:val="18"/>
                          </w:rPr>
                          <w:t>Directeur magasin</w:t>
                        </w:r>
                      </w:p>
                    </w:txbxContent>
                  </v:textbox>
                </v:shape>
                <v:shape id="Zone de texte 2" o:spid="_x0000_s1029" type="#_x0000_t202" style="position:absolute;left:10767;top:6231;width:1420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CE0C80E" w14:textId="5CBBCE5C" w:rsidR="009D780D" w:rsidRDefault="009D780D" w:rsidP="009D780D">
                        <w:pPr>
                          <w:jc w:val="center"/>
                        </w:pPr>
                        <w:r>
                          <w:t>Malik ZITOUNI</w:t>
                        </w:r>
                      </w:p>
                      <w:p w14:paraId="766784BE" w14:textId="58FD79F9" w:rsidR="009D780D" w:rsidRPr="009D780D" w:rsidRDefault="009D780D" w:rsidP="007D4F65">
                        <w:pPr>
                          <w:shd w:val="clear" w:color="auto" w:fill="FBE4D5" w:themeFill="accent2" w:themeFillTint="33"/>
                          <w:jc w:val="center"/>
                          <w:rPr>
                            <w:i/>
                            <w:iCs/>
                            <w:sz w:val="18"/>
                            <w:szCs w:val="18"/>
                          </w:rPr>
                        </w:pPr>
                        <w:r w:rsidRPr="009D780D">
                          <w:rPr>
                            <w:i/>
                            <w:iCs/>
                            <w:sz w:val="18"/>
                            <w:szCs w:val="18"/>
                          </w:rPr>
                          <w:t>Directeur adjoint</w:t>
                        </w:r>
                      </w:p>
                    </w:txbxContent>
                  </v:textbox>
                </v:shape>
                <v:group id="Groupe 7" o:spid="_x0000_s1030" style="position:absolute;top:13970;width:45172;height:10912" coordsize="45172,1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Zone de texte 4" o:spid="_x0000_s1031" type="#_x0000_t202" style="position:absolute;width:14204;height:10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0284632" w14:textId="1CC7EAA3" w:rsidR="009D780D" w:rsidRDefault="00752FB6" w:rsidP="009D780D">
                          <w:pPr>
                            <w:jc w:val="center"/>
                          </w:pPr>
                          <w:r>
                            <w:t>Maria</w:t>
                          </w:r>
                          <w:r w:rsidR="009D780D">
                            <w:t xml:space="preserve"> LASSANA</w:t>
                          </w:r>
                        </w:p>
                        <w:p w14:paraId="24198C63" w14:textId="4C78B085" w:rsidR="009D780D" w:rsidRDefault="009D780D" w:rsidP="007D4F65">
                          <w:pPr>
                            <w:shd w:val="clear" w:color="auto" w:fill="FBE4D5" w:themeFill="accent2" w:themeFillTint="33"/>
                            <w:jc w:val="center"/>
                            <w:rPr>
                              <w:i/>
                              <w:iCs/>
                              <w:sz w:val="18"/>
                              <w:szCs w:val="18"/>
                            </w:rPr>
                          </w:pPr>
                          <w:r>
                            <w:rPr>
                              <w:i/>
                              <w:iCs/>
                              <w:sz w:val="18"/>
                              <w:szCs w:val="18"/>
                            </w:rPr>
                            <w:t>Responsable</w:t>
                          </w:r>
                        </w:p>
                        <w:p w14:paraId="2A9570B9" w14:textId="5DDFDB63" w:rsidR="009D780D" w:rsidRDefault="009D780D" w:rsidP="007D4F65">
                          <w:pPr>
                            <w:shd w:val="clear" w:color="auto" w:fill="FBE4D5" w:themeFill="accent2" w:themeFillTint="33"/>
                            <w:jc w:val="center"/>
                            <w:rPr>
                              <w:i/>
                              <w:iCs/>
                              <w:sz w:val="18"/>
                              <w:szCs w:val="18"/>
                            </w:rPr>
                          </w:pPr>
                          <w:r>
                            <w:rPr>
                              <w:i/>
                              <w:iCs/>
                              <w:sz w:val="18"/>
                              <w:szCs w:val="18"/>
                            </w:rPr>
                            <w:t>Équipe Service Décathlon</w:t>
                          </w:r>
                        </w:p>
                        <w:p w14:paraId="02A6FF2D" w14:textId="77777777" w:rsidR="009D780D" w:rsidRDefault="009D780D" w:rsidP="009D780D">
                          <w:pPr>
                            <w:shd w:val="clear" w:color="auto" w:fill="FFFFFF" w:themeFill="background1"/>
                            <w:jc w:val="center"/>
                            <w:rPr>
                              <w:i/>
                              <w:iCs/>
                              <w:sz w:val="18"/>
                              <w:szCs w:val="18"/>
                            </w:rPr>
                          </w:pPr>
                        </w:p>
                        <w:p w14:paraId="7B96D6DF" w14:textId="7F093797" w:rsidR="009D780D" w:rsidRPr="009D780D" w:rsidRDefault="009D780D" w:rsidP="009D780D">
                          <w:pPr>
                            <w:shd w:val="clear" w:color="auto" w:fill="00B0F0"/>
                            <w:jc w:val="center"/>
                            <w:rPr>
                              <w:b/>
                              <w:bCs/>
                              <w:sz w:val="20"/>
                              <w:szCs w:val="20"/>
                            </w:rPr>
                          </w:pPr>
                          <w:r w:rsidRPr="009D780D">
                            <w:rPr>
                              <w:b/>
                              <w:bCs/>
                              <w:sz w:val="20"/>
                              <w:szCs w:val="20"/>
                            </w:rPr>
                            <w:t>3 collaborateurs</w:t>
                          </w:r>
                        </w:p>
                      </w:txbxContent>
                    </v:textbox>
                  </v:shape>
                  <v:shape id="Zone de texte 5" o:spid="_x0000_s1032" type="#_x0000_t202" style="position:absolute;left:15772;width:14205;height:10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33737D4" w14:textId="7B3E450B" w:rsidR="009D780D" w:rsidRDefault="009D780D" w:rsidP="009D780D">
                          <w:pPr>
                            <w:jc w:val="center"/>
                          </w:pPr>
                          <w:r>
                            <w:t>Roxane OXANNA</w:t>
                          </w:r>
                        </w:p>
                        <w:p w14:paraId="2865C3E4" w14:textId="25793106" w:rsidR="009D780D" w:rsidRDefault="009D780D" w:rsidP="007D4F65">
                          <w:pPr>
                            <w:shd w:val="clear" w:color="auto" w:fill="FBE4D5" w:themeFill="accent2" w:themeFillTint="33"/>
                            <w:jc w:val="center"/>
                            <w:rPr>
                              <w:i/>
                              <w:iCs/>
                              <w:sz w:val="18"/>
                              <w:szCs w:val="18"/>
                            </w:rPr>
                          </w:pPr>
                          <w:r>
                            <w:rPr>
                              <w:i/>
                              <w:iCs/>
                              <w:sz w:val="18"/>
                              <w:szCs w:val="18"/>
                            </w:rPr>
                            <w:t>Responsable</w:t>
                          </w:r>
                        </w:p>
                        <w:p w14:paraId="6D34523F" w14:textId="51A4F709" w:rsidR="009D780D" w:rsidRDefault="009D780D" w:rsidP="007D4F65">
                          <w:pPr>
                            <w:shd w:val="clear" w:color="auto" w:fill="FBE4D5" w:themeFill="accent2" w:themeFillTint="33"/>
                            <w:jc w:val="center"/>
                            <w:rPr>
                              <w:i/>
                              <w:iCs/>
                              <w:sz w:val="18"/>
                              <w:szCs w:val="18"/>
                            </w:rPr>
                          </w:pPr>
                          <w:r>
                            <w:rPr>
                              <w:i/>
                              <w:iCs/>
                              <w:sz w:val="18"/>
                              <w:szCs w:val="18"/>
                            </w:rPr>
                            <w:t>Équipe bons plans</w:t>
                          </w:r>
                        </w:p>
                        <w:p w14:paraId="22E8C4E5" w14:textId="77777777" w:rsidR="009D780D" w:rsidRDefault="009D780D" w:rsidP="009D780D">
                          <w:pPr>
                            <w:shd w:val="clear" w:color="auto" w:fill="FFFFFF" w:themeFill="background1"/>
                            <w:jc w:val="center"/>
                            <w:rPr>
                              <w:i/>
                              <w:iCs/>
                              <w:sz w:val="18"/>
                              <w:szCs w:val="18"/>
                            </w:rPr>
                          </w:pPr>
                        </w:p>
                        <w:p w14:paraId="73AA8565" w14:textId="08DAA94A" w:rsidR="009D780D" w:rsidRPr="00CE3167" w:rsidRDefault="009D780D" w:rsidP="00CE3167">
                          <w:pPr>
                            <w:shd w:val="clear" w:color="auto" w:fill="B4C6E7" w:themeFill="accent1" w:themeFillTint="66"/>
                            <w:jc w:val="center"/>
                            <w:rPr>
                              <w:b/>
                              <w:bCs/>
                              <w:sz w:val="20"/>
                              <w:szCs w:val="20"/>
                            </w:rPr>
                          </w:pPr>
                          <w:r w:rsidRPr="009D780D">
                            <w:rPr>
                              <w:b/>
                              <w:bCs/>
                              <w:sz w:val="20"/>
                              <w:szCs w:val="20"/>
                            </w:rPr>
                            <w:t>3 collaborateurs</w:t>
                          </w:r>
                        </w:p>
                      </w:txbxContent>
                    </v:textbox>
                  </v:shape>
                  <v:shape id="Zone de texte 6" o:spid="_x0000_s1033" type="#_x0000_t202" style="position:absolute;left:30967;width:14205;height:10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45BF9BC4" w14:textId="60F5BA99" w:rsidR="009D780D" w:rsidRDefault="009D780D" w:rsidP="009D780D">
                          <w:pPr>
                            <w:jc w:val="center"/>
                          </w:pPr>
                          <w:r>
                            <w:t>Mohammed ELWAD</w:t>
                          </w:r>
                        </w:p>
                        <w:p w14:paraId="62C7990D" w14:textId="035D0E35" w:rsidR="009D780D" w:rsidRDefault="009D780D" w:rsidP="007D4F65">
                          <w:pPr>
                            <w:shd w:val="clear" w:color="auto" w:fill="FBE4D5" w:themeFill="accent2" w:themeFillTint="33"/>
                            <w:jc w:val="center"/>
                            <w:rPr>
                              <w:i/>
                              <w:iCs/>
                              <w:sz w:val="18"/>
                              <w:szCs w:val="18"/>
                            </w:rPr>
                          </w:pPr>
                          <w:r>
                            <w:rPr>
                              <w:i/>
                              <w:iCs/>
                              <w:sz w:val="18"/>
                              <w:szCs w:val="18"/>
                            </w:rPr>
                            <w:t>Responsable</w:t>
                          </w:r>
                        </w:p>
                        <w:p w14:paraId="69E2F58D" w14:textId="7A8667BB" w:rsidR="009D780D" w:rsidRDefault="009D780D" w:rsidP="007D4F65">
                          <w:pPr>
                            <w:shd w:val="clear" w:color="auto" w:fill="FBE4D5" w:themeFill="accent2" w:themeFillTint="33"/>
                            <w:jc w:val="center"/>
                            <w:rPr>
                              <w:i/>
                              <w:iCs/>
                              <w:sz w:val="18"/>
                              <w:szCs w:val="18"/>
                            </w:rPr>
                          </w:pPr>
                          <w:r>
                            <w:rPr>
                              <w:i/>
                              <w:iCs/>
                              <w:sz w:val="18"/>
                              <w:szCs w:val="18"/>
                            </w:rPr>
                            <w:t>Équipe programme fidélité</w:t>
                          </w:r>
                        </w:p>
                        <w:p w14:paraId="408086C7" w14:textId="77777777" w:rsidR="009D780D" w:rsidRDefault="009D780D" w:rsidP="00CE3167">
                          <w:pPr>
                            <w:shd w:val="clear" w:color="auto" w:fill="FFFFFF" w:themeFill="background1"/>
                            <w:jc w:val="center"/>
                            <w:rPr>
                              <w:b/>
                              <w:bCs/>
                              <w:sz w:val="20"/>
                              <w:szCs w:val="20"/>
                            </w:rPr>
                          </w:pPr>
                        </w:p>
                        <w:p w14:paraId="6C8F0870" w14:textId="04032CCF" w:rsidR="009D780D" w:rsidRPr="00CE3167" w:rsidRDefault="009D780D" w:rsidP="00CE3167">
                          <w:pPr>
                            <w:shd w:val="clear" w:color="auto" w:fill="E7E6E6" w:themeFill="background2"/>
                            <w:jc w:val="center"/>
                            <w:rPr>
                              <w:b/>
                              <w:bCs/>
                              <w:sz w:val="20"/>
                              <w:szCs w:val="20"/>
                            </w:rPr>
                          </w:pPr>
                          <w:r w:rsidRPr="009D780D">
                            <w:rPr>
                              <w:b/>
                              <w:bCs/>
                              <w:sz w:val="20"/>
                              <w:szCs w:val="20"/>
                            </w:rPr>
                            <w:t>3 collaborateurs</w:t>
                          </w:r>
                        </w:p>
                      </w:txbxContent>
                    </v:textbox>
                  </v:shape>
                </v:group>
              </v:group>
            </w:pict>
          </mc:Fallback>
        </mc:AlternateContent>
      </w:r>
    </w:p>
    <w:p w14:paraId="3398926B" w14:textId="76291FAC" w:rsidR="009D780D" w:rsidRDefault="009D780D" w:rsidP="004E3561">
      <w:pPr>
        <w:rPr>
          <w:b/>
          <w:sz w:val="14"/>
          <w:szCs w:val="14"/>
          <w:u w:val="single"/>
        </w:rPr>
      </w:pPr>
    </w:p>
    <w:p w14:paraId="50CCEA8D" w14:textId="30EC3214" w:rsidR="009D780D" w:rsidRDefault="009D780D" w:rsidP="004E3561">
      <w:pPr>
        <w:rPr>
          <w:b/>
          <w:sz w:val="14"/>
          <w:szCs w:val="14"/>
          <w:u w:val="single"/>
        </w:rPr>
      </w:pPr>
    </w:p>
    <w:p w14:paraId="50B9A735" w14:textId="729A27A9" w:rsidR="009D780D" w:rsidRDefault="009D780D" w:rsidP="004E3561">
      <w:pPr>
        <w:rPr>
          <w:b/>
          <w:sz w:val="14"/>
          <w:szCs w:val="14"/>
          <w:u w:val="single"/>
        </w:rPr>
      </w:pPr>
    </w:p>
    <w:p w14:paraId="161C625F" w14:textId="1EF07456" w:rsidR="009D780D" w:rsidRPr="00D7737F" w:rsidRDefault="007D4F65" w:rsidP="004E3561">
      <w:pPr>
        <w:rPr>
          <w:b/>
          <w:sz w:val="14"/>
          <w:szCs w:val="14"/>
          <w:u w:val="single"/>
        </w:rPr>
      </w:pPr>
      <w:r>
        <w:rPr>
          <w:b/>
          <w:noProof/>
          <w:sz w:val="14"/>
          <w:szCs w:val="14"/>
          <w:u w:val="single"/>
        </w:rPr>
        <mc:AlternateContent>
          <mc:Choice Requires="wpg">
            <w:drawing>
              <wp:anchor distT="0" distB="0" distL="114300" distR="114300" simplePos="0" relativeHeight="251716608" behindDoc="0" locked="0" layoutInCell="1" allowOverlap="1" wp14:anchorId="58881E4F" wp14:editId="70982497">
                <wp:simplePos x="0" y="0"/>
                <wp:positionH relativeFrom="column">
                  <wp:posOffset>1525905</wp:posOffset>
                </wp:positionH>
                <wp:positionV relativeFrom="paragraph">
                  <wp:posOffset>63500</wp:posOffset>
                </wp:positionV>
                <wp:extent cx="3123565" cy="824865"/>
                <wp:effectExtent l="76200" t="0" r="95885" b="51435"/>
                <wp:wrapNone/>
                <wp:docPr id="14" name="Groupe 14"/>
                <wp:cNvGraphicFramePr/>
                <a:graphic xmlns:a="http://schemas.openxmlformats.org/drawingml/2006/main">
                  <a:graphicData uri="http://schemas.microsoft.com/office/word/2010/wordprocessingGroup">
                    <wpg:wgp>
                      <wpg:cNvGrpSpPr/>
                      <wpg:grpSpPr>
                        <a:xfrm>
                          <a:off x="0" y="0"/>
                          <a:ext cx="3123565" cy="824865"/>
                          <a:chOff x="0" y="133347"/>
                          <a:chExt cx="3123916" cy="825061"/>
                        </a:xfrm>
                      </wpg:grpSpPr>
                      <wps:wsp>
                        <wps:cNvPr id="10" name="Connecteur droit 10"/>
                        <wps:cNvCnPr/>
                        <wps:spPr>
                          <a:xfrm flipH="1">
                            <a:off x="1990323" y="133347"/>
                            <a:ext cx="4785" cy="6891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a:off x="0" y="822620"/>
                            <a:ext cx="0" cy="1357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1645240" y="819221"/>
                            <a:ext cx="0" cy="1357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eur droit avec flèche 13"/>
                        <wps:cNvCnPr/>
                        <wps:spPr>
                          <a:xfrm>
                            <a:off x="3123916" y="819221"/>
                            <a:ext cx="0" cy="1357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B39702D" id="Groupe 14" o:spid="_x0000_s1026" style="position:absolute;margin-left:120.15pt;margin-top:5pt;width:245.95pt;height:64.95pt;z-index:251716608;mso-height-relative:margin" coordorigin=",1333" coordsize="312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">
                <v:line id="Connecteur droit 10" o:spid="_x0000_s1027" style="position:absolute;flip:x;visibility:visible;mso-wrap-style:square" from="19903,1333" to="19951,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shapetype id="_x0000_t32" coordsize="21600,21600" o:spt="32" o:oned="t" path="m,l21600,21600e" filled="f">
                  <v:path arrowok="t" fillok="f" o:connecttype="none"/>
                  <o:lock v:ext="edit" shapetype="t"/>
                </v:shapetype>
                <v:shape id="Connecteur droit avec flèche 11" o:spid="_x0000_s1028" type="#_x0000_t32" style="position:absolute;top:8226;width:0;height:1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Connecteur droit avec flèche 12" o:spid="_x0000_s1029" type="#_x0000_t32" style="position:absolute;left:16452;top:8192;width:0;height:1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Connecteur droit avec flèche 13" o:spid="_x0000_s1030" type="#_x0000_t32" style="position:absolute;left:31239;top:8192;width:0;height:1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group>
            </w:pict>
          </mc:Fallback>
        </mc:AlternateContent>
      </w:r>
    </w:p>
    <w:p w14:paraId="40F7D77F" w14:textId="1441CCC2" w:rsidR="004E3561" w:rsidRDefault="004E3561" w:rsidP="004E3561">
      <w:pPr>
        <w:rPr>
          <w:noProof/>
        </w:rPr>
      </w:pPr>
    </w:p>
    <w:p w14:paraId="0BA5B995" w14:textId="422D0849" w:rsidR="009D780D" w:rsidRDefault="00BE57FE" w:rsidP="004E3561">
      <w:pPr>
        <w:rPr>
          <w:noProof/>
        </w:rPr>
      </w:pPr>
      <w:r>
        <w:rPr>
          <w:noProof/>
        </w:rPr>
        <mc:AlternateContent>
          <mc:Choice Requires="wps">
            <w:drawing>
              <wp:anchor distT="0" distB="0" distL="114300" distR="114300" simplePos="0" relativeHeight="251717632" behindDoc="0" locked="0" layoutInCell="1" allowOverlap="1" wp14:anchorId="54A3A8EB" wp14:editId="0C94F9FA">
                <wp:simplePos x="0" y="0"/>
                <wp:positionH relativeFrom="column">
                  <wp:posOffset>3335020</wp:posOffset>
                </wp:positionH>
                <wp:positionV relativeFrom="paragraph">
                  <wp:posOffset>170221</wp:posOffset>
                </wp:positionV>
                <wp:extent cx="183589"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183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EEB3E" id="Connecteur droit 1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62.6pt,13.4pt" to="277.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" strokecolor="#4472c4 [3204]" strokeweight=".5pt">
                <v:stroke joinstyle="miter"/>
              </v:line>
            </w:pict>
          </mc:Fallback>
        </mc:AlternateContent>
      </w:r>
    </w:p>
    <w:p w14:paraId="323E7345" w14:textId="43DAA228" w:rsidR="009D780D" w:rsidRDefault="009D780D" w:rsidP="004E3561">
      <w:pPr>
        <w:rPr>
          <w:noProof/>
        </w:rPr>
      </w:pPr>
    </w:p>
    <w:p w14:paraId="3AEB3C26" w14:textId="464767D8" w:rsidR="009D780D" w:rsidRDefault="009D780D" w:rsidP="004E3561">
      <w:pPr>
        <w:rPr>
          <w:noProof/>
        </w:rPr>
      </w:pPr>
      <w:r>
        <w:rPr>
          <w:noProof/>
        </w:rPr>
        <mc:AlternateContent>
          <mc:Choice Requires="wps">
            <w:drawing>
              <wp:anchor distT="0" distB="0" distL="114300" distR="114300" simplePos="0" relativeHeight="251709440" behindDoc="0" locked="0" layoutInCell="1" allowOverlap="1" wp14:anchorId="0A864029" wp14:editId="7E75217A">
                <wp:simplePos x="0" y="0"/>
                <wp:positionH relativeFrom="column">
                  <wp:posOffset>1527273</wp:posOffset>
                </wp:positionH>
                <wp:positionV relativeFrom="paragraph">
                  <wp:posOffset>130531</wp:posOffset>
                </wp:positionV>
                <wp:extent cx="3123917"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312391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6E657" id="Connecteur droit 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0.25pt,10.3pt" to="36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" strokecolor="black [3200]" strokeweight=".5pt">
                <v:stroke joinstyle="miter"/>
              </v:line>
            </w:pict>
          </mc:Fallback>
        </mc:AlternateContent>
      </w:r>
    </w:p>
    <w:p w14:paraId="62BEAF68" w14:textId="744E0B88" w:rsidR="009D780D" w:rsidRDefault="009D780D" w:rsidP="004E3561">
      <w:pPr>
        <w:rPr>
          <w:noProof/>
        </w:rPr>
      </w:pPr>
    </w:p>
    <w:p w14:paraId="0E924BC8" w14:textId="77777777" w:rsidR="009D780D" w:rsidRDefault="009D780D" w:rsidP="004E3561">
      <w:pPr>
        <w:rPr>
          <w:noProof/>
        </w:rPr>
      </w:pPr>
    </w:p>
    <w:p w14:paraId="34621F87" w14:textId="77777777" w:rsidR="009D780D" w:rsidRDefault="009D780D" w:rsidP="004E3561">
      <w:pPr>
        <w:rPr>
          <w:noProof/>
        </w:rPr>
      </w:pPr>
    </w:p>
    <w:p w14:paraId="1040DFFC" w14:textId="77777777" w:rsidR="009D780D" w:rsidRDefault="009D780D" w:rsidP="004E3561">
      <w:pPr>
        <w:rPr>
          <w:noProof/>
        </w:rPr>
      </w:pPr>
    </w:p>
    <w:p w14:paraId="061A21C4" w14:textId="77777777" w:rsidR="009D780D" w:rsidRDefault="009D780D" w:rsidP="004E3561">
      <w:pPr>
        <w:rPr>
          <w:noProof/>
        </w:rPr>
      </w:pPr>
    </w:p>
    <w:p w14:paraId="6A306C93" w14:textId="77777777" w:rsidR="009D780D" w:rsidRDefault="009D780D" w:rsidP="004E3561">
      <w:pPr>
        <w:rPr>
          <w:noProof/>
        </w:rPr>
      </w:pPr>
    </w:p>
    <w:p w14:paraId="58EB598E" w14:textId="77777777" w:rsidR="009D780D" w:rsidRDefault="009D780D" w:rsidP="004E3561">
      <w:pPr>
        <w:rPr>
          <w:noProof/>
        </w:rPr>
      </w:pPr>
    </w:p>
    <w:bookmarkEnd w:id="0"/>
    <w:p w14:paraId="01BE7010" w14:textId="77777777" w:rsidR="009D780D" w:rsidRPr="00A17B92" w:rsidRDefault="009D780D" w:rsidP="004E3561">
      <w:pPr>
        <w:rPr>
          <w:b/>
          <w:sz w:val="28"/>
          <w:szCs w:val="28"/>
          <w:u w:val="single"/>
        </w:rPr>
      </w:pPr>
    </w:p>
    <w:p w14:paraId="33DF13E5" w14:textId="77777777" w:rsidR="00402E2F" w:rsidRDefault="00402E2F" w:rsidP="00D7737F">
      <w:pPr>
        <w:jc w:val="center"/>
        <w:rPr>
          <w:lang w:eastAsia="zh-CN" w:bidi="hi-IN"/>
        </w:rPr>
      </w:pPr>
    </w:p>
    <w:p w14:paraId="03F62608" w14:textId="55FE782E" w:rsidR="00D7737F" w:rsidRPr="00D7737F" w:rsidRDefault="00D7737F" w:rsidP="00E327F2">
      <w:pPr>
        <w:pStyle w:val="Sansinterligne"/>
      </w:pPr>
      <w:r w:rsidRPr="00E327F2">
        <w:t>Planning mensuel des nouveaux services </w:t>
      </w:r>
    </w:p>
    <w:tbl>
      <w:tblPr>
        <w:tblStyle w:val="Grilledutableau"/>
        <w:tblW w:w="9214" w:type="dxa"/>
        <w:tblLook w:val="04A0" w:firstRow="1" w:lastRow="0" w:firstColumn="1" w:lastColumn="0" w:noHBand="0" w:noVBand="1"/>
      </w:tblPr>
      <w:tblGrid>
        <w:gridCol w:w="1134"/>
        <w:gridCol w:w="1843"/>
        <w:gridCol w:w="1418"/>
        <w:gridCol w:w="1701"/>
        <w:gridCol w:w="1682"/>
        <w:gridCol w:w="1436"/>
      </w:tblGrid>
      <w:tr w:rsidR="00D7737F" w:rsidRPr="00D7737F" w14:paraId="7A537D61" w14:textId="77777777" w:rsidTr="00D7737F">
        <w:tc>
          <w:tcPr>
            <w:tcW w:w="1134" w:type="dxa"/>
            <w:tcBorders>
              <w:top w:val="nil"/>
              <w:left w:val="nil"/>
            </w:tcBorders>
          </w:tcPr>
          <w:p w14:paraId="00261244" w14:textId="77777777" w:rsidR="00D7737F" w:rsidRPr="00D7737F" w:rsidRDefault="00D7737F" w:rsidP="00B6784A">
            <w:pPr>
              <w:jc w:val="center"/>
              <w:rPr>
                <w:rFonts w:asciiTheme="majorHAnsi" w:hAnsiTheme="majorHAnsi" w:cstheme="majorHAnsi"/>
                <w:b/>
                <w:sz w:val="22"/>
                <w:szCs w:val="22"/>
              </w:rPr>
            </w:pPr>
            <w:bookmarkStart w:id="1" w:name="_Hlk146394567"/>
          </w:p>
        </w:tc>
        <w:tc>
          <w:tcPr>
            <w:tcW w:w="1843" w:type="dxa"/>
            <w:shd w:val="clear" w:color="auto" w:fill="833C0B" w:themeFill="accent2" w:themeFillShade="80"/>
          </w:tcPr>
          <w:p w14:paraId="4F976231" w14:textId="77777777" w:rsidR="00D7737F" w:rsidRPr="00D7737F" w:rsidRDefault="00D7737F" w:rsidP="00B6784A">
            <w:pPr>
              <w:jc w:val="center"/>
              <w:rPr>
                <w:rFonts w:asciiTheme="majorHAnsi" w:hAnsiTheme="majorHAnsi" w:cstheme="majorHAnsi"/>
                <w:bCs/>
                <w:color w:val="FFFFFF" w:themeColor="background1"/>
                <w:sz w:val="22"/>
                <w:szCs w:val="22"/>
              </w:rPr>
            </w:pPr>
            <w:r w:rsidRPr="00D7737F">
              <w:rPr>
                <w:rFonts w:asciiTheme="majorHAnsi" w:hAnsiTheme="majorHAnsi" w:cstheme="majorHAnsi"/>
                <w:bCs/>
                <w:color w:val="FFFFFF" w:themeColor="background1"/>
                <w:sz w:val="22"/>
                <w:szCs w:val="22"/>
              </w:rPr>
              <w:t>Lundi</w:t>
            </w:r>
          </w:p>
        </w:tc>
        <w:tc>
          <w:tcPr>
            <w:tcW w:w="1418" w:type="dxa"/>
            <w:shd w:val="clear" w:color="auto" w:fill="833C0B" w:themeFill="accent2" w:themeFillShade="80"/>
          </w:tcPr>
          <w:p w14:paraId="7D9EC113" w14:textId="77777777" w:rsidR="00D7737F" w:rsidRPr="00D7737F" w:rsidRDefault="00D7737F" w:rsidP="00B6784A">
            <w:pPr>
              <w:jc w:val="center"/>
              <w:rPr>
                <w:rFonts w:asciiTheme="majorHAnsi" w:hAnsiTheme="majorHAnsi" w:cstheme="majorHAnsi"/>
                <w:bCs/>
                <w:color w:val="FFFFFF" w:themeColor="background1"/>
                <w:sz w:val="22"/>
                <w:szCs w:val="22"/>
              </w:rPr>
            </w:pPr>
            <w:r w:rsidRPr="00D7737F">
              <w:rPr>
                <w:rFonts w:asciiTheme="majorHAnsi" w:hAnsiTheme="majorHAnsi" w:cstheme="majorHAnsi"/>
                <w:bCs/>
                <w:color w:val="FFFFFF" w:themeColor="background1"/>
                <w:sz w:val="22"/>
                <w:szCs w:val="22"/>
              </w:rPr>
              <w:t>Mardi</w:t>
            </w:r>
          </w:p>
        </w:tc>
        <w:tc>
          <w:tcPr>
            <w:tcW w:w="1701" w:type="dxa"/>
            <w:shd w:val="clear" w:color="auto" w:fill="833C0B" w:themeFill="accent2" w:themeFillShade="80"/>
          </w:tcPr>
          <w:p w14:paraId="4E61E4DF" w14:textId="77777777" w:rsidR="00D7737F" w:rsidRPr="00D7737F" w:rsidRDefault="00D7737F" w:rsidP="00B6784A">
            <w:pPr>
              <w:jc w:val="center"/>
              <w:rPr>
                <w:rFonts w:asciiTheme="majorHAnsi" w:hAnsiTheme="majorHAnsi" w:cstheme="majorHAnsi"/>
                <w:bCs/>
                <w:color w:val="FFFFFF" w:themeColor="background1"/>
                <w:sz w:val="22"/>
                <w:szCs w:val="22"/>
              </w:rPr>
            </w:pPr>
            <w:r w:rsidRPr="00D7737F">
              <w:rPr>
                <w:rFonts w:asciiTheme="majorHAnsi" w:hAnsiTheme="majorHAnsi" w:cstheme="majorHAnsi"/>
                <w:bCs/>
                <w:color w:val="FFFFFF" w:themeColor="background1"/>
                <w:sz w:val="22"/>
                <w:szCs w:val="22"/>
              </w:rPr>
              <w:t>Mercredi</w:t>
            </w:r>
          </w:p>
        </w:tc>
        <w:tc>
          <w:tcPr>
            <w:tcW w:w="1682" w:type="dxa"/>
            <w:shd w:val="clear" w:color="auto" w:fill="833C0B" w:themeFill="accent2" w:themeFillShade="80"/>
          </w:tcPr>
          <w:p w14:paraId="1C96194E" w14:textId="77777777" w:rsidR="00D7737F" w:rsidRPr="00D7737F" w:rsidRDefault="00D7737F" w:rsidP="00B6784A">
            <w:pPr>
              <w:jc w:val="center"/>
              <w:rPr>
                <w:rFonts w:asciiTheme="majorHAnsi" w:hAnsiTheme="majorHAnsi" w:cstheme="majorHAnsi"/>
                <w:bCs/>
                <w:color w:val="FFFFFF" w:themeColor="background1"/>
                <w:sz w:val="22"/>
                <w:szCs w:val="22"/>
              </w:rPr>
            </w:pPr>
            <w:r w:rsidRPr="00D7737F">
              <w:rPr>
                <w:rFonts w:asciiTheme="majorHAnsi" w:hAnsiTheme="majorHAnsi" w:cstheme="majorHAnsi"/>
                <w:bCs/>
                <w:color w:val="FFFFFF" w:themeColor="background1"/>
                <w:sz w:val="22"/>
                <w:szCs w:val="22"/>
              </w:rPr>
              <w:t>Jeudi</w:t>
            </w:r>
          </w:p>
        </w:tc>
        <w:tc>
          <w:tcPr>
            <w:tcW w:w="1436" w:type="dxa"/>
            <w:shd w:val="clear" w:color="auto" w:fill="833C0B" w:themeFill="accent2" w:themeFillShade="80"/>
          </w:tcPr>
          <w:p w14:paraId="45557417" w14:textId="77777777" w:rsidR="00D7737F" w:rsidRPr="00D7737F" w:rsidRDefault="00D7737F" w:rsidP="00B6784A">
            <w:pPr>
              <w:jc w:val="center"/>
              <w:rPr>
                <w:rFonts w:asciiTheme="majorHAnsi" w:hAnsiTheme="majorHAnsi" w:cstheme="majorHAnsi"/>
                <w:bCs/>
                <w:color w:val="FFFFFF" w:themeColor="background1"/>
                <w:sz w:val="22"/>
                <w:szCs w:val="22"/>
              </w:rPr>
            </w:pPr>
            <w:r w:rsidRPr="00D7737F">
              <w:rPr>
                <w:rFonts w:asciiTheme="majorHAnsi" w:hAnsiTheme="majorHAnsi" w:cstheme="majorHAnsi"/>
                <w:bCs/>
                <w:color w:val="FFFFFF" w:themeColor="background1"/>
                <w:sz w:val="22"/>
                <w:szCs w:val="22"/>
              </w:rPr>
              <w:t>Vendredi</w:t>
            </w:r>
          </w:p>
        </w:tc>
      </w:tr>
      <w:tr w:rsidR="00D7737F" w:rsidRPr="00D7737F" w14:paraId="5AEB6B13" w14:textId="77777777" w:rsidTr="00D7737F">
        <w:tc>
          <w:tcPr>
            <w:tcW w:w="1134" w:type="dxa"/>
            <w:vMerge w:val="restart"/>
            <w:shd w:val="clear" w:color="auto" w:fill="D9D9D9" w:themeFill="background1" w:themeFillShade="D9"/>
            <w:vAlign w:val="center"/>
          </w:tcPr>
          <w:p w14:paraId="7AE35B09" w14:textId="77777777" w:rsidR="00D7737F" w:rsidRPr="00D7737F" w:rsidRDefault="00D7737F" w:rsidP="00D7737F">
            <w:pPr>
              <w:jc w:val="center"/>
              <w:rPr>
                <w:rFonts w:asciiTheme="majorHAnsi" w:hAnsiTheme="majorHAnsi" w:cstheme="majorHAnsi"/>
                <w:b/>
                <w:color w:val="833C0B" w:themeColor="accent2" w:themeShade="80"/>
                <w:sz w:val="22"/>
                <w:szCs w:val="22"/>
              </w:rPr>
            </w:pPr>
            <w:r w:rsidRPr="00D7737F">
              <w:rPr>
                <w:rFonts w:asciiTheme="majorHAnsi" w:hAnsiTheme="majorHAnsi" w:cstheme="majorHAnsi"/>
                <w:b/>
                <w:color w:val="833C0B" w:themeColor="accent2" w:themeShade="80"/>
                <w:sz w:val="22"/>
                <w:szCs w:val="22"/>
              </w:rPr>
              <w:t>Semaine 17</w:t>
            </w:r>
          </w:p>
        </w:tc>
        <w:tc>
          <w:tcPr>
            <w:tcW w:w="1843" w:type="dxa"/>
            <w:shd w:val="clear" w:color="auto" w:fill="D9D9D9" w:themeFill="background1" w:themeFillShade="D9"/>
          </w:tcPr>
          <w:p w14:paraId="7F286014" w14:textId="77777777" w:rsidR="00D7737F" w:rsidRPr="008A0AB1" w:rsidRDefault="00D7737F" w:rsidP="00B6784A">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24</w:t>
            </w:r>
          </w:p>
        </w:tc>
        <w:tc>
          <w:tcPr>
            <w:tcW w:w="1418" w:type="dxa"/>
            <w:shd w:val="clear" w:color="auto" w:fill="D9D9D9" w:themeFill="background1" w:themeFillShade="D9"/>
          </w:tcPr>
          <w:p w14:paraId="4AFACA30" w14:textId="77777777" w:rsidR="00D7737F" w:rsidRPr="008A0AB1" w:rsidRDefault="00D7737F" w:rsidP="00B6784A">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25</w:t>
            </w:r>
          </w:p>
        </w:tc>
        <w:tc>
          <w:tcPr>
            <w:tcW w:w="1701" w:type="dxa"/>
            <w:shd w:val="clear" w:color="auto" w:fill="D9D9D9" w:themeFill="background1" w:themeFillShade="D9"/>
          </w:tcPr>
          <w:p w14:paraId="122B7512" w14:textId="77777777" w:rsidR="00D7737F" w:rsidRPr="008A0AB1" w:rsidRDefault="00D7737F" w:rsidP="00B6784A">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26</w:t>
            </w:r>
          </w:p>
        </w:tc>
        <w:tc>
          <w:tcPr>
            <w:tcW w:w="1682" w:type="dxa"/>
            <w:shd w:val="clear" w:color="auto" w:fill="D9D9D9" w:themeFill="background1" w:themeFillShade="D9"/>
          </w:tcPr>
          <w:p w14:paraId="28370104" w14:textId="77777777" w:rsidR="00D7737F" w:rsidRPr="008A0AB1" w:rsidRDefault="00D7737F" w:rsidP="00B6784A">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27</w:t>
            </w:r>
          </w:p>
        </w:tc>
        <w:tc>
          <w:tcPr>
            <w:tcW w:w="1436" w:type="dxa"/>
            <w:shd w:val="clear" w:color="auto" w:fill="D9D9D9" w:themeFill="background1" w:themeFillShade="D9"/>
          </w:tcPr>
          <w:p w14:paraId="612EC93F" w14:textId="77777777" w:rsidR="00D7737F" w:rsidRPr="008A0AB1" w:rsidRDefault="00D7737F" w:rsidP="00B6784A">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28</w:t>
            </w:r>
          </w:p>
        </w:tc>
      </w:tr>
      <w:tr w:rsidR="00D7737F" w:rsidRPr="00D7737F" w14:paraId="152B743F" w14:textId="77777777" w:rsidTr="002D6715">
        <w:trPr>
          <w:trHeight w:val="742"/>
        </w:trPr>
        <w:tc>
          <w:tcPr>
            <w:tcW w:w="1134" w:type="dxa"/>
            <w:vMerge/>
            <w:shd w:val="clear" w:color="auto" w:fill="D9D9D9" w:themeFill="background1" w:themeFillShade="D9"/>
            <w:vAlign w:val="center"/>
          </w:tcPr>
          <w:p w14:paraId="1477950B" w14:textId="77777777" w:rsidR="00D7737F" w:rsidRPr="00D7737F" w:rsidRDefault="00D7737F" w:rsidP="00D7737F">
            <w:pPr>
              <w:jc w:val="center"/>
              <w:rPr>
                <w:rFonts w:asciiTheme="majorHAnsi" w:hAnsiTheme="majorHAnsi" w:cstheme="majorHAnsi"/>
                <w:b/>
                <w:color w:val="833C0B" w:themeColor="accent2" w:themeShade="80"/>
                <w:sz w:val="22"/>
                <w:szCs w:val="22"/>
              </w:rPr>
            </w:pPr>
          </w:p>
        </w:tc>
        <w:tc>
          <w:tcPr>
            <w:tcW w:w="8080" w:type="dxa"/>
            <w:gridSpan w:val="5"/>
            <w:shd w:val="clear" w:color="auto" w:fill="FFFFFF" w:themeFill="background1"/>
            <w:vAlign w:val="center"/>
          </w:tcPr>
          <w:p w14:paraId="5CE517AD" w14:textId="7E805F77" w:rsidR="00D7737F" w:rsidRPr="008A0AB1" w:rsidRDefault="00D7737F" w:rsidP="002D6715">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00B0F0"/>
              </w:rPr>
              <w:t>Équipe services Décathlon</w:t>
            </w:r>
            <w:r w:rsidR="002D6715">
              <w:rPr>
                <w:rFonts w:asciiTheme="majorHAnsi" w:hAnsiTheme="majorHAnsi" w:cstheme="majorHAnsi"/>
                <w:b/>
                <w:sz w:val="22"/>
                <w:szCs w:val="22"/>
              </w:rPr>
              <w:t xml:space="preserve"> </w:t>
            </w:r>
            <w:r w:rsidR="00595F6C">
              <w:rPr>
                <w:rFonts w:asciiTheme="majorHAnsi" w:hAnsiTheme="majorHAnsi" w:cstheme="majorHAnsi"/>
                <w:b/>
                <w:sz w:val="22"/>
                <w:szCs w:val="22"/>
              </w:rPr>
              <w:t xml:space="preserve">   </w:t>
            </w:r>
          </w:p>
          <w:p w14:paraId="4A9D7201" w14:textId="3366C0B0" w:rsidR="00D7737F" w:rsidRPr="008A0AB1" w:rsidRDefault="00D7737F" w:rsidP="002D6715">
            <w:pPr>
              <w:pStyle w:val="Paragraphedeliste"/>
              <w:numPr>
                <w:ilvl w:val="0"/>
                <w:numId w:val="17"/>
              </w:numPr>
              <w:jc w:val="left"/>
              <w:rPr>
                <w:rFonts w:asciiTheme="majorHAnsi" w:hAnsiTheme="majorHAnsi" w:cstheme="majorHAnsi"/>
                <w:bCs/>
                <w:sz w:val="22"/>
                <w:szCs w:val="22"/>
              </w:rPr>
            </w:pPr>
            <w:r w:rsidRPr="008A0AB1">
              <w:rPr>
                <w:rFonts w:asciiTheme="majorHAnsi" w:hAnsiTheme="majorHAnsi" w:cstheme="majorHAnsi"/>
                <w:bCs/>
                <w:sz w:val="22"/>
                <w:szCs w:val="22"/>
              </w:rPr>
              <w:t>Préparation d’une note d’information sur l’offre des différents services</w:t>
            </w:r>
          </w:p>
        </w:tc>
      </w:tr>
      <w:tr w:rsidR="00D7737F" w:rsidRPr="00D7737F" w14:paraId="5DCCE9C9" w14:textId="77777777" w:rsidTr="002D6715">
        <w:trPr>
          <w:trHeight w:val="839"/>
        </w:trPr>
        <w:tc>
          <w:tcPr>
            <w:tcW w:w="1134" w:type="dxa"/>
            <w:vMerge/>
            <w:shd w:val="clear" w:color="auto" w:fill="D9D9D9" w:themeFill="background1" w:themeFillShade="D9"/>
            <w:vAlign w:val="center"/>
          </w:tcPr>
          <w:p w14:paraId="3F174D3C" w14:textId="77777777" w:rsidR="00D7737F" w:rsidRPr="00D7737F" w:rsidRDefault="00D7737F" w:rsidP="00D7737F">
            <w:pPr>
              <w:jc w:val="center"/>
              <w:rPr>
                <w:rFonts w:asciiTheme="majorHAnsi" w:hAnsiTheme="majorHAnsi" w:cstheme="majorHAnsi"/>
                <w:b/>
                <w:color w:val="833C0B" w:themeColor="accent2" w:themeShade="80"/>
                <w:sz w:val="22"/>
                <w:szCs w:val="22"/>
              </w:rPr>
            </w:pPr>
          </w:p>
        </w:tc>
        <w:tc>
          <w:tcPr>
            <w:tcW w:w="8080" w:type="dxa"/>
            <w:gridSpan w:val="5"/>
            <w:shd w:val="clear" w:color="auto" w:fill="FFFFFF" w:themeFill="background1"/>
            <w:vAlign w:val="center"/>
          </w:tcPr>
          <w:p w14:paraId="1DF5522E" w14:textId="1AF248AD" w:rsidR="00D7737F" w:rsidRPr="002D6715" w:rsidRDefault="00D7737F" w:rsidP="002D6715">
            <w:pPr>
              <w:jc w:val="left"/>
              <w:rPr>
                <w:rFonts w:asciiTheme="majorHAnsi" w:hAnsiTheme="majorHAnsi" w:cstheme="majorHAnsi"/>
                <w:b/>
                <w:color w:val="FFFFFF" w:themeColor="background1"/>
                <w:sz w:val="22"/>
                <w:szCs w:val="22"/>
              </w:rPr>
            </w:pPr>
            <w:r w:rsidRPr="00595F6C">
              <w:rPr>
                <w:rFonts w:asciiTheme="majorHAnsi" w:hAnsiTheme="majorHAnsi" w:cstheme="majorHAnsi"/>
                <w:b/>
                <w:sz w:val="22"/>
                <w:szCs w:val="22"/>
                <w:shd w:val="clear" w:color="auto" w:fill="8EAADB" w:themeFill="accent1" w:themeFillTint="99"/>
              </w:rPr>
              <w:t>Équipe bons plans</w:t>
            </w:r>
            <w:r w:rsidR="002D6715" w:rsidRPr="00595F6C">
              <w:rPr>
                <w:rFonts w:asciiTheme="majorHAnsi" w:hAnsiTheme="majorHAnsi" w:cstheme="majorHAnsi"/>
                <w:b/>
                <w:sz w:val="22"/>
                <w:szCs w:val="22"/>
              </w:rPr>
              <w:t xml:space="preserve">   </w:t>
            </w:r>
            <w:r w:rsidR="00595F6C" w:rsidRPr="00595F6C">
              <w:rPr>
                <w:rFonts w:asciiTheme="majorHAnsi" w:hAnsiTheme="majorHAnsi" w:cstheme="majorHAnsi"/>
                <w:b/>
                <w:sz w:val="22"/>
                <w:szCs w:val="22"/>
              </w:rPr>
              <w:t xml:space="preserve">  </w:t>
            </w:r>
          </w:p>
          <w:p w14:paraId="7BFAC10C" w14:textId="1591C8B4" w:rsidR="00D7737F" w:rsidRPr="008A0AB1" w:rsidRDefault="00D7737F" w:rsidP="002D6715">
            <w:pPr>
              <w:pStyle w:val="Paragraphedeliste"/>
              <w:numPr>
                <w:ilvl w:val="0"/>
                <w:numId w:val="17"/>
              </w:numPr>
              <w:jc w:val="left"/>
              <w:rPr>
                <w:rFonts w:asciiTheme="majorHAnsi" w:hAnsiTheme="majorHAnsi" w:cstheme="majorHAnsi"/>
                <w:bCs/>
                <w:sz w:val="22"/>
                <w:szCs w:val="22"/>
              </w:rPr>
            </w:pPr>
            <w:r w:rsidRPr="008A0AB1">
              <w:rPr>
                <w:rFonts w:asciiTheme="majorHAnsi" w:hAnsiTheme="majorHAnsi" w:cstheme="majorHAnsi"/>
                <w:bCs/>
                <w:sz w:val="22"/>
                <w:szCs w:val="22"/>
              </w:rPr>
              <w:t>Préparation d’une note d’information sur l’offre et l’organisation de l’équipe bons plans</w:t>
            </w:r>
          </w:p>
        </w:tc>
      </w:tr>
      <w:tr w:rsidR="00D7737F" w:rsidRPr="00D7737F" w14:paraId="69C80FCD" w14:textId="77777777" w:rsidTr="002D6715">
        <w:trPr>
          <w:trHeight w:val="721"/>
        </w:trPr>
        <w:tc>
          <w:tcPr>
            <w:tcW w:w="1134" w:type="dxa"/>
            <w:vMerge/>
            <w:shd w:val="clear" w:color="auto" w:fill="D9D9D9" w:themeFill="background1" w:themeFillShade="D9"/>
            <w:vAlign w:val="center"/>
          </w:tcPr>
          <w:p w14:paraId="1931AAC0" w14:textId="77777777" w:rsidR="00D7737F" w:rsidRPr="00D7737F" w:rsidRDefault="00D7737F" w:rsidP="00D7737F">
            <w:pPr>
              <w:jc w:val="center"/>
              <w:rPr>
                <w:rFonts w:asciiTheme="majorHAnsi" w:hAnsiTheme="majorHAnsi" w:cstheme="majorHAnsi"/>
                <w:b/>
                <w:color w:val="833C0B" w:themeColor="accent2" w:themeShade="80"/>
                <w:sz w:val="22"/>
                <w:szCs w:val="22"/>
              </w:rPr>
            </w:pPr>
          </w:p>
        </w:tc>
        <w:tc>
          <w:tcPr>
            <w:tcW w:w="8080" w:type="dxa"/>
            <w:gridSpan w:val="5"/>
            <w:shd w:val="clear" w:color="auto" w:fill="FFFFFF" w:themeFill="background1"/>
            <w:vAlign w:val="center"/>
          </w:tcPr>
          <w:p w14:paraId="23B283B4" w14:textId="6230D939" w:rsidR="00D7737F" w:rsidRPr="002D6715" w:rsidRDefault="00D7737F" w:rsidP="002D6715">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D9D9D9" w:themeFill="background1" w:themeFillShade="D9"/>
              </w:rPr>
              <w:t>Équipe programme</w:t>
            </w:r>
            <w:r w:rsidRPr="002D6715">
              <w:rPr>
                <w:rFonts w:asciiTheme="majorHAnsi" w:hAnsiTheme="majorHAnsi" w:cstheme="majorHAnsi"/>
                <w:b/>
                <w:sz w:val="22"/>
                <w:szCs w:val="22"/>
                <w:shd w:val="clear" w:color="auto" w:fill="D9E2F3" w:themeFill="accent1" w:themeFillTint="33"/>
              </w:rPr>
              <w:t xml:space="preserve"> </w:t>
            </w:r>
            <w:r w:rsidRPr="00595F6C">
              <w:rPr>
                <w:rFonts w:asciiTheme="majorHAnsi" w:hAnsiTheme="majorHAnsi" w:cstheme="majorHAnsi"/>
                <w:b/>
                <w:sz w:val="22"/>
                <w:szCs w:val="22"/>
                <w:shd w:val="clear" w:color="auto" w:fill="D9D9D9" w:themeFill="background1" w:themeFillShade="D9"/>
              </w:rPr>
              <w:t>fidélité</w:t>
            </w:r>
            <w:r w:rsidR="002D6715" w:rsidRPr="002D6715">
              <w:rPr>
                <w:rFonts w:asciiTheme="majorHAnsi" w:hAnsiTheme="majorHAnsi" w:cstheme="majorHAnsi"/>
                <w:b/>
                <w:sz w:val="22"/>
                <w:szCs w:val="22"/>
              </w:rPr>
              <w:t xml:space="preserve">   </w:t>
            </w:r>
          </w:p>
          <w:p w14:paraId="21703C5A" w14:textId="7DBF009B" w:rsidR="00D7737F" w:rsidRPr="008A0AB1" w:rsidRDefault="00D7737F" w:rsidP="002D6715">
            <w:pPr>
              <w:pStyle w:val="Paragraphedeliste"/>
              <w:numPr>
                <w:ilvl w:val="0"/>
                <w:numId w:val="17"/>
              </w:numPr>
              <w:jc w:val="left"/>
              <w:rPr>
                <w:rFonts w:asciiTheme="majorHAnsi" w:hAnsiTheme="majorHAnsi" w:cstheme="majorHAnsi"/>
                <w:bCs/>
                <w:sz w:val="22"/>
                <w:szCs w:val="22"/>
              </w:rPr>
            </w:pPr>
            <w:r w:rsidRPr="008A0AB1">
              <w:rPr>
                <w:rFonts w:asciiTheme="majorHAnsi" w:hAnsiTheme="majorHAnsi" w:cstheme="majorHAnsi"/>
                <w:bCs/>
                <w:sz w:val="22"/>
                <w:szCs w:val="22"/>
              </w:rPr>
              <w:t>Préparation d’une note d’information sur l’offre et le fonctionnement fidélité</w:t>
            </w:r>
          </w:p>
        </w:tc>
      </w:tr>
      <w:tr w:rsidR="0000395C" w:rsidRPr="00D7737F" w14:paraId="11876539" w14:textId="77777777" w:rsidTr="002D6715">
        <w:tc>
          <w:tcPr>
            <w:tcW w:w="1134" w:type="dxa"/>
            <w:vMerge w:val="restart"/>
            <w:shd w:val="clear" w:color="auto" w:fill="D9D9D9" w:themeFill="background1" w:themeFillShade="D9"/>
            <w:vAlign w:val="center"/>
          </w:tcPr>
          <w:p w14:paraId="65EA66C6" w14:textId="77777777" w:rsidR="0000395C" w:rsidRPr="00D7737F" w:rsidRDefault="0000395C" w:rsidP="00D7737F">
            <w:pPr>
              <w:jc w:val="center"/>
              <w:rPr>
                <w:rFonts w:asciiTheme="majorHAnsi" w:hAnsiTheme="majorHAnsi" w:cstheme="majorHAnsi"/>
                <w:b/>
                <w:color w:val="833C0B" w:themeColor="accent2" w:themeShade="80"/>
                <w:sz w:val="22"/>
                <w:szCs w:val="22"/>
              </w:rPr>
            </w:pPr>
            <w:r w:rsidRPr="00D7737F">
              <w:rPr>
                <w:rFonts w:asciiTheme="majorHAnsi" w:hAnsiTheme="majorHAnsi" w:cstheme="majorHAnsi"/>
                <w:b/>
                <w:color w:val="833C0B" w:themeColor="accent2" w:themeShade="80"/>
                <w:sz w:val="22"/>
                <w:szCs w:val="22"/>
              </w:rPr>
              <w:t>Semaine 18</w:t>
            </w:r>
          </w:p>
        </w:tc>
        <w:tc>
          <w:tcPr>
            <w:tcW w:w="1843" w:type="dxa"/>
            <w:shd w:val="clear" w:color="auto" w:fill="D9D9D9" w:themeFill="background1" w:themeFillShade="D9"/>
            <w:vAlign w:val="center"/>
          </w:tcPr>
          <w:p w14:paraId="6C759D95" w14:textId="77777777" w:rsidR="0000395C" w:rsidRPr="008A0AB1" w:rsidRDefault="0000395C"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w:t>
            </w:r>
          </w:p>
        </w:tc>
        <w:tc>
          <w:tcPr>
            <w:tcW w:w="1418" w:type="dxa"/>
            <w:shd w:val="clear" w:color="auto" w:fill="D9D9D9" w:themeFill="background1" w:themeFillShade="D9"/>
            <w:vAlign w:val="center"/>
          </w:tcPr>
          <w:p w14:paraId="772B4D4B" w14:textId="77777777" w:rsidR="0000395C" w:rsidRPr="008A0AB1" w:rsidRDefault="0000395C"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2</w:t>
            </w:r>
          </w:p>
        </w:tc>
        <w:tc>
          <w:tcPr>
            <w:tcW w:w="1701" w:type="dxa"/>
            <w:shd w:val="clear" w:color="auto" w:fill="D9D9D9" w:themeFill="background1" w:themeFillShade="D9"/>
            <w:vAlign w:val="center"/>
          </w:tcPr>
          <w:p w14:paraId="5341334D" w14:textId="77777777" w:rsidR="0000395C" w:rsidRPr="008A0AB1" w:rsidRDefault="0000395C"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3</w:t>
            </w:r>
          </w:p>
        </w:tc>
        <w:tc>
          <w:tcPr>
            <w:tcW w:w="1682" w:type="dxa"/>
            <w:shd w:val="clear" w:color="auto" w:fill="D9D9D9" w:themeFill="background1" w:themeFillShade="D9"/>
            <w:vAlign w:val="center"/>
          </w:tcPr>
          <w:p w14:paraId="0759F0F6" w14:textId="77777777" w:rsidR="0000395C" w:rsidRPr="008A0AB1" w:rsidRDefault="0000395C"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4</w:t>
            </w:r>
          </w:p>
        </w:tc>
        <w:tc>
          <w:tcPr>
            <w:tcW w:w="1436" w:type="dxa"/>
            <w:shd w:val="clear" w:color="auto" w:fill="D9D9D9" w:themeFill="background1" w:themeFillShade="D9"/>
            <w:vAlign w:val="center"/>
          </w:tcPr>
          <w:p w14:paraId="207DB4A2" w14:textId="77777777" w:rsidR="0000395C" w:rsidRPr="008A0AB1" w:rsidRDefault="0000395C"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5</w:t>
            </w:r>
          </w:p>
        </w:tc>
      </w:tr>
      <w:tr w:rsidR="0000395C" w:rsidRPr="00D7737F" w14:paraId="4E2C85E5" w14:textId="77777777" w:rsidTr="0000395C">
        <w:trPr>
          <w:trHeight w:val="611"/>
        </w:trPr>
        <w:tc>
          <w:tcPr>
            <w:tcW w:w="1134" w:type="dxa"/>
            <w:vMerge/>
            <w:shd w:val="clear" w:color="auto" w:fill="D9D9D9" w:themeFill="background1" w:themeFillShade="D9"/>
          </w:tcPr>
          <w:p w14:paraId="1243024B" w14:textId="77777777" w:rsidR="0000395C" w:rsidRPr="00D7737F" w:rsidRDefault="0000395C" w:rsidP="00B6784A">
            <w:pPr>
              <w:jc w:val="center"/>
              <w:rPr>
                <w:rFonts w:asciiTheme="majorHAnsi" w:hAnsiTheme="majorHAnsi" w:cstheme="majorHAnsi"/>
                <w:b/>
                <w:sz w:val="22"/>
                <w:szCs w:val="22"/>
              </w:rPr>
            </w:pPr>
          </w:p>
        </w:tc>
        <w:tc>
          <w:tcPr>
            <w:tcW w:w="8080" w:type="dxa"/>
            <w:gridSpan w:val="5"/>
            <w:shd w:val="clear" w:color="auto" w:fill="FFFFFF" w:themeFill="background1"/>
            <w:vAlign w:val="center"/>
          </w:tcPr>
          <w:p w14:paraId="05518D7A" w14:textId="77777777" w:rsidR="0000395C" w:rsidRPr="008A0AB1" w:rsidRDefault="0000395C" w:rsidP="00595F6C">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00B0F0"/>
              </w:rPr>
              <w:t>Équipe services Décathlon</w:t>
            </w:r>
            <w:r>
              <w:rPr>
                <w:rFonts w:asciiTheme="majorHAnsi" w:hAnsiTheme="majorHAnsi" w:cstheme="majorHAnsi"/>
                <w:b/>
                <w:sz w:val="22"/>
                <w:szCs w:val="22"/>
              </w:rPr>
              <w:t xml:space="preserve">    </w:t>
            </w:r>
          </w:p>
          <w:p w14:paraId="2FBBAEC5" w14:textId="3940F3D6" w:rsidR="0000395C" w:rsidRPr="0000395C" w:rsidRDefault="0000395C" w:rsidP="0000395C">
            <w:pPr>
              <w:pStyle w:val="Paragraphedeliste"/>
              <w:numPr>
                <w:ilvl w:val="0"/>
                <w:numId w:val="17"/>
              </w:numPr>
              <w:jc w:val="left"/>
              <w:rPr>
                <w:rFonts w:asciiTheme="majorHAnsi" w:hAnsiTheme="majorHAnsi" w:cstheme="majorHAnsi"/>
                <w:bCs/>
                <w:sz w:val="22"/>
                <w:szCs w:val="22"/>
              </w:rPr>
            </w:pPr>
            <w:r w:rsidRPr="002D6715">
              <w:rPr>
                <w:rFonts w:asciiTheme="majorHAnsi" w:hAnsiTheme="majorHAnsi" w:cstheme="majorHAnsi"/>
                <w:bCs/>
                <w:sz w:val="22"/>
                <w:szCs w:val="22"/>
              </w:rPr>
              <w:t>Préparation d’une note de service sur les CGV liées à l’élaboration du prix</w:t>
            </w:r>
          </w:p>
        </w:tc>
      </w:tr>
      <w:tr w:rsidR="0000395C" w:rsidRPr="00D7737F" w14:paraId="77DB67B6" w14:textId="77777777" w:rsidTr="0000395C">
        <w:trPr>
          <w:trHeight w:val="438"/>
        </w:trPr>
        <w:tc>
          <w:tcPr>
            <w:tcW w:w="1134" w:type="dxa"/>
            <w:vMerge/>
            <w:shd w:val="clear" w:color="auto" w:fill="D9D9D9" w:themeFill="background1" w:themeFillShade="D9"/>
          </w:tcPr>
          <w:p w14:paraId="5A0A9662" w14:textId="77777777" w:rsidR="0000395C" w:rsidRPr="00D7737F" w:rsidRDefault="0000395C" w:rsidP="00B6784A">
            <w:pPr>
              <w:jc w:val="center"/>
              <w:rPr>
                <w:rFonts w:asciiTheme="majorHAnsi" w:hAnsiTheme="majorHAnsi" w:cstheme="majorHAnsi"/>
                <w:b/>
              </w:rPr>
            </w:pPr>
          </w:p>
        </w:tc>
        <w:tc>
          <w:tcPr>
            <w:tcW w:w="8080" w:type="dxa"/>
            <w:gridSpan w:val="5"/>
            <w:shd w:val="clear" w:color="auto" w:fill="FFFFFF" w:themeFill="background1"/>
            <w:vAlign w:val="center"/>
          </w:tcPr>
          <w:p w14:paraId="50690365" w14:textId="77777777" w:rsidR="0000395C" w:rsidRPr="002D6715" w:rsidRDefault="0000395C" w:rsidP="0000395C">
            <w:pPr>
              <w:jc w:val="left"/>
              <w:rPr>
                <w:rFonts w:asciiTheme="majorHAnsi" w:hAnsiTheme="majorHAnsi" w:cstheme="majorHAnsi"/>
                <w:b/>
                <w:color w:val="FFFFFF" w:themeColor="background1"/>
                <w:sz w:val="22"/>
                <w:szCs w:val="22"/>
              </w:rPr>
            </w:pPr>
            <w:r w:rsidRPr="00595F6C">
              <w:rPr>
                <w:rFonts w:asciiTheme="majorHAnsi" w:hAnsiTheme="majorHAnsi" w:cstheme="majorHAnsi"/>
                <w:b/>
                <w:sz w:val="22"/>
                <w:szCs w:val="22"/>
                <w:shd w:val="clear" w:color="auto" w:fill="8EAADB" w:themeFill="accent1" w:themeFillTint="99"/>
              </w:rPr>
              <w:t>Équipe bons plans</w:t>
            </w:r>
            <w:r w:rsidRPr="00595F6C">
              <w:rPr>
                <w:rFonts w:asciiTheme="majorHAnsi" w:hAnsiTheme="majorHAnsi" w:cstheme="majorHAnsi"/>
                <w:b/>
                <w:sz w:val="22"/>
                <w:szCs w:val="22"/>
              </w:rPr>
              <w:t xml:space="preserve">     </w:t>
            </w:r>
          </w:p>
          <w:p w14:paraId="633809C3" w14:textId="3F66963F" w:rsidR="0000395C" w:rsidRPr="0000395C" w:rsidRDefault="0000395C" w:rsidP="00595F6C">
            <w:pPr>
              <w:pStyle w:val="Paragraphedeliste"/>
              <w:numPr>
                <w:ilvl w:val="0"/>
                <w:numId w:val="17"/>
              </w:numPr>
              <w:jc w:val="left"/>
              <w:rPr>
                <w:rFonts w:asciiTheme="majorHAnsi" w:hAnsiTheme="majorHAnsi" w:cstheme="majorHAnsi"/>
                <w:bCs/>
                <w:sz w:val="22"/>
                <w:szCs w:val="22"/>
              </w:rPr>
            </w:pPr>
            <w:r>
              <w:rPr>
                <w:rFonts w:asciiTheme="majorHAnsi" w:hAnsiTheme="majorHAnsi" w:cstheme="majorHAnsi"/>
                <w:bCs/>
                <w:sz w:val="22"/>
                <w:szCs w:val="22"/>
              </w:rPr>
              <w:t>P</w:t>
            </w:r>
            <w:r w:rsidRPr="0000395C">
              <w:rPr>
                <w:rFonts w:asciiTheme="majorHAnsi" w:hAnsiTheme="majorHAnsi" w:cstheme="majorHAnsi"/>
                <w:bCs/>
                <w:sz w:val="22"/>
                <w:szCs w:val="22"/>
              </w:rPr>
              <w:t>réparation du compte rendu sur l’analyse des résultats aux objectifs fixés</w:t>
            </w:r>
          </w:p>
        </w:tc>
      </w:tr>
      <w:tr w:rsidR="0000395C" w:rsidRPr="00D7737F" w14:paraId="382AED64" w14:textId="77777777" w:rsidTr="0000395C">
        <w:trPr>
          <w:trHeight w:val="585"/>
        </w:trPr>
        <w:tc>
          <w:tcPr>
            <w:tcW w:w="1134" w:type="dxa"/>
            <w:vMerge/>
            <w:shd w:val="clear" w:color="auto" w:fill="D9D9D9" w:themeFill="background1" w:themeFillShade="D9"/>
          </w:tcPr>
          <w:p w14:paraId="3726A435" w14:textId="77777777" w:rsidR="0000395C" w:rsidRPr="00D7737F" w:rsidRDefault="0000395C" w:rsidP="00B6784A">
            <w:pPr>
              <w:jc w:val="center"/>
              <w:rPr>
                <w:rFonts w:asciiTheme="majorHAnsi" w:hAnsiTheme="majorHAnsi" w:cstheme="majorHAnsi"/>
                <w:b/>
              </w:rPr>
            </w:pPr>
          </w:p>
        </w:tc>
        <w:tc>
          <w:tcPr>
            <w:tcW w:w="8080" w:type="dxa"/>
            <w:gridSpan w:val="5"/>
            <w:shd w:val="clear" w:color="auto" w:fill="FFFFFF" w:themeFill="background1"/>
            <w:vAlign w:val="center"/>
          </w:tcPr>
          <w:p w14:paraId="10E56DD6" w14:textId="77777777" w:rsidR="0000395C" w:rsidRPr="002D6715" w:rsidRDefault="0000395C" w:rsidP="0000395C">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D9D9D9" w:themeFill="background1" w:themeFillShade="D9"/>
              </w:rPr>
              <w:t>Équipe programme</w:t>
            </w:r>
            <w:r w:rsidRPr="002D6715">
              <w:rPr>
                <w:rFonts w:asciiTheme="majorHAnsi" w:hAnsiTheme="majorHAnsi" w:cstheme="majorHAnsi"/>
                <w:b/>
                <w:sz w:val="22"/>
                <w:szCs w:val="22"/>
                <w:shd w:val="clear" w:color="auto" w:fill="D9E2F3" w:themeFill="accent1" w:themeFillTint="33"/>
              </w:rPr>
              <w:t xml:space="preserve"> </w:t>
            </w:r>
            <w:r w:rsidRPr="00595F6C">
              <w:rPr>
                <w:rFonts w:asciiTheme="majorHAnsi" w:hAnsiTheme="majorHAnsi" w:cstheme="majorHAnsi"/>
                <w:b/>
                <w:sz w:val="22"/>
                <w:szCs w:val="22"/>
                <w:shd w:val="clear" w:color="auto" w:fill="D9D9D9" w:themeFill="background1" w:themeFillShade="D9"/>
              </w:rPr>
              <w:t>fidélité</w:t>
            </w:r>
            <w:r w:rsidRPr="002D6715">
              <w:rPr>
                <w:rFonts w:asciiTheme="majorHAnsi" w:hAnsiTheme="majorHAnsi" w:cstheme="majorHAnsi"/>
                <w:b/>
                <w:sz w:val="22"/>
                <w:szCs w:val="22"/>
              </w:rPr>
              <w:t xml:space="preserve">   </w:t>
            </w:r>
          </w:p>
          <w:p w14:paraId="60765F17" w14:textId="2FC97645" w:rsidR="0000395C" w:rsidRPr="0000395C" w:rsidRDefault="0000395C" w:rsidP="00595F6C">
            <w:pPr>
              <w:pStyle w:val="Paragraphedeliste"/>
              <w:numPr>
                <w:ilvl w:val="0"/>
                <w:numId w:val="17"/>
              </w:numPr>
              <w:jc w:val="left"/>
              <w:rPr>
                <w:rFonts w:asciiTheme="majorHAnsi" w:hAnsiTheme="majorHAnsi" w:cstheme="majorHAnsi"/>
                <w:bCs/>
                <w:sz w:val="22"/>
                <w:szCs w:val="22"/>
              </w:rPr>
            </w:pPr>
            <w:r>
              <w:rPr>
                <w:rFonts w:asciiTheme="majorHAnsi" w:hAnsiTheme="majorHAnsi" w:cstheme="majorHAnsi"/>
                <w:bCs/>
                <w:sz w:val="22"/>
                <w:szCs w:val="22"/>
              </w:rPr>
              <w:t>P</w:t>
            </w:r>
            <w:r w:rsidRPr="0000395C">
              <w:rPr>
                <w:rFonts w:asciiTheme="majorHAnsi" w:hAnsiTheme="majorHAnsi" w:cstheme="majorHAnsi"/>
                <w:bCs/>
                <w:sz w:val="22"/>
                <w:szCs w:val="22"/>
              </w:rPr>
              <w:t>roposition d’action commerciale génératrice de trafic</w:t>
            </w:r>
          </w:p>
        </w:tc>
      </w:tr>
      <w:tr w:rsidR="002D6715" w:rsidRPr="00D7737F" w14:paraId="79E240D9" w14:textId="77777777" w:rsidTr="002D6715">
        <w:tc>
          <w:tcPr>
            <w:tcW w:w="1134" w:type="dxa"/>
            <w:vMerge w:val="restart"/>
            <w:shd w:val="clear" w:color="auto" w:fill="D9D9D9" w:themeFill="background1" w:themeFillShade="D9"/>
            <w:vAlign w:val="center"/>
          </w:tcPr>
          <w:p w14:paraId="0A9321FB" w14:textId="6ACEC7F6" w:rsidR="002D6715" w:rsidRPr="00D7737F" w:rsidRDefault="002D6715" w:rsidP="008A0AB1">
            <w:pPr>
              <w:jc w:val="center"/>
              <w:rPr>
                <w:rFonts w:asciiTheme="majorHAnsi" w:hAnsiTheme="majorHAnsi" w:cstheme="majorHAnsi"/>
                <w:b/>
                <w:color w:val="833C0B" w:themeColor="accent2" w:themeShade="80"/>
                <w:sz w:val="22"/>
                <w:szCs w:val="22"/>
              </w:rPr>
            </w:pPr>
            <w:r w:rsidRPr="00D7737F">
              <w:rPr>
                <w:rFonts w:asciiTheme="majorHAnsi" w:hAnsiTheme="majorHAnsi" w:cstheme="majorHAnsi"/>
                <w:b/>
                <w:color w:val="833C0B" w:themeColor="accent2" w:themeShade="80"/>
                <w:sz w:val="22"/>
                <w:szCs w:val="22"/>
              </w:rPr>
              <w:t>Semaine 1</w:t>
            </w:r>
            <w:r>
              <w:rPr>
                <w:rFonts w:asciiTheme="majorHAnsi" w:hAnsiTheme="majorHAnsi" w:cstheme="majorHAnsi"/>
                <w:b/>
                <w:color w:val="833C0B" w:themeColor="accent2" w:themeShade="80"/>
                <w:sz w:val="22"/>
                <w:szCs w:val="22"/>
              </w:rPr>
              <w:t>9</w:t>
            </w:r>
          </w:p>
        </w:tc>
        <w:tc>
          <w:tcPr>
            <w:tcW w:w="1843" w:type="dxa"/>
            <w:shd w:val="clear" w:color="auto" w:fill="D9D9D9" w:themeFill="background1" w:themeFillShade="D9"/>
            <w:vAlign w:val="center"/>
          </w:tcPr>
          <w:p w14:paraId="498B5647" w14:textId="381BC88D" w:rsidR="002D6715" w:rsidRPr="008A0AB1" w:rsidRDefault="002D6715"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8</w:t>
            </w:r>
          </w:p>
        </w:tc>
        <w:tc>
          <w:tcPr>
            <w:tcW w:w="1418" w:type="dxa"/>
            <w:shd w:val="clear" w:color="auto" w:fill="D9D9D9" w:themeFill="background1" w:themeFillShade="D9"/>
            <w:vAlign w:val="center"/>
          </w:tcPr>
          <w:p w14:paraId="0179AF33" w14:textId="492A399B" w:rsidR="002D6715" w:rsidRPr="008A0AB1" w:rsidRDefault="002D6715"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9</w:t>
            </w:r>
          </w:p>
        </w:tc>
        <w:tc>
          <w:tcPr>
            <w:tcW w:w="1701" w:type="dxa"/>
            <w:shd w:val="clear" w:color="auto" w:fill="D9D9D9" w:themeFill="background1" w:themeFillShade="D9"/>
            <w:vAlign w:val="center"/>
          </w:tcPr>
          <w:p w14:paraId="3442DCFE" w14:textId="78AEF979" w:rsidR="002D6715" w:rsidRPr="008A0AB1" w:rsidRDefault="002D6715"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10</w:t>
            </w:r>
          </w:p>
        </w:tc>
        <w:tc>
          <w:tcPr>
            <w:tcW w:w="1682" w:type="dxa"/>
            <w:shd w:val="clear" w:color="auto" w:fill="D9D9D9" w:themeFill="background1" w:themeFillShade="D9"/>
            <w:vAlign w:val="center"/>
          </w:tcPr>
          <w:p w14:paraId="0424CF39" w14:textId="47F2F0AE" w:rsidR="002D6715" w:rsidRPr="008A0AB1" w:rsidRDefault="002D6715"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11</w:t>
            </w:r>
          </w:p>
        </w:tc>
        <w:tc>
          <w:tcPr>
            <w:tcW w:w="1436" w:type="dxa"/>
            <w:shd w:val="clear" w:color="auto" w:fill="D9D9D9" w:themeFill="background1" w:themeFillShade="D9"/>
            <w:vAlign w:val="center"/>
          </w:tcPr>
          <w:p w14:paraId="132E7F9C" w14:textId="280A5080" w:rsidR="002D6715" w:rsidRPr="008A0AB1" w:rsidRDefault="002D6715" w:rsidP="002D6715">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12</w:t>
            </w:r>
          </w:p>
        </w:tc>
      </w:tr>
      <w:tr w:rsidR="002D6715" w:rsidRPr="00D7737F" w14:paraId="3F76A5D3" w14:textId="77777777" w:rsidTr="002D6715">
        <w:trPr>
          <w:trHeight w:val="645"/>
        </w:trPr>
        <w:tc>
          <w:tcPr>
            <w:tcW w:w="1134" w:type="dxa"/>
            <w:vMerge/>
            <w:shd w:val="clear" w:color="auto" w:fill="D9D9D9" w:themeFill="background1" w:themeFillShade="D9"/>
          </w:tcPr>
          <w:p w14:paraId="77DEBDBA" w14:textId="77777777" w:rsidR="002D6715" w:rsidRPr="00D7737F" w:rsidRDefault="002D6715" w:rsidP="008A0AB1">
            <w:pPr>
              <w:jc w:val="center"/>
              <w:rPr>
                <w:rFonts w:asciiTheme="majorHAnsi" w:hAnsiTheme="majorHAnsi" w:cstheme="majorHAnsi"/>
                <w:b/>
                <w:sz w:val="22"/>
                <w:szCs w:val="22"/>
              </w:rPr>
            </w:pPr>
          </w:p>
        </w:tc>
        <w:tc>
          <w:tcPr>
            <w:tcW w:w="8080" w:type="dxa"/>
            <w:gridSpan w:val="5"/>
            <w:shd w:val="clear" w:color="auto" w:fill="FFFFFF" w:themeFill="background1"/>
            <w:vAlign w:val="center"/>
          </w:tcPr>
          <w:p w14:paraId="24AD3D57" w14:textId="77777777" w:rsidR="00595F6C" w:rsidRPr="008A0AB1" w:rsidRDefault="00595F6C" w:rsidP="00595F6C">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00B0F0"/>
              </w:rPr>
              <w:t>Équipe services Décathlon</w:t>
            </w:r>
            <w:r>
              <w:rPr>
                <w:rFonts w:asciiTheme="majorHAnsi" w:hAnsiTheme="majorHAnsi" w:cstheme="majorHAnsi"/>
                <w:b/>
                <w:sz w:val="22"/>
                <w:szCs w:val="22"/>
              </w:rPr>
              <w:t xml:space="preserve">    </w:t>
            </w:r>
          </w:p>
          <w:p w14:paraId="1A1C019D" w14:textId="6297A43D" w:rsidR="002D6715" w:rsidRPr="002D6715" w:rsidRDefault="002D6715" w:rsidP="002D6715">
            <w:pPr>
              <w:pStyle w:val="Paragraphedeliste"/>
              <w:numPr>
                <w:ilvl w:val="0"/>
                <w:numId w:val="17"/>
              </w:numPr>
              <w:jc w:val="left"/>
              <w:rPr>
                <w:rFonts w:asciiTheme="majorHAnsi" w:hAnsiTheme="majorHAnsi" w:cstheme="majorHAnsi"/>
                <w:bCs/>
                <w:sz w:val="22"/>
                <w:szCs w:val="22"/>
              </w:rPr>
            </w:pPr>
            <w:r w:rsidRPr="002D6715">
              <w:rPr>
                <w:rFonts w:asciiTheme="majorHAnsi" w:hAnsiTheme="majorHAnsi" w:cstheme="majorHAnsi"/>
                <w:bCs/>
                <w:sz w:val="22"/>
                <w:szCs w:val="22"/>
              </w:rPr>
              <w:t xml:space="preserve">Sélection de l’action correctrice à mettre en place </w:t>
            </w:r>
          </w:p>
        </w:tc>
      </w:tr>
      <w:tr w:rsidR="002D6715" w:rsidRPr="00D7737F" w14:paraId="601A4EEC" w14:textId="77777777" w:rsidTr="002D6715">
        <w:trPr>
          <w:trHeight w:val="667"/>
        </w:trPr>
        <w:tc>
          <w:tcPr>
            <w:tcW w:w="1134" w:type="dxa"/>
            <w:vMerge/>
            <w:shd w:val="clear" w:color="auto" w:fill="D9D9D9" w:themeFill="background1" w:themeFillShade="D9"/>
          </w:tcPr>
          <w:p w14:paraId="1CDA154D" w14:textId="77777777" w:rsidR="002D6715" w:rsidRPr="00D7737F" w:rsidRDefault="002D6715" w:rsidP="008A0AB1">
            <w:pPr>
              <w:jc w:val="center"/>
              <w:rPr>
                <w:rFonts w:asciiTheme="majorHAnsi" w:hAnsiTheme="majorHAnsi" w:cstheme="majorHAnsi"/>
                <w:b/>
              </w:rPr>
            </w:pPr>
          </w:p>
        </w:tc>
        <w:tc>
          <w:tcPr>
            <w:tcW w:w="8080" w:type="dxa"/>
            <w:gridSpan w:val="5"/>
            <w:shd w:val="clear" w:color="auto" w:fill="FFFFFF" w:themeFill="background1"/>
            <w:vAlign w:val="center"/>
          </w:tcPr>
          <w:p w14:paraId="551A6576" w14:textId="77777777" w:rsidR="00595F6C" w:rsidRPr="002D6715" w:rsidRDefault="00595F6C" w:rsidP="00595F6C">
            <w:pPr>
              <w:jc w:val="left"/>
              <w:rPr>
                <w:rFonts w:asciiTheme="majorHAnsi" w:hAnsiTheme="majorHAnsi" w:cstheme="majorHAnsi"/>
                <w:b/>
                <w:color w:val="FFFFFF" w:themeColor="background1"/>
                <w:sz w:val="22"/>
                <w:szCs w:val="22"/>
              </w:rPr>
            </w:pPr>
            <w:r w:rsidRPr="00595F6C">
              <w:rPr>
                <w:rFonts w:asciiTheme="majorHAnsi" w:hAnsiTheme="majorHAnsi" w:cstheme="majorHAnsi"/>
                <w:b/>
                <w:sz w:val="22"/>
                <w:szCs w:val="22"/>
                <w:shd w:val="clear" w:color="auto" w:fill="8EAADB" w:themeFill="accent1" w:themeFillTint="99"/>
              </w:rPr>
              <w:t>Équipe bons plans</w:t>
            </w:r>
            <w:r w:rsidRPr="00595F6C">
              <w:rPr>
                <w:rFonts w:asciiTheme="majorHAnsi" w:hAnsiTheme="majorHAnsi" w:cstheme="majorHAnsi"/>
                <w:b/>
                <w:sz w:val="22"/>
                <w:szCs w:val="22"/>
              </w:rPr>
              <w:t xml:space="preserve">     </w:t>
            </w:r>
          </w:p>
          <w:p w14:paraId="756FE111" w14:textId="74EF54F9" w:rsidR="002D6715" w:rsidRPr="002D6715" w:rsidRDefault="002D6715" w:rsidP="002D6715">
            <w:pPr>
              <w:pStyle w:val="Paragraphedeliste"/>
              <w:numPr>
                <w:ilvl w:val="0"/>
                <w:numId w:val="17"/>
              </w:numPr>
              <w:jc w:val="left"/>
              <w:rPr>
                <w:rFonts w:ascii="Calibri Light" w:hAnsi="Calibri Light" w:cs="Calibri Light"/>
                <w:bCs/>
                <w:sz w:val="22"/>
                <w:szCs w:val="22"/>
              </w:rPr>
            </w:pPr>
            <w:r>
              <w:rPr>
                <w:rFonts w:ascii="Calibri Light" w:hAnsi="Calibri Light" w:cs="Calibri Light"/>
                <w:bCs/>
                <w:sz w:val="22"/>
                <w:szCs w:val="22"/>
              </w:rPr>
              <w:t>É</w:t>
            </w:r>
            <w:r w:rsidRPr="002D6715">
              <w:rPr>
                <w:rFonts w:ascii="Calibri Light" w:hAnsi="Calibri Light" w:cs="Calibri Light"/>
                <w:bCs/>
                <w:sz w:val="22"/>
                <w:szCs w:val="22"/>
              </w:rPr>
              <w:t xml:space="preserve">laboration des </w:t>
            </w:r>
            <w:r w:rsidRPr="002D6715">
              <w:rPr>
                <w:rFonts w:cs="Calibri Light"/>
                <w:bCs/>
                <w:sz w:val="22"/>
                <w:szCs w:val="22"/>
              </w:rPr>
              <w:t>prix</w:t>
            </w:r>
            <w:r w:rsidRPr="002D6715">
              <w:rPr>
                <w:rFonts w:ascii="Calibri Light" w:hAnsi="Calibri Light" w:cs="Calibri Light"/>
                <w:bCs/>
                <w:sz w:val="22"/>
                <w:szCs w:val="22"/>
              </w:rPr>
              <w:t xml:space="preserve"> promotionnels sur le site marchand </w:t>
            </w:r>
          </w:p>
        </w:tc>
      </w:tr>
      <w:tr w:rsidR="002D6715" w:rsidRPr="00D7737F" w14:paraId="31CDD10E" w14:textId="77777777" w:rsidTr="002D6715">
        <w:trPr>
          <w:trHeight w:val="720"/>
        </w:trPr>
        <w:tc>
          <w:tcPr>
            <w:tcW w:w="1134" w:type="dxa"/>
            <w:vMerge/>
            <w:shd w:val="clear" w:color="auto" w:fill="D9D9D9" w:themeFill="background1" w:themeFillShade="D9"/>
          </w:tcPr>
          <w:p w14:paraId="0BBACF67" w14:textId="77777777" w:rsidR="002D6715" w:rsidRPr="00D7737F" w:rsidRDefault="002D6715" w:rsidP="008A0AB1">
            <w:pPr>
              <w:jc w:val="center"/>
              <w:rPr>
                <w:rFonts w:asciiTheme="majorHAnsi" w:hAnsiTheme="majorHAnsi" w:cstheme="majorHAnsi"/>
                <w:b/>
              </w:rPr>
            </w:pPr>
          </w:p>
        </w:tc>
        <w:tc>
          <w:tcPr>
            <w:tcW w:w="8080" w:type="dxa"/>
            <w:gridSpan w:val="5"/>
            <w:shd w:val="clear" w:color="auto" w:fill="FFFFFF" w:themeFill="background1"/>
            <w:vAlign w:val="center"/>
          </w:tcPr>
          <w:p w14:paraId="7D5CC494" w14:textId="77777777" w:rsidR="00595F6C" w:rsidRPr="002D6715" w:rsidRDefault="00595F6C" w:rsidP="00595F6C">
            <w:pPr>
              <w:jc w:val="left"/>
              <w:rPr>
                <w:rFonts w:asciiTheme="majorHAnsi" w:hAnsiTheme="majorHAnsi" w:cstheme="majorHAnsi"/>
                <w:b/>
                <w:sz w:val="22"/>
                <w:szCs w:val="22"/>
              </w:rPr>
            </w:pPr>
            <w:r w:rsidRPr="00595F6C">
              <w:rPr>
                <w:rFonts w:asciiTheme="majorHAnsi" w:hAnsiTheme="majorHAnsi" w:cstheme="majorHAnsi"/>
                <w:b/>
                <w:sz w:val="22"/>
                <w:szCs w:val="22"/>
                <w:shd w:val="clear" w:color="auto" w:fill="D9D9D9" w:themeFill="background1" w:themeFillShade="D9"/>
              </w:rPr>
              <w:t>Équipe programme</w:t>
            </w:r>
            <w:r w:rsidRPr="002D6715">
              <w:rPr>
                <w:rFonts w:asciiTheme="majorHAnsi" w:hAnsiTheme="majorHAnsi" w:cstheme="majorHAnsi"/>
                <w:b/>
                <w:sz w:val="22"/>
                <w:szCs w:val="22"/>
                <w:shd w:val="clear" w:color="auto" w:fill="D9E2F3" w:themeFill="accent1" w:themeFillTint="33"/>
              </w:rPr>
              <w:t xml:space="preserve"> </w:t>
            </w:r>
            <w:r w:rsidRPr="00595F6C">
              <w:rPr>
                <w:rFonts w:asciiTheme="majorHAnsi" w:hAnsiTheme="majorHAnsi" w:cstheme="majorHAnsi"/>
                <w:b/>
                <w:sz w:val="22"/>
                <w:szCs w:val="22"/>
                <w:shd w:val="clear" w:color="auto" w:fill="D9D9D9" w:themeFill="background1" w:themeFillShade="D9"/>
              </w:rPr>
              <w:t>fidélité</w:t>
            </w:r>
            <w:r w:rsidRPr="002D6715">
              <w:rPr>
                <w:rFonts w:asciiTheme="majorHAnsi" w:hAnsiTheme="majorHAnsi" w:cstheme="majorHAnsi"/>
                <w:b/>
                <w:sz w:val="22"/>
                <w:szCs w:val="22"/>
              </w:rPr>
              <w:t xml:space="preserve">   </w:t>
            </w:r>
          </w:p>
          <w:p w14:paraId="18B34E41" w14:textId="0F2CE4C9" w:rsidR="002D6715" w:rsidRPr="002D6715" w:rsidRDefault="002D6715" w:rsidP="002D6715">
            <w:pPr>
              <w:pStyle w:val="Paragraphedeliste"/>
              <w:numPr>
                <w:ilvl w:val="0"/>
                <w:numId w:val="17"/>
              </w:numPr>
              <w:jc w:val="left"/>
              <w:rPr>
                <w:rFonts w:cs="Calibri Light"/>
                <w:bCs/>
              </w:rPr>
            </w:pPr>
            <w:r w:rsidRPr="002D6715">
              <w:rPr>
                <w:rFonts w:cs="Calibri Light"/>
                <w:bCs/>
                <w:sz w:val="22"/>
                <w:szCs w:val="22"/>
              </w:rPr>
              <w:t>Sélection de l’action correctrice à mettre en place</w:t>
            </w:r>
          </w:p>
        </w:tc>
      </w:tr>
      <w:tr w:rsidR="008A0AB1" w:rsidRPr="00D7737F" w14:paraId="649E0C76" w14:textId="77777777" w:rsidTr="00B6784A">
        <w:tc>
          <w:tcPr>
            <w:tcW w:w="1134" w:type="dxa"/>
            <w:vMerge w:val="restart"/>
            <w:shd w:val="clear" w:color="auto" w:fill="D9D9D9" w:themeFill="background1" w:themeFillShade="D9"/>
            <w:vAlign w:val="center"/>
          </w:tcPr>
          <w:p w14:paraId="45C4558F" w14:textId="75E9DAD7" w:rsidR="008A0AB1" w:rsidRPr="00D7737F" w:rsidRDefault="008A0AB1" w:rsidP="008A0AB1">
            <w:pPr>
              <w:jc w:val="center"/>
              <w:rPr>
                <w:rFonts w:asciiTheme="majorHAnsi" w:hAnsiTheme="majorHAnsi" w:cstheme="majorHAnsi"/>
                <w:b/>
                <w:color w:val="833C0B" w:themeColor="accent2" w:themeShade="80"/>
                <w:sz w:val="22"/>
                <w:szCs w:val="22"/>
              </w:rPr>
            </w:pPr>
            <w:r w:rsidRPr="00D7737F">
              <w:rPr>
                <w:rFonts w:asciiTheme="majorHAnsi" w:hAnsiTheme="majorHAnsi" w:cstheme="majorHAnsi"/>
                <w:b/>
                <w:color w:val="833C0B" w:themeColor="accent2" w:themeShade="80"/>
                <w:sz w:val="22"/>
                <w:szCs w:val="22"/>
              </w:rPr>
              <w:t xml:space="preserve">Semaine </w:t>
            </w:r>
            <w:r>
              <w:rPr>
                <w:rFonts w:asciiTheme="majorHAnsi" w:hAnsiTheme="majorHAnsi" w:cstheme="majorHAnsi"/>
                <w:b/>
                <w:color w:val="833C0B" w:themeColor="accent2" w:themeShade="80"/>
                <w:sz w:val="22"/>
                <w:szCs w:val="22"/>
              </w:rPr>
              <w:t>20</w:t>
            </w:r>
          </w:p>
        </w:tc>
        <w:tc>
          <w:tcPr>
            <w:tcW w:w="1843" w:type="dxa"/>
            <w:shd w:val="clear" w:color="auto" w:fill="D9D9D9" w:themeFill="background1" w:themeFillShade="D9"/>
          </w:tcPr>
          <w:p w14:paraId="18133AD9" w14:textId="5477778C" w:rsidR="008A0AB1" w:rsidRPr="008A0AB1" w:rsidRDefault="008A0AB1" w:rsidP="008A0AB1">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15</w:t>
            </w:r>
          </w:p>
        </w:tc>
        <w:tc>
          <w:tcPr>
            <w:tcW w:w="1418" w:type="dxa"/>
            <w:shd w:val="clear" w:color="auto" w:fill="D9D9D9" w:themeFill="background1" w:themeFillShade="D9"/>
          </w:tcPr>
          <w:p w14:paraId="34C55FE3" w14:textId="4854E5ED" w:rsidR="008A0AB1" w:rsidRPr="008A0AB1" w:rsidRDefault="008A0AB1" w:rsidP="008A0AB1">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16</w:t>
            </w:r>
          </w:p>
        </w:tc>
        <w:tc>
          <w:tcPr>
            <w:tcW w:w="1701" w:type="dxa"/>
            <w:shd w:val="clear" w:color="auto" w:fill="D9D9D9" w:themeFill="background1" w:themeFillShade="D9"/>
          </w:tcPr>
          <w:p w14:paraId="12FC6521" w14:textId="7B29EBCA" w:rsidR="008A0AB1" w:rsidRPr="008A0AB1" w:rsidRDefault="008A0AB1" w:rsidP="008A0AB1">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17</w:t>
            </w:r>
          </w:p>
        </w:tc>
        <w:tc>
          <w:tcPr>
            <w:tcW w:w="1682" w:type="dxa"/>
            <w:shd w:val="clear" w:color="auto" w:fill="D9D9D9" w:themeFill="background1" w:themeFillShade="D9"/>
          </w:tcPr>
          <w:p w14:paraId="77C05869" w14:textId="5FFAF1D3" w:rsidR="008A0AB1" w:rsidRPr="008A0AB1" w:rsidRDefault="008A0AB1" w:rsidP="008A0AB1">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18</w:t>
            </w:r>
          </w:p>
        </w:tc>
        <w:tc>
          <w:tcPr>
            <w:tcW w:w="1436" w:type="dxa"/>
            <w:shd w:val="clear" w:color="auto" w:fill="D9D9D9" w:themeFill="background1" w:themeFillShade="D9"/>
          </w:tcPr>
          <w:p w14:paraId="290CA18B" w14:textId="078670D9" w:rsidR="008A0AB1" w:rsidRPr="008A0AB1" w:rsidRDefault="008A0AB1" w:rsidP="008A0AB1">
            <w:pPr>
              <w:jc w:val="center"/>
              <w:rPr>
                <w:rFonts w:asciiTheme="majorHAnsi" w:hAnsiTheme="majorHAnsi" w:cstheme="majorHAnsi"/>
                <w:b/>
                <w:color w:val="833C0B" w:themeColor="accent2" w:themeShade="80"/>
                <w:sz w:val="22"/>
                <w:szCs w:val="22"/>
              </w:rPr>
            </w:pPr>
            <w:r w:rsidRPr="008A0AB1">
              <w:rPr>
                <w:rFonts w:asciiTheme="majorHAnsi" w:hAnsiTheme="majorHAnsi" w:cstheme="majorHAnsi"/>
                <w:b/>
                <w:color w:val="833C0B" w:themeColor="accent2" w:themeShade="80"/>
                <w:sz w:val="22"/>
                <w:szCs w:val="22"/>
              </w:rPr>
              <w:t>19</w:t>
            </w:r>
          </w:p>
        </w:tc>
      </w:tr>
      <w:tr w:rsidR="008A0AB1" w:rsidRPr="00D7737F" w14:paraId="63CAADE1" w14:textId="77777777" w:rsidTr="002915C5">
        <w:trPr>
          <w:trHeight w:val="772"/>
        </w:trPr>
        <w:tc>
          <w:tcPr>
            <w:tcW w:w="1134" w:type="dxa"/>
            <w:vMerge/>
            <w:shd w:val="clear" w:color="auto" w:fill="D9D9D9" w:themeFill="background1" w:themeFillShade="D9"/>
          </w:tcPr>
          <w:p w14:paraId="1E510933" w14:textId="77777777" w:rsidR="008A0AB1" w:rsidRPr="00D7737F" w:rsidRDefault="008A0AB1" w:rsidP="008A0AB1">
            <w:pPr>
              <w:jc w:val="center"/>
              <w:rPr>
                <w:rFonts w:asciiTheme="majorHAnsi" w:hAnsiTheme="majorHAnsi" w:cstheme="majorHAnsi"/>
                <w:b/>
                <w:sz w:val="22"/>
                <w:szCs w:val="22"/>
              </w:rPr>
            </w:pPr>
          </w:p>
        </w:tc>
        <w:tc>
          <w:tcPr>
            <w:tcW w:w="8080" w:type="dxa"/>
            <w:gridSpan w:val="5"/>
            <w:shd w:val="clear" w:color="auto" w:fill="FFFFFF" w:themeFill="background1"/>
            <w:vAlign w:val="center"/>
          </w:tcPr>
          <w:p w14:paraId="503030BD" w14:textId="50DEB934" w:rsidR="008A0AB1" w:rsidRPr="002915C5" w:rsidRDefault="002915C5" w:rsidP="002915C5">
            <w:pPr>
              <w:jc w:val="center"/>
              <w:rPr>
                <w:rFonts w:asciiTheme="majorHAnsi" w:hAnsiTheme="majorHAnsi" w:cstheme="majorHAnsi"/>
                <w:b/>
                <w:color w:val="833C0B" w:themeColor="accent2" w:themeShade="80"/>
              </w:rPr>
            </w:pPr>
            <w:r w:rsidRPr="002915C5">
              <w:rPr>
                <w:rFonts w:asciiTheme="majorHAnsi" w:hAnsiTheme="majorHAnsi" w:cstheme="majorHAnsi"/>
                <w:b/>
                <w:color w:val="833C0B" w:themeColor="accent2" w:themeShade="80"/>
              </w:rPr>
              <w:t>Séminaire de BILAN</w:t>
            </w:r>
          </w:p>
        </w:tc>
      </w:tr>
      <w:bookmarkEnd w:id="1"/>
    </w:tbl>
    <w:p w14:paraId="69793BC6" w14:textId="77777777" w:rsidR="00D7737F" w:rsidRDefault="00D7737F">
      <w:pPr>
        <w:spacing w:line="259" w:lineRule="auto"/>
        <w:jc w:val="left"/>
        <w:rPr>
          <w:lang w:eastAsia="zh-CN" w:bidi="hi-IN"/>
        </w:rPr>
      </w:pPr>
      <w:r>
        <w:rPr>
          <w:lang w:eastAsia="zh-CN" w:bidi="hi-IN"/>
        </w:rPr>
        <w:br w:type="page"/>
      </w:r>
    </w:p>
    <w:p w14:paraId="04D224D9" w14:textId="1241FF74" w:rsidR="007C3FE9" w:rsidRPr="00E1102C" w:rsidRDefault="007C3FE9" w:rsidP="007F3114">
      <w:pPr>
        <w:pStyle w:val="Titre1"/>
      </w:pPr>
      <w:r w:rsidRPr="00E1102C">
        <w:rPr>
          <w:noProof/>
        </w:rPr>
        <w:lastRenderedPageBreak/>
        <w:t>Mission 1 </w:t>
      </w:r>
      <w:r w:rsidR="00B92EC1">
        <w:rPr>
          <w:noProof/>
        </w:rPr>
        <w:t>–</w:t>
      </w:r>
      <w:r w:rsidR="00A53330">
        <w:rPr>
          <w:noProof/>
        </w:rPr>
        <w:t xml:space="preserve"> </w:t>
      </w:r>
      <w:r w:rsidR="00B92EC1">
        <w:rPr>
          <w:noProof/>
        </w:rPr>
        <w:br/>
        <w:t>La pr</w:t>
      </w:r>
      <w:proofErr w:type="spellStart"/>
      <w:r w:rsidR="00B92EC1">
        <w:t>ésentation</w:t>
      </w:r>
      <w:proofErr w:type="spellEnd"/>
      <w:r w:rsidR="00B92EC1">
        <w:t xml:space="preserve"> de </w:t>
      </w:r>
      <w:r>
        <w:t>l’entreprise et/ou ses produits et/ou ses services</w:t>
      </w:r>
    </w:p>
    <w:p w14:paraId="602ED9E1" w14:textId="77777777" w:rsidR="00B57B27" w:rsidRDefault="00B57B27" w:rsidP="00402E2F">
      <w:pPr>
        <w:rPr>
          <w:lang w:eastAsia="zh-CN" w:bidi="hi-IN"/>
        </w:rPr>
      </w:pPr>
    </w:p>
    <w:p w14:paraId="590EC982" w14:textId="3B1EDA99" w:rsidR="00595F6C" w:rsidRPr="00595F6C" w:rsidRDefault="00595F6C" w:rsidP="00595F6C">
      <w:pPr>
        <w:rPr>
          <w:b/>
          <w:bCs/>
          <w:noProof/>
        </w:rPr>
      </w:pPr>
      <w:bookmarkStart w:id="2" w:name="_Hlk118456805"/>
      <w:bookmarkStart w:id="3" w:name="_Hlk132202235"/>
      <w:r w:rsidRPr="00595F6C">
        <w:rPr>
          <w:b/>
          <w:bCs/>
          <w:noProof/>
        </w:rPr>
        <w:t>Organisation des équipes pour la semaine 17 du 24 au 28 avril 20</w:t>
      </w:r>
      <w:r>
        <w:rPr>
          <w:b/>
          <w:bCs/>
          <w:noProof/>
        </w:rPr>
        <w:t>N</w:t>
      </w:r>
    </w:p>
    <w:bookmarkEnd w:id="2"/>
    <w:p w14:paraId="27555C3E" w14:textId="0673EAD9" w:rsidR="00595F6C" w:rsidRPr="00EF0A72" w:rsidRDefault="00595F6C" w:rsidP="00595F6C">
      <w:pPr>
        <w:rPr>
          <w:noProof/>
          <w:sz w:val="12"/>
          <w:szCs w:val="12"/>
        </w:rPr>
      </w:pPr>
    </w:p>
    <w:p w14:paraId="10C06C1A" w14:textId="31514798" w:rsidR="00595F6C" w:rsidRPr="00EF0A72" w:rsidRDefault="000E2B4A" w:rsidP="00357ABF">
      <w:pPr>
        <w:jc w:val="center"/>
        <w:rPr>
          <w:noProof/>
          <w:sz w:val="12"/>
          <w:szCs w:val="12"/>
        </w:rPr>
      </w:pPr>
      <w:r>
        <w:rPr>
          <w:b/>
          <w:bCs/>
          <w:noProof/>
          <w:sz w:val="26"/>
          <w:szCs w:val="26"/>
        </w:rPr>
        <w:drawing>
          <wp:anchor distT="0" distB="0" distL="114300" distR="114300" simplePos="0" relativeHeight="251663360" behindDoc="0" locked="0" layoutInCell="1" allowOverlap="1" wp14:anchorId="474EE7C0" wp14:editId="2F83F7A4">
            <wp:simplePos x="0" y="0"/>
            <wp:positionH relativeFrom="column">
              <wp:posOffset>4185862</wp:posOffset>
            </wp:positionH>
            <wp:positionV relativeFrom="paragraph">
              <wp:posOffset>438785</wp:posOffset>
            </wp:positionV>
            <wp:extent cx="824230" cy="163195"/>
            <wp:effectExtent l="0" t="0" r="0" b="8255"/>
            <wp:wrapNone/>
            <wp:docPr id="1339178662" name="Image 133917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330">
        <w:rPr>
          <w:b/>
          <w:bCs/>
          <w:noProof/>
          <w:sz w:val="26"/>
          <w:szCs w:val="26"/>
        </w:rPr>
        <w:drawing>
          <wp:anchor distT="0" distB="0" distL="114300" distR="114300" simplePos="0" relativeHeight="251659264" behindDoc="0" locked="0" layoutInCell="1" allowOverlap="1" wp14:anchorId="30DD5BD0" wp14:editId="5B2FA584">
            <wp:simplePos x="0" y="0"/>
            <wp:positionH relativeFrom="column">
              <wp:posOffset>734983</wp:posOffset>
            </wp:positionH>
            <wp:positionV relativeFrom="paragraph">
              <wp:posOffset>437515</wp:posOffset>
            </wp:positionV>
            <wp:extent cx="824345" cy="163234"/>
            <wp:effectExtent l="0" t="0" r="0" b="8255"/>
            <wp:wrapNone/>
            <wp:docPr id="196929426" name="Image 19692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345" cy="163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330">
        <w:rPr>
          <w:b/>
          <w:bCs/>
          <w:noProof/>
          <w:sz w:val="26"/>
          <w:szCs w:val="26"/>
        </w:rPr>
        <w:drawing>
          <wp:anchor distT="0" distB="0" distL="114300" distR="114300" simplePos="0" relativeHeight="251661312" behindDoc="0" locked="0" layoutInCell="1" allowOverlap="1" wp14:anchorId="7D905AA7" wp14:editId="4DED9BEF">
            <wp:simplePos x="0" y="0"/>
            <wp:positionH relativeFrom="column">
              <wp:posOffset>2401685</wp:posOffset>
            </wp:positionH>
            <wp:positionV relativeFrom="paragraph">
              <wp:posOffset>426373</wp:posOffset>
            </wp:positionV>
            <wp:extent cx="824230" cy="163195"/>
            <wp:effectExtent l="0" t="0" r="0" b="8255"/>
            <wp:wrapNone/>
            <wp:docPr id="1711341718" name="Image 17113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5F6C">
        <w:rPr>
          <w:noProof/>
        </w:rPr>
        <w:drawing>
          <wp:inline distT="0" distB="0" distL="0" distR="0" wp14:anchorId="54A690C3" wp14:editId="243DADB2">
            <wp:extent cx="5084445" cy="1717964"/>
            <wp:effectExtent l="0" t="0" r="1905"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FFD00D" w14:textId="77777777" w:rsidR="00595F6C" w:rsidRDefault="00595F6C" w:rsidP="00595F6C">
      <w:pPr>
        <w:rPr>
          <w:b/>
          <w:bCs/>
          <w:sz w:val="26"/>
          <w:szCs w:val="26"/>
        </w:rPr>
      </w:pPr>
    </w:p>
    <w:p w14:paraId="79CB5725" w14:textId="77777777" w:rsidR="00B57B27" w:rsidRDefault="00B57B27" w:rsidP="00595F6C">
      <w:pPr>
        <w:rPr>
          <w:b/>
          <w:bCs/>
          <w:sz w:val="26"/>
          <w:szCs w:val="26"/>
        </w:rPr>
      </w:pPr>
    </w:p>
    <w:bookmarkEnd w:id="3"/>
    <w:p w14:paraId="28BCD5A3" w14:textId="77777777" w:rsidR="0024631E" w:rsidRPr="003310B0" w:rsidRDefault="0024631E" w:rsidP="0024631E">
      <w:pPr>
        <w:rPr>
          <w:noProof/>
        </w:rPr>
      </w:pPr>
      <w:r>
        <w:rPr>
          <w:noProof/>
        </w:rPr>
        <w:t>Le</w:t>
      </w:r>
      <w:r w:rsidRPr="003310B0">
        <w:rPr>
          <w:noProof/>
        </w:rPr>
        <w:t xml:space="preserve"> directeur adjoint souhaite une présentation</w:t>
      </w:r>
      <w:r>
        <w:rPr>
          <w:noProof/>
        </w:rPr>
        <w:t>, sous forme de note d’information,</w:t>
      </w:r>
      <w:r w:rsidRPr="003310B0">
        <w:rPr>
          <w:noProof/>
        </w:rPr>
        <w:t xml:space="preserve"> de l’organisation de votre équipe</w:t>
      </w:r>
      <w:r>
        <w:rPr>
          <w:noProof/>
        </w:rPr>
        <w:t>. Cette note est destinée aux autres collaborateurs. Il s’agit pour chacun d’avoir une meilleure connaissance des services et des offres proposées par tous.</w:t>
      </w:r>
    </w:p>
    <w:p w14:paraId="6F5C9A1D" w14:textId="77777777" w:rsidR="0024631E" w:rsidRPr="003310B0" w:rsidRDefault="0024631E" w:rsidP="0024631E">
      <w:pPr>
        <w:rPr>
          <w:noProof/>
        </w:rPr>
      </w:pPr>
      <w:r w:rsidRPr="003310B0">
        <w:rPr>
          <w:noProof/>
        </w:rPr>
        <w:t>Vous disposez d</w:t>
      </w:r>
      <w:r>
        <w:rPr>
          <w:noProof/>
        </w:rPr>
        <w:t>es liens utiles vers le</w:t>
      </w:r>
      <w:r w:rsidRPr="003310B0">
        <w:rPr>
          <w:noProof/>
        </w:rPr>
        <w:t xml:space="preserve"> site internet de l’entreprise et </w:t>
      </w:r>
      <w:r>
        <w:rPr>
          <w:noProof/>
        </w:rPr>
        <w:t>d’un espace collaboratif partagé.</w:t>
      </w:r>
    </w:p>
    <w:p w14:paraId="4E914AD0" w14:textId="77777777" w:rsidR="0024631E" w:rsidRPr="003310B0" w:rsidRDefault="0024631E" w:rsidP="0024631E">
      <w:pPr>
        <w:rPr>
          <w:lang w:eastAsia="zh-CN" w:bidi="hi-IN"/>
        </w:rPr>
      </w:pPr>
    </w:p>
    <w:p w14:paraId="36EFE634" w14:textId="77777777" w:rsidR="0024631E" w:rsidRPr="00AE746C" w:rsidRDefault="0024631E" w:rsidP="0024631E">
      <w:pPr>
        <w:pStyle w:val="Paragraphedeliste"/>
        <w:numPr>
          <w:ilvl w:val="1"/>
          <w:numId w:val="29"/>
        </w:numPr>
        <w:rPr>
          <w:b/>
          <w:bCs/>
        </w:rPr>
      </w:pPr>
      <w:r w:rsidRPr="00AE746C">
        <w:rPr>
          <w:b/>
          <w:bCs/>
        </w:rPr>
        <w:t xml:space="preserve">Rédiger la note d’information </w:t>
      </w:r>
    </w:p>
    <w:p w14:paraId="2C5F2E29" w14:textId="77777777" w:rsidR="0024631E" w:rsidRPr="00AE746C" w:rsidRDefault="0024631E" w:rsidP="0024631E">
      <w:pPr>
        <w:pStyle w:val="Paragraphedeliste"/>
        <w:numPr>
          <w:ilvl w:val="1"/>
          <w:numId w:val="29"/>
        </w:numPr>
        <w:rPr>
          <w:b/>
          <w:bCs/>
        </w:rPr>
      </w:pPr>
      <w:r>
        <w:rPr>
          <w:b/>
          <w:bCs/>
        </w:rPr>
        <w:t>Déposer le document sur votre espace collaboratif partagé</w:t>
      </w:r>
    </w:p>
    <w:p w14:paraId="5A7AA97E" w14:textId="77777777" w:rsidR="0024631E" w:rsidRPr="003310B0" w:rsidRDefault="0024631E" w:rsidP="0024631E">
      <w:pPr>
        <w:rPr>
          <w:lang w:eastAsia="zh-CN" w:bidi="hi-IN"/>
        </w:rPr>
      </w:pPr>
    </w:p>
    <w:p w14:paraId="2EC5355E" w14:textId="77777777" w:rsidR="0024631E" w:rsidRPr="003310B0" w:rsidRDefault="0024631E" w:rsidP="0024631E">
      <w:pPr>
        <w:rPr>
          <w:b/>
          <w:bCs/>
          <w:u w:val="single"/>
          <w:lang w:eastAsia="zh-CN" w:bidi="hi-IN"/>
        </w:rPr>
      </w:pPr>
      <w:r w:rsidRPr="003310B0">
        <w:rPr>
          <w:b/>
          <w:bCs/>
          <w:u w:val="single"/>
          <w:lang w:eastAsia="zh-CN" w:bidi="hi-IN"/>
        </w:rPr>
        <w:t>Ressources à disposition</w:t>
      </w:r>
    </w:p>
    <w:p w14:paraId="5E9D34E2" w14:textId="77777777" w:rsidR="0024631E" w:rsidRPr="00AE746C" w:rsidRDefault="0024631E" w:rsidP="0024631E">
      <w:pPr>
        <w:pStyle w:val="Paragraphedeliste"/>
        <w:numPr>
          <w:ilvl w:val="0"/>
          <w:numId w:val="17"/>
        </w:numPr>
        <w:rPr>
          <w:lang w:eastAsia="zh-CN" w:bidi="hi-IN"/>
        </w:rPr>
      </w:pPr>
      <w:r>
        <w:rPr>
          <w:lang w:eastAsia="zh-CN" w:bidi="hi-IN"/>
        </w:rPr>
        <w:t>Site internet – Accès aux pages utiles (ressource 1)</w:t>
      </w:r>
    </w:p>
    <w:p w14:paraId="5002A4DB" w14:textId="11F6F7BA" w:rsidR="0024631E" w:rsidRPr="005D2DA0" w:rsidRDefault="001E2363" w:rsidP="0024631E">
      <w:pPr>
        <w:pStyle w:val="Paragraphedeliste"/>
        <w:numPr>
          <w:ilvl w:val="0"/>
          <w:numId w:val="17"/>
        </w:numPr>
        <w:rPr>
          <w:color w:val="1F3864" w:themeColor="accent1" w:themeShade="80"/>
          <w:lang w:eastAsia="zh-CN" w:bidi="hi-IN"/>
        </w:rPr>
      </w:pPr>
      <w:bookmarkStart w:id="4" w:name="_Hlk146113756"/>
      <w:r w:rsidRPr="005D2DA0">
        <w:rPr>
          <w:color w:val="1F3864" w:themeColor="accent1" w:themeShade="80"/>
          <w:lang w:eastAsia="zh-CN" w:bidi="hi-IN"/>
        </w:rPr>
        <w:t>Fiche ressource 1</w:t>
      </w:r>
      <w:r>
        <w:rPr>
          <w:color w:val="1F3864" w:themeColor="accent1" w:themeShade="80"/>
          <w:lang w:eastAsia="zh-CN" w:bidi="hi-IN"/>
        </w:rPr>
        <w:t> :</w:t>
      </w:r>
      <w:r w:rsidRPr="005D2DA0">
        <w:rPr>
          <w:color w:val="1F3864" w:themeColor="accent1" w:themeShade="80"/>
          <w:lang w:eastAsia="zh-CN" w:bidi="hi-IN"/>
        </w:rPr>
        <w:t xml:space="preserve"> </w:t>
      </w:r>
      <w:r>
        <w:rPr>
          <w:color w:val="1F3864" w:themeColor="accent1" w:themeShade="80"/>
          <w:lang w:eastAsia="zh-CN" w:bidi="hi-IN"/>
        </w:rPr>
        <w:t xml:space="preserve">La rédaction d’une note </w:t>
      </w:r>
      <w:r w:rsidR="0024631E" w:rsidRPr="005D2DA0">
        <w:rPr>
          <w:color w:val="1F3864" w:themeColor="accent1" w:themeShade="80"/>
          <w:lang w:eastAsia="zh-CN" w:bidi="hi-IN"/>
        </w:rPr>
        <w:t>(Espace collaboratif)</w:t>
      </w:r>
    </w:p>
    <w:bookmarkEnd w:id="4"/>
    <w:p w14:paraId="36404128" w14:textId="77777777" w:rsidR="00357ABF" w:rsidRDefault="00357ABF" w:rsidP="00402E2F">
      <w:pPr>
        <w:rPr>
          <w:lang w:eastAsia="zh-CN" w:bidi="hi-IN"/>
        </w:rPr>
      </w:pPr>
    </w:p>
    <w:p w14:paraId="1B17AD64" w14:textId="77777777" w:rsidR="003A1CF5" w:rsidRDefault="003A1CF5" w:rsidP="00402E2F">
      <w:pPr>
        <w:rPr>
          <w:lang w:eastAsia="zh-CN" w:bidi="hi-IN"/>
        </w:rPr>
      </w:pPr>
    </w:p>
    <w:p w14:paraId="4AA015D1" w14:textId="77777777" w:rsidR="003A1CF5" w:rsidRDefault="003A1CF5" w:rsidP="00402E2F">
      <w:pPr>
        <w:rPr>
          <w:lang w:eastAsia="zh-CN" w:bidi="hi-IN"/>
        </w:rPr>
      </w:pPr>
    </w:p>
    <w:p w14:paraId="35F325AF" w14:textId="77777777" w:rsidR="003A1CF5" w:rsidRDefault="003A1CF5" w:rsidP="00402E2F">
      <w:pPr>
        <w:rPr>
          <w:lang w:eastAsia="zh-CN" w:bidi="hi-IN"/>
        </w:rPr>
      </w:pPr>
    </w:p>
    <w:p w14:paraId="3B460B9E" w14:textId="77777777" w:rsidR="003A1CF5" w:rsidRPr="003310B0" w:rsidRDefault="003A1CF5" w:rsidP="00402E2F">
      <w:pPr>
        <w:rPr>
          <w:lang w:eastAsia="zh-CN" w:bidi="hi-IN"/>
        </w:rPr>
      </w:pPr>
    </w:p>
    <w:p w14:paraId="52925E7D" w14:textId="0FE4815E" w:rsidR="00BD472D" w:rsidRPr="003A1CF5" w:rsidRDefault="00A53330" w:rsidP="007F3114">
      <w:pPr>
        <w:pStyle w:val="Titre1"/>
      </w:pPr>
      <w:bookmarkStart w:id="5" w:name="_Hlk143680714"/>
      <w:r w:rsidRPr="00E1102C">
        <w:rPr>
          <w:noProof/>
        </w:rPr>
        <w:t xml:space="preserve">Mission </w:t>
      </w:r>
      <w:r>
        <w:rPr>
          <w:noProof/>
        </w:rPr>
        <w:t>2</w:t>
      </w:r>
      <w:r w:rsidRPr="00E1102C">
        <w:rPr>
          <w:noProof/>
        </w:rPr>
        <w:t> </w:t>
      </w:r>
      <w:r w:rsidR="00B92EC1">
        <w:rPr>
          <w:noProof/>
        </w:rPr>
        <w:t>–</w:t>
      </w:r>
      <w:r w:rsidRPr="00E1102C">
        <w:rPr>
          <w:noProof/>
        </w:rPr>
        <w:t xml:space="preserve"> </w:t>
      </w:r>
      <w:r w:rsidR="00B92EC1">
        <w:t>L’a</w:t>
      </w:r>
      <w:r>
        <w:t>nim</w:t>
      </w:r>
      <w:r w:rsidR="00B92EC1">
        <w:t>ation</w:t>
      </w:r>
      <w:r>
        <w:t xml:space="preserve"> et </w:t>
      </w:r>
      <w:r w:rsidR="00B92EC1">
        <w:t xml:space="preserve">la gestion de </w:t>
      </w:r>
      <w:r>
        <w:t>l’espace commercial</w:t>
      </w:r>
      <w:bookmarkEnd w:id="5"/>
    </w:p>
    <w:p w14:paraId="4CCFB8AC" w14:textId="6368409F" w:rsidR="00A3416C" w:rsidRPr="00595F6C" w:rsidRDefault="00A3416C" w:rsidP="00A3416C">
      <w:pPr>
        <w:rPr>
          <w:b/>
          <w:bCs/>
          <w:noProof/>
        </w:rPr>
      </w:pPr>
      <w:r w:rsidRPr="00595F6C">
        <w:rPr>
          <w:b/>
          <w:bCs/>
          <w:noProof/>
        </w:rPr>
        <w:t>Organisation des équipes pour la semaine 1</w:t>
      </w:r>
      <w:r>
        <w:rPr>
          <w:b/>
          <w:bCs/>
          <w:noProof/>
        </w:rPr>
        <w:t xml:space="preserve">8 </w:t>
      </w:r>
      <w:r w:rsidRPr="00595F6C">
        <w:rPr>
          <w:b/>
          <w:bCs/>
          <w:noProof/>
        </w:rPr>
        <w:t xml:space="preserve">du </w:t>
      </w:r>
      <w:r>
        <w:rPr>
          <w:b/>
          <w:bCs/>
          <w:noProof/>
        </w:rPr>
        <w:t>1</w:t>
      </w:r>
      <w:r w:rsidRPr="00A3416C">
        <w:rPr>
          <w:b/>
          <w:bCs/>
          <w:noProof/>
          <w:vertAlign w:val="superscript"/>
        </w:rPr>
        <w:t>er</w:t>
      </w:r>
      <w:r>
        <w:rPr>
          <w:b/>
          <w:bCs/>
          <w:noProof/>
        </w:rPr>
        <w:t xml:space="preserve"> au 5 mai</w:t>
      </w:r>
      <w:r w:rsidRPr="00595F6C">
        <w:rPr>
          <w:b/>
          <w:bCs/>
          <w:noProof/>
        </w:rPr>
        <w:t xml:space="preserve"> 20</w:t>
      </w:r>
      <w:r>
        <w:rPr>
          <w:b/>
          <w:bCs/>
          <w:noProof/>
        </w:rPr>
        <w:t>N</w:t>
      </w:r>
    </w:p>
    <w:p w14:paraId="57EC8296" w14:textId="77777777" w:rsidR="00A3416C" w:rsidRPr="00EF0A72" w:rsidRDefault="00A3416C" w:rsidP="00A3416C">
      <w:pPr>
        <w:rPr>
          <w:noProof/>
          <w:sz w:val="12"/>
          <w:szCs w:val="12"/>
        </w:rPr>
      </w:pPr>
    </w:p>
    <w:p w14:paraId="275AA81C" w14:textId="6EE07689" w:rsidR="00A3416C" w:rsidRPr="00EF0A72" w:rsidRDefault="00A3416C" w:rsidP="00A3416C">
      <w:pPr>
        <w:jc w:val="center"/>
        <w:rPr>
          <w:noProof/>
          <w:sz w:val="12"/>
          <w:szCs w:val="12"/>
        </w:rPr>
      </w:pPr>
      <w:r>
        <w:rPr>
          <w:b/>
          <w:bCs/>
          <w:noProof/>
          <w:sz w:val="26"/>
          <w:szCs w:val="26"/>
        </w:rPr>
        <w:drawing>
          <wp:anchor distT="0" distB="0" distL="114300" distR="114300" simplePos="0" relativeHeight="251667456" behindDoc="0" locked="0" layoutInCell="1" allowOverlap="1" wp14:anchorId="200C5901" wp14:editId="44DF7698">
            <wp:simplePos x="0" y="0"/>
            <wp:positionH relativeFrom="column">
              <wp:posOffset>4185862</wp:posOffset>
            </wp:positionH>
            <wp:positionV relativeFrom="paragraph">
              <wp:posOffset>438785</wp:posOffset>
            </wp:positionV>
            <wp:extent cx="824230" cy="163195"/>
            <wp:effectExtent l="0" t="0" r="0" b="8255"/>
            <wp:wrapNone/>
            <wp:docPr id="251667290" name="Image 25166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rPr>
        <w:drawing>
          <wp:anchor distT="0" distB="0" distL="114300" distR="114300" simplePos="0" relativeHeight="251665408" behindDoc="0" locked="0" layoutInCell="1" allowOverlap="1" wp14:anchorId="05C81C08" wp14:editId="74C023EB">
            <wp:simplePos x="0" y="0"/>
            <wp:positionH relativeFrom="column">
              <wp:posOffset>734983</wp:posOffset>
            </wp:positionH>
            <wp:positionV relativeFrom="paragraph">
              <wp:posOffset>437515</wp:posOffset>
            </wp:positionV>
            <wp:extent cx="824345" cy="163234"/>
            <wp:effectExtent l="0" t="0" r="0" b="8255"/>
            <wp:wrapNone/>
            <wp:docPr id="1479207839" name="Image 147920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345" cy="163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rPr>
        <w:drawing>
          <wp:anchor distT="0" distB="0" distL="114300" distR="114300" simplePos="0" relativeHeight="251666432" behindDoc="0" locked="0" layoutInCell="1" allowOverlap="1" wp14:anchorId="295B33AE" wp14:editId="0A2EEA4E">
            <wp:simplePos x="0" y="0"/>
            <wp:positionH relativeFrom="column">
              <wp:posOffset>2401685</wp:posOffset>
            </wp:positionH>
            <wp:positionV relativeFrom="paragraph">
              <wp:posOffset>426373</wp:posOffset>
            </wp:positionV>
            <wp:extent cx="824230" cy="163195"/>
            <wp:effectExtent l="0" t="0" r="0" b="8255"/>
            <wp:wrapNone/>
            <wp:docPr id="151361414" name="Image 15136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77CA56" wp14:editId="4BE99321">
            <wp:extent cx="5084445" cy="1717964"/>
            <wp:effectExtent l="0" t="0" r="1905" b="0"/>
            <wp:docPr id="1434327285" name="Diagramme 14343272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C5FA87F" w14:textId="77777777" w:rsidR="00A3416C" w:rsidRDefault="00A3416C">
      <w:pPr>
        <w:spacing w:line="259" w:lineRule="auto"/>
        <w:jc w:val="left"/>
        <w:rPr>
          <w:lang w:eastAsia="zh-CN" w:bidi="hi-IN"/>
        </w:rPr>
      </w:pPr>
    </w:p>
    <w:p w14:paraId="372D817C" w14:textId="5AE50539" w:rsidR="00DF7C78" w:rsidRDefault="00DF7C78">
      <w:pPr>
        <w:spacing w:line="259" w:lineRule="auto"/>
        <w:jc w:val="left"/>
        <w:rPr>
          <w:lang w:eastAsia="zh-CN" w:bidi="hi-IN"/>
        </w:rPr>
      </w:pPr>
      <w:r>
        <w:rPr>
          <w:lang w:eastAsia="zh-CN" w:bidi="hi-IN"/>
        </w:rPr>
        <w:br w:type="page"/>
      </w:r>
    </w:p>
    <w:p w14:paraId="1F063ED7" w14:textId="77777777" w:rsidR="00115329" w:rsidRDefault="00115329">
      <w:pPr>
        <w:spacing w:line="259" w:lineRule="auto"/>
        <w:jc w:val="left"/>
        <w:rPr>
          <w:lang w:eastAsia="zh-CN" w:bidi="hi-IN"/>
        </w:rPr>
      </w:pPr>
    </w:p>
    <w:p w14:paraId="7C4E5E82" w14:textId="77777777" w:rsidR="00A3416C" w:rsidRDefault="00A3416C" w:rsidP="00A3416C">
      <w:pPr>
        <w:spacing w:line="259" w:lineRule="auto"/>
        <w:rPr>
          <w:lang w:eastAsia="zh-CN" w:bidi="hi-IN"/>
        </w:rPr>
      </w:pPr>
      <w:r>
        <w:rPr>
          <w:lang w:eastAsia="zh-CN" w:bidi="hi-IN"/>
        </w:rPr>
        <w:t xml:space="preserve">La surface de vente doit être continuellement attractive et fonctionnelle pour favoriser le développement de la clientèle. </w:t>
      </w:r>
    </w:p>
    <w:p w14:paraId="6B9815E4" w14:textId="66C5941F" w:rsidR="00EA1FC7" w:rsidRPr="0030716B" w:rsidRDefault="00A3416C" w:rsidP="0030716B">
      <w:pPr>
        <w:spacing w:line="259" w:lineRule="auto"/>
        <w:rPr>
          <w:color w:val="000000" w:themeColor="text1"/>
          <w:lang w:eastAsia="zh-CN" w:bidi="hi-IN"/>
        </w:rPr>
      </w:pPr>
      <w:r>
        <w:rPr>
          <w:lang w:eastAsia="zh-CN" w:bidi="hi-IN"/>
        </w:rPr>
        <w:t>V</w:t>
      </w:r>
      <w:r w:rsidRPr="00A3416C">
        <w:rPr>
          <w:lang w:eastAsia="zh-CN" w:bidi="hi-IN"/>
        </w:rPr>
        <w:t xml:space="preserve">otre directeur adjoint souhaite que </w:t>
      </w:r>
      <w:r>
        <w:rPr>
          <w:lang w:eastAsia="zh-CN" w:bidi="hi-IN"/>
        </w:rPr>
        <w:t>vous compariez</w:t>
      </w:r>
      <w:r w:rsidRPr="00A3416C">
        <w:rPr>
          <w:lang w:eastAsia="zh-CN" w:bidi="hi-IN"/>
        </w:rPr>
        <w:t xml:space="preserve"> des résultats aux objectifs fixés, sur la FDRC et sur les CGV</w:t>
      </w:r>
      <w:r w:rsidRPr="00A3416C">
        <w:rPr>
          <w:b/>
          <w:bCs/>
          <w:color w:val="C00000"/>
          <w:lang w:eastAsia="zh-CN" w:bidi="hi-IN"/>
        </w:rPr>
        <w:t xml:space="preserve">. </w:t>
      </w:r>
      <w:r w:rsidRPr="00C6271E">
        <w:rPr>
          <w:color w:val="000000" w:themeColor="text1"/>
          <w:lang w:eastAsia="zh-CN" w:bidi="hi-IN"/>
        </w:rPr>
        <w:t xml:space="preserve">Il attire votre attention sur </w:t>
      </w:r>
      <w:r w:rsidR="00C6271E" w:rsidRPr="00C6271E">
        <w:rPr>
          <w:color w:val="000000" w:themeColor="text1"/>
          <w:lang w:eastAsia="zh-CN" w:bidi="hi-IN"/>
        </w:rPr>
        <w:t>la pertinence des</w:t>
      </w:r>
      <w:r w:rsidRPr="00C6271E">
        <w:rPr>
          <w:color w:val="000000" w:themeColor="text1"/>
          <w:lang w:eastAsia="zh-CN" w:bidi="hi-IN"/>
        </w:rPr>
        <w:t xml:space="preserve"> choix opérés et </w:t>
      </w:r>
      <w:r w:rsidR="00C6271E" w:rsidRPr="00C6271E">
        <w:rPr>
          <w:color w:val="000000" w:themeColor="text1"/>
          <w:lang w:eastAsia="zh-CN" w:bidi="hi-IN"/>
        </w:rPr>
        <w:t xml:space="preserve">sur </w:t>
      </w:r>
      <w:r w:rsidRPr="00C6271E">
        <w:rPr>
          <w:color w:val="000000" w:themeColor="text1"/>
          <w:lang w:eastAsia="zh-CN" w:bidi="hi-IN"/>
        </w:rPr>
        <w:t>vos compétences créatives.</w:t>
      </w:r>
    </w:p>
    <w:p w14:paraId="7314A358" w14:textId="77777777" w:rsidR="0030716B" w:rsidRDefault="0030716B" w:rsidP="00EA1FC7">
      <w:pPr>
        <w:spacing w:line="259" w:lineRule="auto"/>
        <w:rPr>
          <w:lang w:eastAsia="zh-CN" w:bidi="hi-IN"/>
        </w:rPr>
      </w:pPr>
    </w:p>
    <w:p w14:paraId="5A336A94" w14:textId="5A74772A" w:rsidR="00C6271E" w:rsidRPr="002763A5" w:rsidRDefault="002763A5" w:rsidP="00EA1FC7">
      <w:pPr>
        <w:spacing w:line="259" w:lineRule="auto"/>
        <w:rPr>
          <w:b/>
          <w:bCs/>
          <w:color w:val="44546A" w:themeColor="text2"/>
          <w:lang w:eastAsia="zh-CN" w:bidi="hi-IN"/>
        </w:rPr>
      </w:pPr>
      <w:r w:rsidRPr="002763A5">
        <w:rPr>
          <w:b/>
          <w:bCs/>
          <w:color w:val="44546A" w:themeColor="text2"/>
          <w:lang w:eastAsia="zh-CN" w:bidi="hi-IN"/>
        </w:rPr>
        <w:t>La politique de prix occupe une place prépondérante dans le plan de marchéage de l’entreprise Décathlon. M</w:t>
      </w:r>
      <w:r w:rsidR="0024631E">
        <w:rPr>
          <w:b/>
          <w:bCs/>
          <w:color w:val="44546A" w:themeColor="text2"/>
          <w:lang w:eastAsia="zh-CN" w:bidi="hi-IN"/>
        </w:rPr>
        <w:t>onsieur</w:t>
      </w:r>
      <w:r w:rsidRPr="002763A5">
        <w:rPr>
          <w:b/>
          <w:bCs/>
          <w:color w:val="44546A" w:themeColor="text2"/>
          <w:lang w:eastAsia="zh-CN" w:bidi="hi-IN"/>
        </w:rPr>
        <w:t xml:space="preserve"> </w:t>
      </w:r>
      <w:proofErr w:type="spellStart"/>
      <w:r w:rsidRPr="002763A5">
        <w:rPr>
          <w:b/>
          <w:bCs/>
          <w:color w:val="44546A" w:themeColor="text2"/>
          <w:lang w:eastAsia="zh-CN" w:bidi="hi-IN"/>
        </w:rPr>
        <w:t>Zitouni</w:t>
      </w:r>
      <w:proofErr w:type="spellEnd"/>
      <w:r w:rsidRPr="002763A5">
        <w:rPr>
          <w:b/>
          <w:bCs/>
          <w:color w:val="44546A" w:themeColor="text2"/>
          <w:lang w:eastAsia="zh-CN" w:bidi="hi-IN"/>
        </w:rPr>
        <w:t xml:space="preserve"> </w:t>
      </w:r>
      <w:bookmarkStart w:id="6" w:name="_Hlk146394596"/>
      <w:r w:rsidR="00177D2F" w:rsidRPr="00177D2F">
        <w:rPr>
          <w:b/>
          <w:bCs/>
          <w:color w:val="44546A" w:themeColor="text2"/>
          <w:lang w:eastAsia="zh-CN" w:bidi="hi-IN"/>
        </w:rPr>
        <w:t>n’acceptera aucun dysfonctionnement sur la réglementation en vigueur</w:t>
      </w:r>
    </w:p>
    <w:bookmarkEnd w:id="6"/>
    <w:p w14:paraId="79E57438" w14:textId="77777777" w:rsidR="002763A5" w:rsidRDefault="002763A5" w:rsidP="00EA1FC7">
      <w:pPr>
        <w:spacing w:line="259" w:lineRule="auto"/>
        <w:rPr>
          <w:lang w:eastAsia="zh-CN" w:bidi="hi-IN"/>
        </w:rPr>
      </w:pPr>
    </w:p>
    <w:p w14:paraId="271CB523" w14:textId="2F8EC76B" w:rsidR="00EA1FC7" w:rsidRPr="00EA1FC7" w:rsidRDefault="00B025E9" w:rsidP="00EA1FC7">
      <w:pPr>
        <w:spacing w:line="259" w:lineRule="auto"/>
        <w:rPr>
          <w:b/>
          <w:bCs/>
          <w:lang w:eastAsia="zh-CN" w:bidi="hi-IN"/>
        </w:rPr>
      </w:pPr>
      <w:r>
        <w:rPr>
          <w:noProof/>
          <w:lang w:eastAsia="zh-CN" w:bidi="hi-IN"/>
        </w:rPr>
        <mc:AlternateContent>
          <mc:Choice Requires="wps">
            <w:drawing>
              <wp:anchor distT="0" distB="0" distL="114300" distR="114300" simplePos="0" relativeHeight="251697152" behindDoc="0" locked="0" layoutInCell="1" allowOverlap="1" wp14:anchorId="27E320CB" wp14:editId="1A565E87">
                <wp:simplePos x="0" y="0"/>
                <wp:positionH relativeFrom="column">
                  <wp:posOffset>-869315</wp:posOffset>
                </wp:positionH>
                <wp:positionV relativeFrom="paragraph">
                  <wp:posOffset>186055</wp:posOffset>
                </wp:positionV>
                <wp:extent cx="2163445" cy="382270"/>
                <wp:effectExtent l="0" t="4762" r="3492" b="3493"/>
                <wp:wrapSquare wrapText="bothSides"/>
                <wp:docPr id="1496022472" name="Rectangle : avec coins arrondis en haut 5"/>
                <wp:cNvGraphicFramePr/>
                <a:graphic xmlns:a="http://schemas.openxmlformats.org/drawingml/2006/main">
                  <a:graphicData uri="http://schemas.microsoft.com/office/word/2010/wordprocessingShape">
                    <wps:wsp>
                      <wps:cNvSpPr/>
                      <wps:spPr>
                        <a:xfrm rot="16200000">
                          <a:off x="0" y="0"/>
                          <a:ext cx="2163445" cy="382270"/>
                        </a:xfrm>
                        <a:prstGeom prst="round2Same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7D287A" w14:textId="0519C0B7" w:rsidR="00EA1FC7" w:rsidRPr="00EA1FC7" w:rsidRDefault="00EA1FC7" w:rsidP="00EA1FC7">
                            <w:pPr>
                              <w:jc w:val="center"/>
                              <w:rPr>
                                <w:color w:val="000000" w:themeColor="text1"/>
                                <w:sz w:val="24"/>
                                <w:szCs w:val="24"/>
                              </w:rPr>
                            </w:pPr>
                            <w:r w:rsidRPr="00EA1FC7">
                              <w:rPr>
                                <w:color w:val="000000" w:themeColor="text1"/>
                                <w:sz w:val="24"/>
                                <w:szCs w:val="24"/>
                              </w:rPr>
                              <w:t>Équipe services Décathlon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20CB" id="Rectangle : avec coins arrondis en haut 5" o:spid="_x0000_s1034" style="position:absolute;left:0;text-align:left;margin-left:-68.45pt;margin-top:14.65pt;width:170.35pt;height:30.1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3445,382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" adj="-11796480,,5400" path="m63713,l2099732,v35188,,63713,28525,63713,63713l2163445,382270r,l,382270r,l,63713c,28525,28525,,63713,xe" fillcolor="#00b0f0" stroked="f" strokeweight="1pt">
                <v:stroke joinstyle="miter"/>
                <v:formulas/>
                <v:path arrowok="t" o:connecttype="custom" o:connectlocs="63713,0;2099732,0;2163445,63713;2163445,382270;2163445,382270;0,382270;0,382270;0,63713;63713,0" o:connectangles="0,0,0,0,0,0,0,0,0" textboxrect="0,0,2163445,382270"/>
                <v:textbox>
                  <w:txbxContent>
                    <w:p w14:paraId="4E7D287A" w14:textId="0519C0B7" w:rsidR="00EA1FC7" w:rsidRPr="00EA1FC7" w:rsidRDefault="00EA1FC7" w:rsidP="00EA1FC7">
                      <w:pPr>
                        <w:jc w:val="center"/>
                        <w:rPr>
                          <w:color w:val="000000" w:themeColor="text1"/>
                          <w:sz w:val="24"/>
                          <w:szCs w:val="24"/>
                        </w:rPr>
                      </w:pPr>
                      <w:r w:rsidRPr="00EA1FC7">
                        <w:rPr>
                          <w:color w:val="000000" w:themeColor="text1"/>
                          <w:sz w:val="24"/>
                          <w:szCs w:val="24"/>
                        </w:rPr>
                        <w:t>Équipe services Décathlon</w:t>
                      </w:r>
                    </w:p>
                  </w:txbxContent>
                </v:textbox>
                <w10:wrap type="square"/>
              </v:shape>
            </w:pict>
          </mc:Fallback>
        </mc:AlternateContent>
      </w:r>
      <w:r w:rsidR="00EA1FC7" w:rsidRPr="00EA1FC7">
        <w:rPr>
          <w:b/>
          <w:bCs/>
          <w:lang w:eastAsia="zh-CN" w:bidi="hi-IN"/>
        </w:rPr>
        <w:t>2.1 Préparer la note de service en lien avec la règlementation sur les prix</w:t>
      </w:r>
    </w:p>
    <w:p w14:paraId="0F9CF2DB" w14:textId="76C99CBC" w:rsidR="00EA1FC7" w:rsidRPr="00EA1FC7" w:rsidRDefault="00EA1FC7" w:rsidP="00EA1FC7">
      <w:pPr>
        <w:spacing w:line="259" w:lineRule="auto"/>
        <w:rPr>
          <w:b/>
          <w:bCs/>
          <w:lang w:eastAsia="zh-CN" w:bidi="hi-IN"/>
        </w:rPr>
      </w:pPr>
      <w:r w:rsidRPr="00EA1FC7">
        <w:rPr>
          <w:b/>
          <w:bCs/>
          <w:lang w:eastAsia="zh-CN" w:bidi="hi-IN"/>
        </w:rPr>
        <w:t>2.2 Transmettre le document par courriel à l’équipe « bons plans » en mettant en copie votre directeur adjoint avant le vendredi 20 h</w:t>
      </w:r>
    </w:p>
    <w:p w14:paraId="1189F89B" w14:textId="20A5B6F3" w:rsidR="00EA1FC7" w:rsidRDefault="00EA1FC7">
      <w:pPr>
        <w:spacing w:line="259" w:lineRule="auto"/>
        <w:jc w:val="left"/>
        <w:rPr>
          <w:lang w:eastAsia="zh-CN" w:bidi="hi-IN"/>
        </w:rPr>
      </w:pPr>
    </w:p>
    <w:p w14:paraId="276CA760" w14:textId="6B2EDB57" w:rsidR="00EA1FC7" w:rsidRDefault="00EA1FC7">
      <w:pPr>
        <w:spacing w:line="259" w:lineRule="auto"/>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5995BC0D" w14:textId="765A729D" w:rsidR="00EA1FC7" w:rsidRDefault="00EA1FC7" w:rsidP="00B025E9">
      <w:pPr>
        <w:pStyle w:val="Paragraphedeliste"/>
        <w:numPr>
          <w:ilvl w:val="0"/>
          <w:numId w:val="30"/>
        </w:numPr>
        <w:ind w:left="1418"/>
        <w:rPr>
          <w:lang w:eastAsia="zh-CN" w:bidi="hi-IN"/>
        </w:rPr>
      </w:pPr>
      <w:r>
        <w:rPr>
          <w:lang w:eastAsia="zh-CN" w:bidi="hi-IN"/>
        </w:rPr>
        <w:t xml:space="preserve">Article 6 des Conditions Générales de Vente CGV </w:t>
      </w:r>
    </w:p>
    <w:p w14:paraId="05E109F2" w14:textId="73728E4F" w:rsidR="00EA1FC7" w:rsidRPr="00B57B27" w:rsidRDefault="00000000" w:rsidP="00B025E9">
      <w:pPr>
        <w:ind w:left="360"/>
        <w:rPr>
          <w:lang w:eastAsia="zh-CN" w:bidi="hi-IN"/>
        </w:rPr>
      </w:pPr>
      <w:hyperlink r:id="rId24" w:history="1">
        <w:r w:rsidR="00B025E9" w:rsidRPr="00803D0B">
          <w:rPr>
            <w:rStyle w:val="Lienhypertexte"/>
            <w:lang w:eastAsia="zh-CN" w:bidi="hi-IN"/>
          </w:rPr>
          <w:t>https://www.decathlon.fr/static/2019/LP/services/global-services/V21/assets/cgv.pdf</w:t>
        </w:r>
      </w:hyperlink>
    </w:p>
    <w:p w14:paraId="5819E989" w14:textId="77777777" w:rsidR="00B025E9" w:rsidRPr="00B025E9" w:rsidRDefault="00B025E9" w:rsidP="00B025E9">
      <w:pPr>
        <w:pStyle w:val="Paragraphedeliste"/>
        <w:numPr>
          <w:ilvl w:val="1"/>
          <w:numId w:val="28"/>
        </w:numPr>
        <w:rPr>
          <w:color w:val="1F3864" w:themeColor="accent1" w:themeShade="80"/>
          <w:lang w:eastAsia="zh-CN" w:bidi="hi-IN"/>
        </w:rPr>
      </w:pPr>
      <w:r w:rsidRPr="00B025E9">
        <w:rPr>
          <w:color w:val="1F3864" w:themeColor="accent1" w:themeShade="80"/>
          <w:lang w:eastAsia="zh-CN" w:bidi="hi-IN"/>
        </w:rPr>
        <w:t>Fiche ressource 1 : La rédaction d’une note (Espace collaboratif)</w:t>
      </w:r>
    </w:p>
    <w:p w14:paraId="78A313EC" w14:textId="77777777" w:rsidR="0030716B" w:rsidRDefault="0030716B" w:rsidP="00EA1FC7">
      <w:pPr>
        <w:spacing w:line="259" w:lineRule="auto"/>
        <w:jc w:val="left"/>
        <w:rPr>
          <w:lang w:eastAsia="zh-CN" w:bidi="hi-IN"/>
        </w:rPr>
      </w:pPr>
    </w:p>
    <w:p w14:paraId="0BFA8A83" w14:textId="77777777" w:rsidR="003A1CF5" w:rsidRDefault="003A1CF5" w:rsidP="00EA1FC7">
      <w:pPr>
        <w:spacing w:line="259" w:lineRule="auto"/>
        <w:jc w:val="left"/>
        <w:rPr>
          <w:lang w:eastAsia="zh-CN" w:bidi="hi-IN"/>
        </w:rPr>
      </w:pPr>
    </w:p>
    <w:p w14:paraId="05EB995F" w14:textId="77777777" w:rsidR="003A1CF5" w:rsidRDefault="003A1CF5" w:rsidP="00EA1FC7">
      <w:pPr>
        <w:spacing w:line="259" w:lineRule="auto"/>
        <w:jc w:val="left"/>
        <w:rPr>
          <w:lang w:eastAsia="zh-CN" w:bidi="hi-IN"/>
        </w:rPr>
      </w:pPr>
    </w:p>
    <w:p w14:paraId="02762461" w14:textId="5A015C67" w:rsidR="00C6271E" w:rsidRPr="002F7055" w:rsidRDefault="008E3DE7" w:rsidP="00EA1FC7">
      <w:pPr>
        <w:spacing w:line="259" w:lineRule="auto"/>
        <w:jc w:val="left"/>
        <w:rPr>
          <w:b/>
          <w:bCs/>
          <w:color w:val="44546A" w:themeColor="text2"/>
          <w:lang w:eastAsia="zh-CN" w:bidi="hi-IN"/>
        </w:rPr>
      </w:pPr>
      <w:r w:rsidRPr="002F7055">
        <w:rPr>
          <w:b/>
          <w:bCs/>
          <w:color w:val="44546A" w:themeColor="text2"/>
          <w:lang w:eastAsia="zh-CN" w:bidi="hi-IN"/>
        </w:rPr>
        <w:t xml:space="preserve">Dans la stratégie de Décathlon l’analyse des résultats est un élément </w:t>
      </w:r>
      <w:r w:rsidR="002F7055" w:rsidRPr="002F7055">
        <w:rPr>
          <w:b/>
          <w:bCs/>
          <w:color w:val="44546A" w:themeColor="text2"/>
          <w:lang w:eastAsia="zh-CN" w:bidi="hi-IN"/>
        </w:rPr>
        <w:t>primordial</w:t>
      </w:r>
      <w:r w:rsidR="00466F1D" w:rsidRPr="002F7055">
        <w:rPr>
          <w:b/>
          <w:bCs/>
          <w:color w:val="44546A" w:themeColor="text2"/>
          <w:lang w:eastAsia="zh-CN" w:bidi="hi-IN"/>
        </w:rPr>
        <w:t xml:space="preserve"> </w:t>
      </w:r>
      <w:r w:rsidRPr="002F7055">
        <w:rPr>
          <w:b/>
          <w:bCs/>
          <w:color w:val="44546A" w:themeColor="text2"/>
          <w:lang w:eastAsia="zh-CN" w:bidi="hi-IN"/>
        </w:rPr>
        <w:t>dans la prise de décision</w:t>
      </w:r>
      <w:r w:rsidR="00466F1D" w:rsidRPr="002F7055">
        <w:rPr>
          <w:b/>
          <w:bCs/>
          <w:color w:val="44546A" w:themeColor="text2"/>
          <w:lang w:eastAsia="zh-CN" w:bidi="hi-IN"/>
        </w:rPr>
        <w:t xml:space="preserve"> et permet ainsi la mise en place d’actions concrètes</w:t>
      </w:r>
      <w:r w:rsidRPr="002F7055">
        <w:rPr>
          <w:b/>
          <w:bCs/>
          <w:color w:val="44546A" w:themeColor="text2"/>
          <w:lang w:eastAsia="zh-CN" w:bidi="hi-IN"/>
        </w:rPr>
        <w:t xml:space="preserve">. </w:t>
      </w:r>
    </w:p>
    <w:p w14:paraId="78754808" w14:textId="77777777" w:rsidR="002F7055" w:rsidRDefault="002F7055" w:rsidP="00EA1FC7">
      <w:pPr>
        <w:spacing w:line="259" w:lineRule="auto"/>
        <w:jc w:val="left"/>
        <w:rPr>
          <w:lang w:eastAsia="zh-CN" w:bidi="hi-IN"/>
        </w:rPr>
      </w:pPr>
    </w:p>
    <w:p w14:paraId="0C8D0137" w14:textId="6FCFA67B" w:rsidR="00EA1FC7" w:rsidRPr="00EA1FC7" w:rsidRDefault="00EA1FC7" w:rsidP="00EA1FC7">
      <w:pPr>
        <w:spacing w:line="259" w:lineRule="auto"/>
        <w:rPr>
          <w:b/>
          <w:bCs/>
          <w:lang w:eastAsia="zh-CN" w:bidi="hi-IN"/>
        </w:rPr>
      </w:pPr>
      <w:r w:rsidRPr="00EA1FC7">
        <w:rPr>
          <w:b/>
          <w:bCs/>
          <w:lang w:eastAsia="zh-CN" w:bidi="hi-IN"/>
        </w:rPr>
        <w:t xml:space="preserve">2.1 Comparer les </w:t>
      </w:r>
      <w:r w:rsidR="00382DA0" w:rsidRPr="00EA1FC7">
        <w:rPr>
          <w:b/>
          <w:bCs/>
          <w:lang w:eastAsia="zh-CN" w:bidi="hi-IN"/>
        </w:rPr>
        <w:t>résultats</w:t>
      </w:r>
      <w:r w:rsidRPr="00EA1FC7">
        <w:rPr>
          <w:b/>
          <w:bCs/>
          <w:lang w:eastAsia="zh-CN" w:bidi="hi-IN"/>
        </w:rPr>
        <w:t xml:space="preserve"> aux objectifs fixés et proposer deux actions correctrices concrètes et réalisables. </w:t>
      </w:r>
    </w:p>
    <w:p w14:paraId="18745175" w14:textId="0C32B4A6" w:rsidR="00EA1FC7" w:rsidRPr="00EA1FC7" w:rsidRDefault="00DB08B2" w:rsidP="00EA1FC7">
      <w:pPr>
        <w:spacing w:line="259" w:lineRule="auto"/>
        <w:rPr>
          <w:b/>
          <w:bCs/>
          <w:lang w:eastAsia="zh-CN" w:bidi="hi-IN"/>
        </w:rPr>
      </w:pPr>
      <w:r>
        <w:rPr>
          <w:noProof/>
          <w:lang w:eastAsia="zh-CN" w:bidi="hi-IN"/>
        </w:rPr>
        <mc:AlternateContent>
          <mc:Choice Requires="wps">
            <w:drawing>
              <wp:anchor distT="0" distB="0" distL="114300" distR="114300" simplePos="0" relativeHeight="251696128" behindDoc="0" locked="0" layoutInCell="1" allowOverlap="1" wp14:anchorId="3571F6B5" wp14:editId="5FE975BB">
                <wp:simplePos x="0" y="0"/>
                <wp:positionH relativeFrom="column">
                  <wp:posOffset>-1030605</wp:posOffset>
                </wp:positionH>
                <wp:positionV relativeFrom="paragraph">
                  <wp:posOffset>90170</wp:posOffset>
                </wp:positionV>
                <wp:extent cx="2394585" cy="330835"/>
                <wp:effectExtent l="3175" t="0" r="8890" b="8890"/>
                <wp:wrapSquare wrapText="bothSides"/>
                <wp:docPr id="1410881380" name="Rectangle : avec coins arrondis en haut 5"/>
                <wp:cNvGraphicFramePr/>
                <a:graphic xmlns:a="http://schemas.openxmlformats.org/drawingml/2006/main">
                  <a:graphicData uri="http://schemas.microsoft.com/office/word/2010/wordprocessingShape">
                    <wps:wsp>
                      <wps:cNvSpPr/>
                      <wps:spPr>
                        <a:xfrm rot="16200000">
                          <a:off x="0" y="0"/>
                          <a:ext cx="2394585" cy="330835"/>
                        </a:xfrm>
                        <a:prstGeom prst="round2Same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FD3392" w14:textId="78B9B545" w:rsidR="00EA1FC7" w:rsidRPr="00EA1FC7" w:rsidRDefault="00EA1FC7" w:rsidP="00EA1FC7">
                            <w:pPr>
                              <w:jc w:val="center"/>
                              <w:rPr>
                                <w:color w:val="000000" w:themeColor="text1"/>
                                <w:sz w:val="24"/>
                                <w:szCs w:val="24"/>
                              </w:rPr>
                            </w:pPr>
                            <w:r w:rsidRPr="00EA1FC7">
                              <w:rPr>
                                <w:color w:val="000000" w:themeColor="text1"/>
                                <w:sz w:val="24"/>
                                <w:szCs w:val="24"/>
                              </w:rPr>
                              <w:t xml:space="preserve">Équipe </w:t>
                            </w:r>
                            <w:r>
                              <w:rPr>
                                <w:color w:val="000000" w:themeColor="text1"/>
                                <w:sz w:val="24"/>
                                <w:szCs w:val="24"/>
                              </w:rPr>
                              <w:t>bons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F6B5" id="_x0000_s1035" style="position:absolute;left:0;text-align:left;margin-left:-81.15pt;margin-top:7.1pt;width:188.55pt;height:26.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4585,330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" adj="-11796480,,5400" path="m55140,l2339445,v30453,,55140,24687,55140,55140l2394585,330835r,l,330835r,l,55140c,24687,24687,,55140,xe" fillcolor="#b4c6e7 [1300]" stroked="f" strokeweight="1pt">
                <v:stroke joinstyle="miter"/>
                <v:formulas/>
                <v:path arrowok="t" o:connecttype="custom" o:connectlocs="55140,0;2339445,0;2394585,55140;2394585,330835;2394585,330835;0,330835;0,330835;0,55140;55140,0" o:connectangles="0,0,0,0,0,0,0,0,0" textboxrect="0,0,2394585,330835"/>
                <v:textbox>
                  <w:txbxContent>
                    <w:p w14:paraId="26FD3392" w14:textId="78B9B545" w:rsidR="00EA1FC7" w:rsidRPr="00EA1FC7" w:rsidRDefault="00EA1FC7" w:rsidP="00EA1FC7">
                      <w:pPr>
                        <w:jc w:val="center"/>
                        <w:rPr>
                          <w:color w:val="000000" w:themeColor="text1"/>
                          <w:sz w:val="24"/>
                          <w:szCs w:val="24"/>
                        </w:rPr>
                      </w:pPr>
                      <w:r w:rsidRPr="00EA1FC7">
                        <w:rPr>
                          <w:color w:val="000000" w:themeColor="text1"/>
                          <w:sz w:val="24"/>
                          <w:szCs w:val="24"/>
                        </w:rPr>
                        <w:t xml:space="preserve">Équipe </w:t>
                      </w:r>
                      <w:r>
                        <w:rPr>
                          <w:color w:val="000000" w:themeColor="text1"/>
                          <w:sz w:val="24"/>
                          <w:szCs w:val="24"/>
                        </w:rPr>
                        <w:t>bons plans</w:t>
                      </w:r>
                    </w:p>
                  </w:txbxContent>
                </v:textbox>
                <w10:wrap type="square"/>
              </v:shape>
            </w:pict>
          </mc:Fallback>
        </mc:AlternateContent>
      </w:r>
      <w:r w:rsidR="00EA1FC7" w:rsidRPr="00EA1FC7">
        <w:rPr>
          <w:b/>
          <w:bCs/>
          <w:lang w:eastAsia="zh-CN" w:bidi="hi-IN"/>
        </w:rPr>
        <w:t xml:space="preserve">2.2 Présenter </w:t>
      </w:r>
      <w:r w:rsidR="00EA1FC7">
        <w:rPr>
          <w:b/>
          <w:bCs/>
          <w:lang w:eastAsia="zh-CN" w:bidi="hi-IN"/>
        </w:rPr>
        <w:t>le</w:t>
      </w:r>
      <w:r w:rsidR="00EA1FC7" w:rsidRPr="00EA1FC7">
        <w:rPr>
          <w:b/>
          <w:bCs/>
          <w:lang w:eastAsia="zh-CN" w:bidi="hi-IN"/>
        </w:rPr>
        <w:t xml:space="preserve"> compte rendu </w:t>
      </w:r>
      <w:r w:rsidR="00EA1FC7">
        <w:rPr>
          <w:b/>
          <w:bCs/>
          <w:lang w:eastAsia="zh-CN" w:bidi="hi-IN"/>
        </w:rPr>
        <w:t>de votre travail précédent</w:t>
      </w:r>
    </w:p>
    <w:p w14:paraId="06E8DA0E" w14:textId="159024AD" w:rsidR="00EA1FC7" w:rsidRPr="00EA1FC7" w:rsidRDefault="00EA1FC7" w:rsidP="00EA1FC7">
      <w:pPr>
        <w:spacing w:line="259" w:lineRule="auto"/>
        <w:rPr>
          <w:b/>
          <w:bCs/>
          <w:lang w:eastAsia="zh-CN" w:bidi="hi-IN"/>
        </w:rPr>
      </w:pPr>
      <w:r w:rsidRPr="00EA1FC7">
        <w:rPr>
          <w:b/>
          <w:bCs/>
          <w:lang w:eastAsia="zh-CN" w:bidi="hi-IN"/>
        </w:rPr>
        <w:t>2.</w:t>
      </w:r>
      <w:r>
        <w:rPr>
          <w:b/>
          <w:bCs/>
          <w:lang w:eastAsia="zh-CN" w:bidi="hi-IN"/>
        </w:rPr>
        <w:t>3</w:t>
      </w:r>
      <w:r w:rsidRPr="00EA1FC7">
        <w:rPr>
          <w:b/>
          <w:bCs/>
          <w:lang w:eastAsia="zh-CN" w:bidi="hi-IN"/>
        </w:rPr>
        <w:t xml:space="preserve"> Transmettre le document par courriel à l’équipe « </w:t>
      </w:r>
      <w:r>
        <w:rPr>
          <w:b/>
          <w:bCs/>
          <w:lang w:eastAsia="zh-CN" w:bidi="hi-IN"/>
        </w:rPr>
        <w:t xml:space="preserve">programme fidélité </w:t>
      </w:r>
      <w:r w:rsidRPr="00EA1FC7">
        <w:rPr>
          <w:b/>
          <w:bCs/>
          <w:lang w:eastAsia="zh-CN" w:bidi="hi-IN"/>
        </w:rPr>
        <w:t>» en mettant en copie votre directeur adjoint avant vendredi 20 h</w:t>
      </w:r>
      <w:r>
        <w:rPr>
          <w:b/>
          <w:bCs/>
          <w:lang w:eastAsia="zh-CN" w:bidi="hi-IN"/>
        </w:rPr>
        <w:t xml:space="preserve">. </w:t>
      </w:r>
      <w:r w:rsidR="001E2363" w:rsidRPr="003D6873">
        <w:rPr>
          <w:b/>
          <w:bCs/>
          <w:lang w:eastAsia="zh-CN" w:bidi="hi-IN"/>
        </w:rPr>
        <w:t xml:space="preserve">Indiquer précisément les deux actions correctrices à mettre en place </w:t>
      </w:r>
      <w:r w:rsidR="001E2363">
        <w:rPr>
          <w:b/>
          <w:bCs/>
          <w:lang w:eastAsia="zh-CN" w:bidi="hi-IN"/>
        </w:rPr>
        <w:t>pour votre prochaine mission</w:t>
      </w:r>
      <w:r w:rsidR="001E2363" w:rsidRPr="003D6873">
        <w:rPr>
          <w:b/>
          <w:bCs/>
          <w:lang w:eastAsia="zh-CN" w:bidi="hi-IN"/>
        </w:rPr>
        <w:t>.</w:t>
      </w:r>
    </w:p>
    <w:p w14:paraId="5E329BDA" w14:textId="77777777" w:rsidR="00EA1FC7" w:rsidRDefault="00EA1FC7" w:rsidP="00EA1FC7">
      <w:pPr>
        <w:spacing w:line="259" w:lineRule="auto"/>
        <w:jc w:val="left"/>
        <w:rPr>
          <w:lang w:eastAsia="zh-CN" w:bidi="hi-IN"/>
        </w:rPr>
      </w:pPr>
    </w:p>
    <w:p w14:paraId="3E2CF0B0" w14:textId="228A6A77" w:rsidR="00EA1FC7" w:rsidRDefault="00EA1FC7" w:rsidP="00EA1FC7">
      <w:pPr>
        <w:spacing w:line="259" w:lineRule="auto"/>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0C3B9F06" w14:textId="77777777" w:rsidR="00B025E9" w:rsidRDefault="00B025E9" w:rsidP="00B025E9">
      <w:pPr>
        <w:pStyle w:val="Paragraphedeliste"/>
        <w:numPr>
          <w:ilvl w:val="1"/>
          <w:numId w:val="28"/>
        </w:numPr>
        <w:rPr>
          <w:lang w:eastAsia="zh-CN" w:bidi="hi-IN"/>
        </w:rPr>
      </w:pPr>
      <w:r>
        <w:rPr>
          <w:lang w:eastAsia="zh-CN" w:bidi="hi-IN"/>
        </w:rPr>
        <w:t>T</w:t>
      </w:r>
      <w:r w:rsidRPr="00EA1FC7">
        <w:rPr>
          <w:lang w:eastAsia="zh-CN" w:bidi="hi-IN"/>
        </w:rPr>
        <w:t xml:space="preserve">ableau de bord des clients détendeurs de la carte de fidélité </w:t>
      </w:r>
      <w:proofErr w:type="spellStart"/>
      <w:r w:rsidRPr="00EA1FC7">
        <w:rPr>
          <w:lang w:eastAsia="zh-CN" w:bidi="hi-IN"/>
        </w:rPr>
        <w:t>Décat’club</w:t>
      </w:r>
      <w:proofErr w:type="spellEnd"/>
      <w:r>
        <w:rPr>
          <w:lang w:eastAsia="zh-CN" w:bidi="hi-IN"/>
        </w:rPr>
        <w:t xml:space="preserve"> (ressource 2)</w:t>
      </w:r>
    </w:p>
    <w:p w14:paraId="6650711C" w14:textId="77777777" w:rsidR="00B025E9" w:rsidRPr="00B65010" w:rsidRDefault="00B025E9" w:rsidP="00B025E9">
      <w:pPr>
        <w:pStyle w:val="Paragraphedeliste"/>
        <w:numPr>
          <w:ilvl w:val="1"/>
          <w:numId w:val="28"/>
        </w:numPr>
        <w:rPr>
          <w:color w:val="1F3864" w:themeColor="accent1" w:themeShade="80"/>
          <w:lang w:eastAsia="zh-CN" w:bidi="hi-IN"/>
        </w:rPr>
      </w:pPr>
      <w:r w:rsidRPr="00B65010">
        <w:rPr>
          <w:color w:val="1F3864" w:themeColor="accent1" w:themeShade="80"/>
          <w:lang w:eastAsia="zh-CN" w:bidi="hi-IN"/>
        </w:rPr>
        <w:t>Fiche ressource 2 : Calcul du taux d’évolution (espace collaboratif)</w:t>
      </w:r>
    </w:p>
    <w:p w14:paraId="37102766" w14:textId="77777777" w:rsidR="00B025E9" w:rsidRPr="00B65010" w:rsidRDefault="00B025E9" w:rsidP="00B025E9">
      <w:pPr>
        <w:pStyle w:val="Paragraphedeliste"/>
        <w:numPr>
          <w:ilvl w:val="1"/>
          <w:numId w:val="28"/>
        </w:numPr>
        <w:rPr>
          <w:color w:val="1F3864" w:themeColor="accent1" w:themeShade="80"/>
          <w:lang w:eastAsia="zh-CN" w:bidi="hi-IN"/>
        </w:rPr>
      </w:pPr>
      <w:r w:rsidRPr="00B65010">
        <w:rPr>
          <w:color w:val="1F3864" w:themeColor="accent1" w:themeShade="80"/>
          <w:lang w:eastAsia="zh-CN" w:bidi="hi-IN"/>
        </w:rPr>
        <w:t>Fiche ressource 3 : Indicateurs de mesure des points de vente (espace collaboratif)</w:t>
      </w:r>
    </w:p>
    <w:p w14:paraId="2DB3CE9F" w14:textId="77777777" w:rsidR="003A1CF5" w:rsidRDefault="003A1CF5" w:rsidP="00EA1FC7">
      <w:pPr>
        <w:spacing w:line="259" w:lineRule="auto"/>
        <w:jc w:val="left"/>
        <w:rPr>
          <w:lang w:eastAsia="zh-CN" w:bidi="hi-IN"/>
        </w:rPr>
      </w:pPr>
    </w:p>
    <w:p w14:paraId="3B144BE1" w14:textId="77777777" w:rsidR="003A1CF5" w:rsidRDefault="003A1CF5" w:rsidP="00EA1FC7">
      <w:pPr>
        <w:spacing w:line="259" w:lineRule="auto"/>
        <w:jc w:val="left"/>
        <w:rPr>
          <w:lang w:eastAsia="zh-CN" w:bidi="hi-IN"/>
        </w:rPr>
      </w:pPr>
    </w:p>
    <w:p w14:paraId="18B60B5E" w14:textId="77777777" w:rsidR="0030716B" w:rsidRDefault="0030716B" w:rsidP="00EA1FC7">
      <w:pPr>
        <w:spacing w:line="259" w:lineRule="auto"/>
        <w:jc w:val="left"/>
        <w:rPr>
          <w:lang w:eastAsia="zh-CN" w:bidi="hi-IN"/>
        </w:rPr>
      </w:pPr>
    </w:p>
    <w:p w14:paraId="773820F0" w14:textId="4A321FE7" w:rsidR="00C6271E" w:rsidRPr="00607119" w:rsidRDefault="002F7055" w:rsidP="00382DA0">
      <w:pPr>
        <w:spacing w:line="259" w:lineRule="auto"/>
        <w:rPr>
          <w:b/>
          <w:bCs/>
          <w:color w:val="44546A" w:themeColor="text2"/>
          <w:lang w:eastAsia="zh-CN" w:bidi="hi-IN"/>
        </w:rPr>
      </w:pPr>
      <w:r w:rsidRPr="00607119">
        <w:rPr>
          <w:b/>
          <w:bCs/>
          <w:color w:val="44546A" w:themeColor="text2"/>
          <w:lang w:eastAsia="zh-CN" w:bidi="hi-IN"/>
        </w:rPr>
        <w:t>Décathlon possède un avantage concurrentiel sur l’animation et la gestion de l’espace de vent</w:t>
      </w:r>
      <w:r w:rsidR="00607119" w:rsidRPr="00607119">
        <w:rPr>
          <w:b/>
          <w:bCs/>
          <w:color w:val="44546A" w:themeColor="text2"/>
          <w:lang w:eastAsia="zh-CN" w:bidi="hi-IN"/>
        </w:rPr>
        <w:t xml:space="preserve">e. Ce qui lui permet d’attirer de nouveaux clients et de se démarquer de ses concurrents. </w:t>
      </w:r>
    </w:p>
    <w:p w14:paraId="682A6ED9" w14:textId="77777777" w:rsidR="00607119" w:rsidRDefault="00607119" w:rsidP="00EA1FC7">
      <w:pPr>
        <w:spacing w:line="259" w:lineRule="auto"/>
        <w:jc w:val="left"/>
        <w:rPr>
          <w:lang w:eastAsia="zh-CN" w:bidi="hi-IN"/>
        </w:rPr>
      </w:pPr>
    </w:p>
    <w:p w14:paraId="4C965FC2" w14:textId="60FC6F2E" w:rsidR="00C6271E" w:rsidRPr="00C6271E" w:rsidRDefault="00B57B27" w:rsidP="00C6271E">
      <w:pPr>
        <w:spacing w:line="259" w:lineRule="auto"/>
        <w:rPr>
          <w:b/>
          <w:bCs/>
          <w:lang w:eastAsia="zh-CN" w:bidi="hi-IN"/>
        </w:rPr>
      </w:pPr>
      <w:r>
        <w:rPr>
          <w:noProof/>
          <w:lang w:eastAsia="zh-CN" w:bidi="hi-IN"/>
        </w:rPr>
        <mc:AlternateContent>
          <mc:Choice Requires="wps">
            <w:drawing>
              <wp:anchor distT="0" distB="0" distL="114300" distR="114300" simplePos="0" relativeHeight="251695104" behindDoc="0" locked="0" layoutInCell="1" allowOverlap="1" wp14:anchorId="5001E713" wp14:editId="230A5EF4">
                <wp:simplePos x="0" y="0"/>
                <wp:positionH relativeFrom="column">
                  <wp:posOffset>-984250</wp:posOffset>
                </wp:positionH>
                <wp:positionV relativeFrom="paragraph">
                  <wp:posOffset>257810</wp:posOffset>
                </wp:positionV>
                <wp:extent cx="2244725" cy="318135"/>
                <wp:effectExtent l="0" t="8255" r="0" b="0"/>
                <wp:wrapSquare wrapText="bothSides"/>
                <wp:docPr id="2057755878" name="Rectangle : avec coins arrondis en haut 5"/>
                <wp:cNvGraphicFramePr/>
                <a:graphic xmlns:a="http://schemas.openxmlformats.org/drawingml/2006/main">
                  <a:graphicData uri="http://schemas.microsoft.com/office/word/2010/wordprocessingShape">
                    <wps:wsp>
                      <wps:cNvSpPr/>
                      <wps:spPr>
                        <a:xfrm rot="16200000">
                          <a:off x="0" y="0"/>
                          <a:ext cx="2244725" cy="318135"/>
                        </a:xfrm>
                        <a:prstGeom prst="round2Same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60224A" w14:textId="49E6FF42" w:rsidR="006E761B" w:rsidRPr="006E761B" w:rsidRDefault="006E761B" w:rsidP="006E761B">
                            <w:pPr>
                              <w:jc w:val="center"/>
                              <w:rPr>
                                <w:color w:val="1F4E79" w:themeColor="accent5" w:themeShade="80"/>
                                <w:sz w:val="24"/>
                                <w:szCs w:val="24"/>
                              </w:rPr>
                            </w:pPr>
                            <w:r w:rsidRPr="00EA1FC7">
                              <w:rPr>
                                <w:color w:val="1F4E79" w:themeColor="accent5" w:themeShade="80"/>
                                <w:sz w:val="24"/>
                                <w:szCs w:val="24"/>
                              </w:rPr>
                              <w:t xml:space="preserve">Équipe </w:t>
                            </w:r>
                            <w:r w:rsidRPr="006E761B">
                              <w:rPr>
                                <w:color w:val="1F4E79" w:themeColor="accent5" w:themeShade="80"/>
                                <w:sz w:val="24"/>
                                <w:szCs w:val="24"/>
                              </w:rPr>
                              <w:t>programme fidélité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01E713" id="_x0000_s1036" style="position:absolute;left:0;text-align:left;margin-left:-77.5pt;margin-top:20.3pt;width:176.75pt;height:25.05pt;rotation:-9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44725,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" adj="-11796480,,5400" path="m53024,l2191701,v29284,,53024,23740,53024,53024l2244725,318135r,l,318135r,l,53024c,23740,23740,,53024,xe" fillcolor="#d8d8d8 [2732]" stroked="f" strokeweight="1pt">
                <v:stroke joinstyle="miter"/>
                <v:formulas/>
                <v:path arrowok="t" o:connecttype="custom" o:connectlocs="53024,0;2191701,0;2244725,53024;2244725,318135;2244725,318135;0,318135;0,318135;0,53024;53024,0" o:connectangles="0,0,0,0,0,0,0,0,0" textboxrect="0,0,2244725,318135"/>
                <v:textbox>
                  <w:txbxContent>
                    <w:p w14:paraId="2260224A" w14:textId="49E6FF42" w:rsidR="006E761B" w:rsidRPr="006E761B" w:rsidRDefault="006E761B" w:rsidP="006E761B">
                      <w:pPr>
                        <w:jc w:val="center"/>
                        <w:rPr>
                          <w:color w:val="1F4E79" w:themeColor="accent5" w:themeShade="80"/>
                          <w:sz w:val="24"/>
                          <w:szCs w:val="24"/>
                        </w:rPr>
                      </w:pPr>
                      <w:r w:rsidRPr="00EA1FC7">
                        <w:rPr>
                          <w:color w:val="1F4E79" w:themeColor="accent5" w:themeShade="80"/>
                          <w:sz w:val="24"/>
                          <w:szCs w:val="24"/>
                        </w:rPr>
                        <w:t xml:space="preserve">Équipe </w:t>
                      </w:r>
                      <w:r w:rsidRPr="006E761B">
                        <w:rPr>
                          <w:color w:val="1F4E79" w:themeColor="accent5" w:themeShade="80"/>
                          <w:sz w:val="24"/>
                          <w:szCs w:val="24"/>
                        </w:rPr>
                        <w:t>programme fidélité</w:t>
                      </w:r>
                    </w:p>
                  </w:txbxContent>
                </v:textbox>
                <w10:wrap type="square"/>
              </v:shape>
            </w:pict>
          </mc:Fallback>
        </mc:AlternateContent>
      </w:r>
      <w:r w:rsidR="00C6271E">
        <w:rPr>
          <w:b/>
          <w:bCs/>
          <w:lang w:eastAsia="zh-CN" w:bidi="hi-IN"/>
        </w:rPr>
        <w:t xml:space="preserve">2.1 </w:t>
      </w:r>
      <w:r w:rsidR="00C6271E" w:rsidRPr="00C6271E">
        <w:rPr>
          <w:b/>
          <w:bCs/>
          <w:lang w:eastAsia="zh-CN" w:bidi="hi-IN"/>
        </w:rPr>
        <w:t>Proposer une action commerciale génératrice de trafic dans l’unité commerciale à mettre en œuvre pour la semaine 22</w:t>
      </w:r>
    </w:p>
    <w:p w14:paraId="3A7DDD5D" w14:textId="390AD686" w:rsidR="00C6271E" w:rsidRPr="00C6271E" w:rsidRDefault="00C6271E" w:rsidP="00C6271E">
      <w:pPr>
        <w:spacing w:line="259" w:lineRule="auto"/>
        <w:rPr>
          <w:b/>
          <w:bCs/>
          <w:lang w:eastAsia="zh-CN" w:bidi="hi-IN"/>
        </w:rPr>
      </w:pPr>
      <w:r>
        <w:rPr>
          <w:b/>
          <w:bCs/>
          <w:lang w:eastAsia="zh-CN" w:bidi="hi-IN"/>
        </w:rPr>
        <w:t>2.2</w:t>
      </w:r>
      <w:r w:rsidRPr="00C6271E">
        <w:rPr>
          <w:b/>
          <w:bCs/>
          <w:lang w:eastAsia="zh-CN" w:bidi="hi-IN"/>
        </w:rPr>
        <w:t xml:space="preserve"> Préparer le diaporama de présentation pour la réunion que vous allez devoir animer. </w:t>
      </w:r>
    </w:p>
    <w:p w14:paraId="2E4DED76" w14:textId="5DA25E5C" w:rsidR="006E761B" w:rsidRDefault="00C6271E" w:rsidP="00C6271E">
      <w:pPr>
        <w:spacing w:line="259" w:lineRule="auto"/>
        <w:rPr>
          <w:b/>
          <w:bCs/>
          <w:lang w:eastAsia="zh-CN" w:bidi="hi-IN"/>
        </w:rPr>
      </w:pPr>
      <w:r>
        <w:rPr>
          <w:b/>
          <w:bCs/>
          <w:lang w:eastAsia="zh-CN" w:bidi="hi-IN"/>
        </w:rPr>
        <w:t>2.3</w:t>
      </w:r>
      <w:r w:rsidRPr="00C6271E">
        <w:rPr>
          <w:b/>
          <w:bCs/>
          <w:lang w:eastAsia="zh-CN" w:bidi="hi-IN"/>
        </w:rPr>
        <w:t xml:space="preserve"> Intégrer votre travail dans l’espace collaboratif</w:t>
      </w:r>
    </w:p>
    <w:p w14:paraId="3F3DE669" w14:textId="77777777" w:rsidR="00C6271E" w:rsidRPr="00C6271E" w:rsidRDefault="00C6271E" w:rsidP="00C6271E">
      <w:pPr>
        <w:spacing w:line="259" w:lineRule="auto"/>
        <w:rPr>
          <w:b/>
          <w:bCs/>
          <w:lang w:eastAsia="zh-CN" w:bidi="hi-IN"/>
        </w:rPr>
      </w:pPr>
    </w:p>
    <w:p w14:paraId="2925672A" w14:textId="77777777" w:rsidR="002C1131" w:rsidRDefault="002C1131" w:rsidP="002C1131">
      <w:pPr>
        <w:spacing w:line="259" w:lineRule="auto"/>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7B7282B3" w14:textId="77777777" w:rsidR="00B025E9" w:rsidRPr="00B57B27" w:rsidRDefault="00B025E9" w:rsidP="00B025E9">
      <w:pPr>
        <w:pStyle w:val="Paragraphedeliste"/>
        <w:numPr>
          <w:ilvl w:val="1"/>
          <w:numId w:val="28"/>
        </w:numPr>
        <w:rPr>
          <w:lang w:eastAsia="zh-CN" w:bidi="hi-IN"/>
        </w:rPr>
      </w:pPr>
      <w:r w:rsidRPr="00B57B27">
        <w:rPr>
          <w:lang w:eastAsia="zh-CN" w:bidi="hi-IN"/>
        </w:rPr>
        <w:t>Aide à la préparation de la réunion (ressource 3)</w:t>
      </w:r>
    </w:p>
    <w:p w14:paraId="730D0CEE" w14:textId="77777777" w:rsidR="00B025E9" w:rsidRPr="006D3E62" w:rsidRDefault="00B025E9" w:rsidP="00B025E9">
      <w:pPr>
        <w:pStyle w:val="Paragraphedeliste"/>
        <w:numPr>
          <w:ilvl w:val="1"/>
          <w:numId w:val="28"/>
        </w:numPr>
        <w:rPr>
          <w:color w:val="1F3864" w:themeColor="accent1" w:themeShade="80"/>
          <w:lang w:eastAsia="zh-CN" w:bidi="hi-IN"/>
        </w:rPr>
      </w:pPr>
      <w:r w:rsidRPr="006D3E62">
        <w:rPr>
          <w:color w:val="1F3864" w:themeColor="accent1" w:themeShade="80"/>
          <w:lang w:eastAsia="zh-CN" w:bidi="hi-IN"/>
        </w:rPr>
        <w:t>Fiche ressource 4 : plan d’action commercial (espace collaboratif)</w:t>
      </w:r>
    </w:p>
    <w:p w14:paraId="3B0E7995" w14:textId="77777777" w:rsidR="00C6271E" w:rsidRDefault="00C6271E" w:rsidP="00EA1FC7">
      <w:pPr>
        <w:spacing w:line="259" w:lineRule="auto"/>
        <w:jc w:val="left"/>
        <w:rPr>
          <w:lang w:eastAsia="zh-CN" w:bidi="hi-IN"/>
        </w:rPr>
      </w:pPr>
    </w:p>
    <w:p w14:paraId="0173B723" w14:textId="0CCBE80C" w:rsidR="00CD158A" w:rsidRDefault="00CD158A">
      <w:pPr>
        <w:spacing w:line="259" w:lineRule="auto"/>
        <w:jc w:val="left"/>
        <w:rPr>
          <w:lang w:eastAsia="zh-CN" w:bidi="hi-IN"/>
        </w:rPr>
      </w:pPr>
      <w:r>
        <w:rPr>
          <w:lang w:eastAsia="zh-CN" w:bidi="hi-IN"/>
        </w:rPr>
        <w:br w:type="page"/>
      </w:r>
    </w:p>
    <w:p w14:paraId="4F4561CD" w14:textId="22CFCFC0" w:rsidR="00C6271E" w:rsidRPr="00E1102C" w:rsidRDefault="00C6271E" w:rsidP="007F3114">
      <w:pPr>
        <w:pStyle w:val="Titre1"/>
      </w:pPr>
      <w:r w:rsidRPr="00E1102C">
        <w:rPr>
          <w:noProof/>
        </w:rPr>
        <w:lastRenderedPageBreak/>
        <w:t xml:space="preserve">Mission </w:t>
      </w:r>
      <w:r>
        <w:rPr>
          <w:noProof/>
        </w:rPr>
        <w:t>3</w:t>
      </w:r>
      <w:r w:rsidRPr="00E1102C">
        <w:rPr>
          <w:noProof/>
        </w:rPr>
        <w:t xml:space="preserve"> </w:t>
      </w:r>
      <w:r w:rsidR="00B92EC1">
        <w:t>La valorisation de</w:t>
      </w:r>
      <w:r>
        <w:t xml:space="preserve"> l’offre sur le site marchand et les réseaux sociaux</w:t>
      </w:r>
    </w:p>
    <w:p w14:paraId="1B88005A" w14:textId="33507117" w:rsidR="005A2672" w:rsidRPr="0035646C" w:rsidRDefault="005A2672" w:rsidP="005A2672">
      <w:pPr>
        <w:rPr>
          <w:b/>
          <w:bCs/>
          <w:noProof/>
        </w:rPr>
      </w:pPr>
      <w:r w:rsidRPr="00595F6C">
        <w:rPr>
          <w:b/>
          <w:bCs/>
          <w:noProof/>
        </w:rPr>
        <w:t xml:space="preserve">Organisation des équipes pour la semaine </w:t>
      </w:r>
      <w:r>
        <w:rPr>
          <w:b/>
          <w:bCs/>
          <w:noProof/>
        </w:rPr>
        <w:t xml:space="preserve">19 </w:t>
      </w:r>
      <w:r w:rsidRPr="00595F6C">
        <w:rPr>
          <w:b/>
          <w:bCs/>
          <w:noProof/>
        </w:rPr>
        <w:t>du</w:t>
      </w:r>
      <w:r>
        <w:rPr>
          <w:b/>
          <w:bCs/>
          <w:noProof/>
        </w:rPr>
        <w:t xml:space="preserve"> 08 au 12 mai</w:t>
      </w:r>
      <w:r w:rsidRPr="00595F6C">
        <w:rPr>
          <w:b/>
          <w:bCs/>
          <w:noProof/>
        </w:rPr>
        <w:t xml:space="preserve"> 20</w:t>
      </w:r>
      <w:r>
        <w:rPr>
          <w:b/>
          <w:bCs/>
          <w:noProof/>
        </w:rPr>
        <w:t>N</w:t>
      </w:r>
    </w:p>
    <w:p w14:paraId="6AF245B0" w14:textId="5B003DD1" w:rsidR="005A2672" w:rsidRDefault="005A2672" w:rsidP="0035646C">
      <w:pPr>
        <w:jc w:val="center"/>
        <w:rPr>
          <w:noProof/>
          <w:sz w:val="12"/>
          <w:szCs w:val="12"/>
        </w:rPr>
      </w:pPr>
      <w:r>
        <w:rPr>
          <w:b/>
          <w:bCs/>
          <w:noProof/>
          <w:sz w:val="26"/>
          <w:szCs w:val="26"/>
        </w:rPr>
        <w:drawing>
          <wp:anchor distT="0" distB="0" distL="114300" distR="114300" simplePos="0" relativeHeight="251676672" behindDoc="0" locked="0" layoutInCell="1" allowOverlap="1" wp14:anchorId="40272A7E" wp14:editId="434AE615">
            <wp:simplePos x="0" y="0"/>
            <wp:positionH relativeFrom="column">
              <wp:posOffset>4185862</wp:posOffset>
            </wp:positionH>
            <wp:positionV relativeFrom="paragraph">
              <wp:posOffset>438785</wp:posOffset>
            </wp:positionV>
            <wp:extent cx="824230" cy="163195"/>
            <wp:effectExtent l="0" t="0" r="0" b="8255"/>
            <wp:wrapNone/>
            <wp:docPr id="1342822616" name="Image 134282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rPr>
        <w:drawing>
          <wp:anchor distT="0" distB="0" distL="114300" distR="114300" simplePos="0" relativeHeight="251674624" behindDoc="0" locked="0" layoutInCell="1" allowOverlap="1" wp14:anchorId="49BF26C0" wp14:editId="4BD59144">
            <wp:simplePos x="0" y="0"/>
            <wp:positionH relativeFrom="column">
              <wp:posOffset>734983</wp:posOffset>
            </wp:positionH>
            <wp:positionV relativeFrom="paragraph">
              <wp:posOffset>437515</wp:posOffset>
            </wp:positionV>
            <wp:extent cx="824345" cy="163234"/>
            <wp:effectExtent l="0" t="0" r="0" b="8255"/>
            <wp:wrapNone/>
            <wp:docPr id="1134324447" name="Image 113432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345" cy="163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rPr>
        <w:drawing>
          <wp:anchor distT="0" distB="0" distL="114300" distR="114300" simplePos="0" relativeHeight="251675648" behindDoc="0" locked="0" layoutInCell="1" allowOverlap="1" wp14:anchorId="08049FC3" wp14:editId="5B32B4B2">
            <wp:simplePos x="0" y="0"/>
            <wp:positionH relativeFrom="column">
              <wp:posOffset>2401685</wp:posOffset>
            </wp:positionH>
            <wp:positionV relativeFrom="paragraph">
              <wp:posOffset>426373</wp:posOffset>
            </wp:positionV>
            <wp:extent cx="824230" cy="163195"/>
            <wp:effectExtent l="0" t="0" r="0" b="8255"/>
            <wp:wrapNone/>
            <wp:docPr id="253283287" name="Image 25328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007" b="33986"/>
                    <a:stretch/>
                  </pic:blipFill>
                  <pic:spPr bwMode="auto">
                    <a:xfrm>
                      <a:off x="0" y="0"/>
                      <a:ext cx="824230"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98DA01" wp14:editId="16033065">
            <wp:extent cx="5084445" cy="1717964"/>
            <wp:effectExtent l="0" t="0" r="1905" b="0"/>
            <wp:docPr id="1902433317" name="Diagramme 19024333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4DFEB91" w14:textId="77777777" w:rsidR="00741690" w:rsidRPr="0035646C" w:rsidRDefault="00741690" w:rsidP="0035646C">
      <w:pPr>
        <w:jc w:val="center"/>
        <w:rPr>
          <w:noProof/>
          <w:sz w:val="12"/>
          <w:szCs w:val="12"/>
        </w:rPr>
      </w:pPr>
    </w:p>
    <w:p w14:paraId="2B3E35C1" w14:textId="2ABC9EE7" w:rsidR="00C6271E" w:rsidRDefault="00C6271E" w:rsidP="005A2672">
      <w:pPr>
        <w:rPr>
          <w:lang w:eastAsia="zh-CN" w:bidi="hi-IN"/>
        </w:rPr>
      </w:pPr>
      <w:r>
        <w:rPr>
          <w:lang w:eastAsia="zh-CN" w:bidi="hi-IN"/>
        </w:rPr>
        <w:t>La</w:t>
      </w:r>
      <w:r w:rsidR="005A2672">
        <w:rPr>
          <w:lang w:eastAsia="zh-CN" w:bidi="hi-IN"/>
        </w:rPr>
        <w:t xml:space="preserve"> promotion de la</w:t>
      </w:r>
      <w:r>
        <w:rPr>
          <w:lang w:eastAsia="zh-CN" w:bidi="hi-IN"/>
        </w:rPr>
        <w:t xml:space="preserve"> carte « </w:t>
      </w:r>
      <w:proofErr w:type="spellStart"/>
      <w:r>
        <w:rPr>
          <w:lang w:eastAsia="zh-CN" w:bidi="hi-IN"/>
        </w:rPr>
        <w:t>Décat</w:t>
      </w:r>
      <w:proofErr w:type="spellEnd"/>
      <w:r>
        <w:rPr>
          <w:lang w:eastAsia="zh-CN" w:bidi="hi-IN"/>
        </w:rPr>
        <w:t xml:space="preserve">-Club » doit être </w:t>
      </w:r>
      <w:r w:rsidR="005A2672">
        <w:rPr>
          <w:lang w:eastAsia="zh-CN" w:bidi="hi-IN"/>
        </w:rPr>
        <w:t>accentuée</w:t>
      </w:r>
      <w:r>
        <w:rPr>
          <w:lang w:eastAsia="zh-CN" w:bidi="hi-IN"/>
        </w:rPr>
        <w:t xml:space="preserve"> pour favoriser le développement de la clientèle et de la relation client. </w:t>
      </w:r>
      <w:r w:rsidR="005A2672">
        <w:rPr>
          <w:lang w:eastAsia="zh-CN" w:bidi="hi-IN"/>
        </w:rPr>
        <w:t>Il est indispensable que les équipes « programme fidélité » et « services Décathlon » travaillent ensemble sur le développement de cette carte.</w:t>
      </w:r>
    </w:p>
    <w:p w14:paraId="359706C2" w14:textId="6CBD3206" w:rsidR="005A2672" w:rsidRDefault="005A2672" w:rsidP="005A2672">
      <w:pPr>
        <w:rPr>
          <w:lang w:eastAsia="zh-CN" w:bidi="hi-IN"/>
        </w:rPr>
      </w:pPr>
      <w:r>
        <w:rPr>
          <w:lang w:eastAsia="zh-CN" w:bidi="hi-IN"/>
        </w:rPr>
        <w:t>Le service bons plans doit s’attacher à la mise en place de promotions sur le site marchand.</w:t>
      </w:r>
    </w:p>
    <w:p w14:paraId="4FE2FBF6" w14:textId="77777777" w:rsidR="007F3114" w:rsidRPr="007F3114" w:rsidRDefault="007F3114" w:rsidP="005A2672">
      <w:pPr>
        <w:rPr>
          <w:sz w:val="10"/>
          <w:szCs w:val="10"/>
          <w:lang w:eastAsia="zh-CN" w:bidi="hi-IN"/>
        </w:rPr>
      </w:pPr>
    </w:p>
    <w:p w14:paraId="3037CF7E" w14:textId="174762DB" w:rsidR="00C6271E" w:rsidRDefault="00C6271E" w:rsidP="00EA1FC7">
      <w:pPr>
        <w:spacing w:line="259" w:lineRule="auto"/>
        <w:jc w:val="left"/>
        <w:rPr>
          <w:lang w:eastAsia="zh-CN" w:bidi="hi-IN"/>
        </w:rPr>
      </w:pPr>
    </w:p>
    <w:p w14:paraId="2ADE2AD6" w14:textId="1591FA4E" w:rsidR="0069413D" w:rsidRPr="0069413D" w:rsidRDefault="00607119" w:rsidP="0035646C">
      <w:pPr>
        <w:spacing w:line="259" w:lineRule="auto"/>
        <w:ind w:left="567"/>
        <w:jc w:val="left"/>
        <w:rPr>
          <w:b/>
          <w:bCs/>
          <w:color w:val="44546A" w:themeColor="text2"/>
          <w:lang w:eastAsia="zh-CN" w:bidi="hi-IN"/>
        </w:rPr>
      </w:pPr>
      <w:r w:rsidRPr="0069413D">
        <w:rPr>
          <w:b/>
          <w:bCs/>
          <w:color w:val="44546A" w:themeColor="text2"/>
          <w:lang w:eastAsia="zh-CN" w:bidi="hi-IN"/>
        </w:rPr>
        <w:t xml:space="preserve">La mise en place de l’action doit permettre de créer une interaction avec les clients </w:t>
      </w:r>
      <w:r w:rsidR="0069413D" w:rsidRPr="0069413D">
        <w:rPr>
          <w:b/>
          <w:bCs/>
          <w:color w:val="44546A" w:themeColor="text2"/>
          <w:lang w:eastAsia="zh-CN" w:bidi="hi-IN"/>
        </w:rPr>
        <w:t>et</w:t>
      </w:r>
      <w:r w:rsidR="007F3114">
        <w:rPr>
          <w:b/>
          <w:bCs/>
          <w:color w:val="44546A" w:themeColor="text2"/>
          <w:lang w:eastAsia="zh-CN" w:bidi="hi-IN"/>
        </w:rPr>
        <w:t>,</w:t>
      </w:r>
      <w:r w:rsidR="0069413D" w:rsidRPr="0069413D">
        <w:rPr>
          <w:b/>
          <w:bCs/>
          <w:color w:val="44546A" w:themeColor="text2"/>
          <w:lang w:eastAsia="zh-CN" w:bidi="hi-IN"/>
        </w:rPr>
        <w:t xml:space="preserve"> </w:t>
      </w:r>
      <w:r w:rsidR="0069413D">
        <w:rPr>
          <w:b/>
          <w:bCs/>
          <w:color w:val="44546A" w:themeColor="text2"/>
          <w:lang w:eastAsia="zh-CN" w:bidi="hi-IN"/>
        </w:rPr>
        <w:t>ainsi</w:t>
      </w:r>
      <w:r w:rsidR="007F3114">
        <w:rPr>
          <w:b/>
          <w:bCs/>
          <w:color w:val="44546A" w:themeColor="text2"/>
          <w:lang w:eastAsia="zh-CN" w:bidi="hi-IN"/>
        </w:rPr>
        <w:t xml:space="preserve">, </w:t>
      </w:r>
      <w:r w:rsidR="0069413D">
        <w:rPr>
          <w:b/>
          <w:bCs/>
          <w:color w:val="44546A" w:themeColor="text2"/>
          <w:lang w:eastAsia="zh-CN" w:bidi="hi-IN"/>
        </w:rPr>
        <w:t>de fidéliser et ou de développer la relation client</w:t>
      </w:r>
      <w:r w:rsidRPr="0069413D">
        <w:rPr>
          <w:b/>
          <w:bCs/>
          <w:color w:val="44546A" w:themeColor="text2"/>
          <w:lang w:eastAsia="zh-CN" w:bidi="hi-IN"/>
        </w:rPr>
        <w:t xml:space="preserve">. </w:t>
      </w:r>
    </w:p>
    <w:p w14:paraId="6A35D368" w14:textId="370A0B83" w:rsidR="00B2428A" w:rsidRDefault="00B57B27" w:rsidP="00B57B27">
      <w:pPr>
        <w:spacing w:line="259" w:lineRule="auto"/>
        <w:ind w:left="567"/>
        <w:jc w:val="left"/>
        <w:rPr>
          <w:b/>
          <w:bCs/>
          <w:lang w:eastAsia="zh-CN" w:bidi="hi-IN"/>
        </w:rPr>
      </w:pPr>
      <w:r>
        <w:rPr>
          <w:noProof/>
          <w:lang w:eastAsia="zh-CN" w:bidi="hi-IN"/>
        </w:rPr>
        <mc:AlternateContent>
          <mc:Choice Requires="wps">
            <w:drawing>
              <wp:anchor distT="0" distB="0" distL="114300" distR="114300" simplePos="0" relativeHeight="251694080" behindDoc="0" locked="0" layoutInCell="1" allowOverlap="1" wp14:anchorId="35B8E7B0" wp14:editId="5666063E">
                <wp:simplePos x="0" y="0"/>
                <wp:positionH relativeFrom="column">
                  <wp:posOffset>-781685</wp:posOffset>
                </wp:positionH>
                <wp:positionV relativeFrom="paragraph">
                  <wp:posOffset>284480</wp:posOffset>
                </wp:positionV>
                <wp:extent cx="1974215" cy="318135"/>
                <wp:effectExtent l="8890" t="0" r="0" b="0"/>
                <wp:wrapSquare wrapText="bothSides"/>
                <wp:docPr id="1651289410" name="Rectangle : avec coins arrondis en haut 5"/>
                <wp:cNvGraphicFramePr/>
                <a:graphic xmlns:a="http://schemas.openxmlformats.org/drawingml/2006/main">
                  <a:graphicData uri="http://schemas.microsoft.com/office/word/2010/wordprocessingShape">
                    <wps:wsp>
                      <wps:cNvSpPr/>
                      <wps:spPr>
                        <a:xfrm rot="16200000">
                          <a:off x="0" y="0"/>
                          <a:ext cx="1974215" cy="318135"/>
                        </a:xfrm>
                        <a:prstGeom prst="round2Same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D4B242" w14:textId="77777777" w:rsidR="00C81B63" w:rsidRPr="00EA1FC7" w:rsidRDefault="00C81B63" w:rsidP="00C81B63">
                            <w:pPr>
                              <w:jc w:val="center"/>
                              <w:rPr>
                                <w:color w:val="000000" w:themeColor="text1"/>
                                <w:sz w:val="24"/>
                                <w:szCs w:val="24"/>
                              </w:rPr>
                            </w:pPr>
                            <w:r w:rsidRPr="00EA1FC7">
                              <w:rPr>
                                <w:color w:val="000000" w:themeColor="text1"/>
                                <w:sz w:val="24"/>
                                <w:szCs w:val="24"/>
                              </w:rPr>
                              <w:t>Équipe services Décathlon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B8E7B0" id="_x0000_s1037" style="position:absolute;left:0;text-align:left;margin-left:-61.55pt;margin-top:22.4pt;width:155.45pt;height:25.0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74215,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" adj="-11796480,,5400" path="m53024,l1921191,v29284,,53024,23740,53024,53024l1974215,318135r,l,318135r,l,53024c,23740,23740,,53024,xe" fillcolor="#00b0f0" stroked="f" strokeweight="1pt">
                <v:stroke joinstyle="miter"/>
                <v:formulas/>
                <v:path arrowok="t" o:connecttype="custom" o:connectlocs="53024,0;1921191,0;1974215,53024;1974215,318135;1974215,318135;0,318135;0,318135;0,53024;53024,0" o:connectangles="0,0,0,0,0,0,0,0,0" textboxrect="0,0,1974215,318135"/>
                <v:textbox>
                  <w:txbxContent>
                    <w:p w14:paraId="21D4B242" w14:textId="77777777" w:rsidR="00C81B63" w:rsidRPr="00EA1FC7" w:rsidRDefault="00C81B63" w:rsidP="00C81B63">
                      <w:pPr>
                        <w:jc w:val="center"/>
                        <w:rPr>
                          <w:color w:val="000000" w:themeColor="text1"/>
                          <w:sz w:val="24"/>
                          <w:szCs w:val="24"/>
                        </w:rPr>
                      </w:pPr>
                      <w:r w:rsidRPr="00EA1FC7">
                        <w:rPr>
                          <w:color w:val="000000" w:themeColor="text1"/>
                          <w:sz w:val="24"/>
                          <w:szCs w:val="24"/>
                        </w:rPr>
                        <w:t>Équipe services Décathlon</w:t>
                      </w:r>
                    </w:p>
                  </w:txbxContent>
                </v:textbox>
                <w10:wrap type="square"/>
              </v:shape>
            </w:pict>
          </mc:Fallback>
        </mc:AlternateContent>
      </w:r>
      <w:r w:rsidR="00FA1978" w:rsidRPr="00FA1978">
        <w:rPr>
          <w:b/>
          <w:bCs/>
          <w:lang w:eastAsia="zh-CN" w:bidi="hi-IN"/>
        </w:rPr>
        <w:t xml:space="preserve">3.1 Mettre en place l’une des actions </w:t>
      </w:r>
      <w:r w:rsidR="00FA1978">
        <w:rPr>
          <w:b/>
          <w:bCs/>
          <w:lang w:eastAsia="zh-CN" w:bidi="hi-IN"/>
        </w:rPr>
        <w:t>correct</w:t>
      </w:r>
      <w:r w:rsidR="00C81B63">
        <w:rPr>
          <w:b/>
          <w:bCs/>
          <w:lang w:eastAsia="zh-CN" w:bidi="hi-IN"/>
        </w:rPr>
        <w:t>rices proposées par l’équipe « bons plans »</w:t>
      </w:r>
    </w:p>
    <w:p w14:paraId="073A0055" w14:textId="389A38F6" w:rsidR="00C81B63" w:rsidRPr="00FA1978" w:rsidRDefault="00C81B63" w:rsidP="00B57B27">
      <w:pPr>
        <w:spacing w:line="259" w:lineRule="auto"/>
        <w:ind w:left="567"/>
        <w:jc w:val="left"/>
        <w:rPr>
          <w:b/>
          <w:bCs/>
          <w:lang w:eastAsia="zh-CN" w:bidi="hi-IN"/>
        </w:rPr>
      </w:pPr>
      <w:r>
        <w:rPr>
          <w:b/>
          <w:bCs/>
          <w:lang w:eastAsia="zh-CN" w:bidi="hi-IN"/>
        </w:rPr>
        <w:t xml:space="preserve">3.2 Déposer le document sur l’espace collaboratif </w:t>
      </w:r>
    </w:p>
    <w:p w14:paraId="3F29F353" w14:textId="77777777" w:rsidR="00B2428A" w:rsidRDefault="00B2428A" w:rsidP="00B57B27">
      <w:pPr>
        <w:spacing w:line="259" w:lineRule="auto"/>
        <w:ind w:left="567"/>
        <w:jc w:val="left"/>
        <w:rPr>
          <w:lang w:eastAsia="zh-CN" w:bidi="hi-IN"/>
        </w:rPr>
      </w:pPr>
    </w:p>
    <w:p w14:paraId="0DEF3F7C" w14:textId="77777777" w:rsidR="00A24E4E" w:rsidRDefault="00A24E4E" w:rsidP="00B57B27">
      <w:pPr>
        <w:spacing w:line="259" w:lineRule="auto"/>
        <w:ind w:left="567"/>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4C5502CC" w14:textId="77777777" w:rsidR="00FF73B8" w:rsidRDefault="00FF73B8" w:rsidP="00FF73B8">
      <w:pPr>
        <w:pStyle w:val="Paragraphedeliste"/>
        <w:numPr>
          <w:ilvl w:val="1"/>
          <w:numId w:val="28"/>
        </w:numPr>
        <w:rPr>
          <w:lang w:eastAsia="zh-CN" w:bidi="hi-IN"/>
        </w:rPr>
      </w:pPr>
      <w:r>
        <w:rPr>
          <w:lang w:eastAsia="zh-CN" w:bidi="hi-IN"/>
        </w:rPr>
        <w:t>Courriel reçu de l’équipe « bons plans » (mission 2)</w:t>
      </w:r>
    </w:p>
    <w:p w14:paraId="745936BB" w14:textId="77777777" w:rsidR="00FF73B8" w:rsidRPr="0098687C" w:rsidRDefault="00FF73B8" w:rsidP="00FF73B8">
      <w:pPr>
        <w:pStyle w:val="Paragraphedeliste"/>
        <w:numPr>
          <w:ilvl w:val="1"/>
          <w:numId w:val="28"/>
        </w:numPr>
        <w:rPr>
          <w:rFonts w:cstheme="minorHAnsi"/>
          <w:sz w:val="24"/>
          <w:szCs w:val="24"/>
        </w:rPr>
      </w:pPr>
      <w:r w:rsidRPr="0098687C">
        <w:rPr>
          <w:color w:val="1F3864" w:themeColor="accent1" w:themeShade="80"/>
          <w:lang w:eastAsia="zh-CN" w:bidi="hi-IN"/>
        </w:rPr>
        <w:t xml:space="preserve">Fiche ressource 5 </w:t>
      </w:r>
      <w:r w:rsidRPr="0098687C">
        <w:rPr>
          <w:rFonts w:asciiTheme="majorHAnsi" w:hAnsiTheme="majorHAnsi" w:cstheme="majorHAnsi"/>
          <w:color w:val="1F3864" w:themeColor="accent1" w:themeShade="80"/>
        </w:rPr>
        <w:t xml:space="preserve">Comment </w:t>
      </w:r>
      <w:r>
        <w:rPr>
          <w:rFonts w:asciiTheme="majorHAnsi" w:hAnsiTheme="majorHAnsi" w:cstheme="majorHAnsi"/>
          <w:color w:val="1F3864" w:themeColor="accent1" w:themeShade="80"/>
        </w:rPr>
        <w:t>r</w:t>
      </w:r>
      <w:r w:rsidRPr="0098687C">
        <w:rPr>
          <w:rFonts w:asciiTheme="majorHAnsi" w:hAnsiTheme="majorHAnsi" w:cstheme="majorHAnsi"/>
          <w:color w:val="1F3864" w:themeColor="accent1" w:themeShade="80"/>
        </w:rPr>
        <w:t xml:space="preserve">édiger </w:t>
      </w:r>
      <w:r>
        <w:rPr>
          <w:rFonts w:asciiTheme="majorHAnsi" w:hAnsiTheme="majorHAnsi" w:cstheme="majorHAnsi"/>
          <w:color w:val="1F3864" w:themeColor="accent1" w:themeShade="80"/>
        </w:rPr>
        <w:t>u</w:t>
      </w:r>
      <w:r w:rsidRPr="0098687C">
        <w:rPr>
          <w:rFonts w:asciiTheme="majorHAnsi" w:hAnsiTheme="majorHAnsi" w:cstheme="majorHAnsi"/>
          <w:color w:val="1F3864" w:themeColor="accent1" w:themeShade="80"/>
        </w:rPr>
        <w:t xml:space="preserve">ne </w:t>
      </w:r>
      <w:r>
        <w:rPr>
          <w:rFonts w:asciiTheme="majorHAnsi" w:hAnsiTheme="majorHAnsi" w:cstheme="majorHAnsi"/>
          <w:color w:val="1F3864" w:themeColor="accent1" w:themeShade="80"/>
        </w:rPr>
        <w:t>p</w:t>
      </w:r>
      <w:r w:rsidRPr="0098687C">
        <w:rPr>
          <w:rFonts w:asciiTheme="majorHAnsi" w:hAnsiTheme="majorHAnsi" w:cstheme="majorHAnsi"/>
          <w:color w:val="1F3864" w:themeColor="accent1" w:themeShade="80"/>
        </w:rPr>
        <w:t xml:space="preserve">ublication </w:t>
      </w:r>
      <w:r>
        <w:rPr>
          <w:rFonts w:asciiTheme="majorHAnsi" w:hAnsiTheme="majorHAnsi" w:cstheme="majorHAnsi"/>
          <w:color w:val="1F3864" w:themeColor="accent1" w:themeShade="80"/>
        </w:rPr>
        <w:t>s</w:t>
      </w:r>
      <w:r w:rsidRPr="0098687C">
        <w:rPr>
          <w:rFonts w:asciiTheme="majorHAnsi" w:hAnsiTheme="majorHAnsi" w:cstheme="majorHAnsi"/>
          <w:color w:val="1F3864" w:themeColor="accent1" w:themeShade="80"/>
        </w:rPr>
        <w:t xml:space="preserve">ur </w:t>
      </w:r>
      <w:r>
        <w:rPr>
          <w:rFonts w:asciiTheme="majorHAnsi" w:hAnsiTheme="majorHAnsi" w:cstheme="majorHAnsi"/>
          <w:color w:val="1F3864" w:themeColor="accent1" w:themeShade="80"/>
        </w:rPr>
        <w:t>l</w:t>
      </w:r>
      <w:r w:rsidRPr="0098687C">
        <w:rPr>
          <w:rFonts w:asciiTheme="majorHAnsi" w:hAnsiTheme="majorHAnsi" w:cstheme="majorHAnsi"/>
          <w:color w:val="1F3864" w:themeColor="accent1" w:themeShade="80"/>
        </w:rPr>
        <w:t xml:space="preserve">es </w:t>
      </w:r>
      <w:r>
        <w:rPr>
          <w:rFonts w:asciiTheme="majorHAnsi" w:hAnsiTheme="majorHAnsi" w:cstheme="majorHAnsi"/>
          <w:color w:val="1F3864" w:themeColor="accent1" w:themeShade="80"/>
        </w:rPr>
        <w:t>r</w:t>
      </w:r>
      <w:r w:rsidRPr="0098687C">
        <w:rPr>
          <w:rFonts w:asciiTheme="majorHAnsi" w:hAnsiTheme="majorHAnsi" w:cstheme="majorHAnsi"/>
          <w:color w:val="1F3864" w:themeColor="accent1" w:themeShade="80"/>
        </w:rPr>
        <w:t xml:space="preserve">éseaux </w:t>
      </w:r>
      <w:r>
        <w:rPr>
          <w:rFonts w:asciiTheme="majorHAnsi" w:hAnsiTheme="majorHAnsi" w:cstheme="majorHAnsi"/>
          <w:color w:val="1F3864" w:themeColor="accent1" w:themeShade="80"/>
        </w:rPr>
        <w:t>s</w:t>
      </w:r>
      <w:r w:rsidRPr="0098687C">
        <w:rPr>
          <w:rFonts w:asciiTheme="majorHAnsi" w:hAnsiTheme="majorHAnsi" w:cstheme="majorHAnsi"/>
          <w:color w:val="1F3864" w:themeColor="accent1" w:themeShade="80"/>
        </w:rPr>
        <w:t xml:space="preserve">ociaux ? </w:t>
      </w:r>
    </w:p>
    <w:p w14:paraId="40E110D2" w14:textId="77777777" w:rsidR="002B7151" w:rsidRPr="00C81B63" w:rsidRDefault="002B7151" w:rsidP="00FF73B8">
      <w:pPr>
        <w:pStyle w:val="Paragraphedeliste"/>
        <w:ind w:left="1440"/>
        <w:rPr>
          <w:color w:val="C00000"/>
          <w:lang w:eastAsia="zh-CN" w:bidi="hi-IN"/>
        </w:rPr>
      </w:pPr>
    </w:p>
    <w:p w14:paraId="5A2071F6" w14:textId="0245D729" w:rsidR="0069413D" w:rsidRPr="0035646C" w:rsidRDefault="0069413D" w:rsidP="0035646C">
      <w:pPr>
        <w:spacing w:line="259" w:lineRule="auto"/>
        <w:jc w:val="left"/>
        <w:rPr>
          <w:lang w:eastAsia="zh-CN" w:bidi="hi-IN"/>
        </w:rPr>
      </w:pPr>
      <w:r>
        <w:rPr>
          <w:lang w:eastAsia="zh-CN" w:bidi="hi-IN"/>
        </w:rPr>
        <w:t xml:space="preserve"> </w:t>
      </w:r>
    </w:p>
    <w:p w14:paraId="0B22F54B" w14:textId="64AE0013" w:rsidR="0030716B" w:rsidRPr="002813CD" w:rsidRDefault="0069413D" w:rsidP="0035646C">
      <w:pPr>
        <w:spacing w:line="259" w:lineRule="auto"/>
        <w:ind w:left="709"/>
        <w:rPr>
          <w:b/>
          <w:bCs/>
          <w:color w:val="44546A" w:themeColor="text2"/>
          <w:lang w:eastAsia="zh-CN" w:bidi="hi-IN"/>
        </w:rPr>
      </w:pPr>
      <w:r w:rsidRPr="002813CD">
        <w:rPr>
          <w:b/>
          <w:bCs/>
          <w:color w:val="44546A" w:themeColor="text2"/>
          <w:lang w:eastAsia="zh-CN" w:bidi="hi-IN"/>
        </w:rPr>
        <w:t xml:space="preserve">Une bonne fiche produit vous fera gagner un client car elle fait avancer le visiteur dans votre tunnel de vente ou entonnoir. </w:t>
      </w:r>
      <w:r w:rsidR="0030716B">
        <w:rPr>
          <w:b/>
          <w:bCs/>
          <w:color w:val="44546A" w:themeColor="text2"/>
          <w:lang w:eastAsia="zh-CN" w:bidi="hi-IN"/>
        </w:rPr>
        <w:t xml:space="preserve"> </w:t>
      </w:r>
      <w:r w:rsidR="00ED3F4A" w:rsidRPr="002813CD">
        <w:rPr>
          <w:b/>
          <w:bCs/>
          <w:color w:val="44546A" w:themeColor="text2"/>
          <w:lang w:eastAsia="zh-CN" w:bidi="hi-IN"/>
        </w:rPr>
        <w:t>Et</w:t>
      </w:r>
      <w:r w:rsidR="0030716B">
        <w:rPr>
          <w:b/>
          <w:bCs/>
          <w:color w:val="44546A" w:themeColor="text2"/>
          <w:lang w:eastAsia="zh-CN" w:bidi="hi-IN"/>
        </w:rPr>
        <w:t>,</w:t>
      </w:r>
      <w:r w:rsidR="00ED3F4A" w:rsidRPr="002813CD">
        <w:rPr>
          <w:b/>
          <w:bCs/>
          <w:color w:val="44546A" w:themeColor="text2"/>
          <w:lang w:eastAsia="zh-CN" w:bidi="hi-IN"/>
        </w:rPr>
        <w:t xml:space="preserve"> rappelez-vous que l’objectif premier est de vendre. </w:t>
      </w:r>
    </w:p>
    <w:p w14:paraId="1474FA86" w14:textId="1BA0C768" w:rsidR="00E26B52" w:rsidRPr="00E26B52" w:rsidRDefault="00E26B52" w:rsidP="00B57B27">
      <w:pPr>
        <w:spacing w:line="259" w:lineRule="auto"/>
        <w:ind w:left="709"/>
        <w:jc w:val="left"/>
        <w:rPr>
          <w:b/>
          <w:bCs/>
          <w:lang w:eastAsia="zh-CN" w:bidi="hi-IN"/>
        </w:rPr>
      </w:pPr>
      <w:r w:rsidRPr="00E26B52">
        <w:rPr>
          <w:b/>
          <w:bCs/>
          <w:lang w:eastAsia="zh-CN" w:bidi="hi-IN"/>
        </w:rPr>
        <w:t xml:space="preserve">3.1 Établir le prix en fonction des variables commerciales. </w:t>
      </w:r>
    </w:p>
    <w:p w14:paraId="21C3D669" w14:textId="5750D82D" w:rsidR="00B2428A" w:rsidRDefault="00E26B52" w:rsidP="00B57B27">
      <w:pPr>
        <w:spacing w:line="259" w:lineRule="auto"/>
        <w:ind w:left="709"/>
        <w:jc w:val="left"/>
        <w:rPr>
          <w:b/>
          <w:bCs/>
          <w:lang w:eastAsia="zh-CN" w:bidi="hi-IN"/>
        </w:rPr>
      </w:pPr>
      <w:r w:rsidRPr="00E26B52">
        <w:rPr>
          <w:b/>
          <w:bCs/>
          <w:lang w:eastAsia="zh-CN" w:bidi="hi-IN"/>
        </w:rPr>
        <w:t>3.2 Présenter le calcul du prix de vente final</w:t>
      </w:r>
    </w:p>
    <w:p w14:paraId="57BFBFB4" w14:textId="53822817" w:rsidR="00E26B52" w:rsidRDefault="0035646C" w:rsidP="00B57B27">
      <w:pPr>
        <w:spacing w:line="259" w:lineRule="auto"/>
        <w:ind w:left="709"/>
        <w:jc w:val="left"/>
        <w:rPr>
          <w:b/>
          <w:bCs/>
          <w:lang w:eastAsia="zh-CN" w:bidi="hi-IN"/>
        </w:rPr>
      </w:pPr>
      <w:r>
        <w:rPr>
          <w:noProof/>
          <w:lang w:eastAsia="zh-CN" w:bidi="hi-IN"/>
        </w:rPr>
        <mc:AlternateContent>
          <mc:Choice Requires="wps">
            <w:drawing>
              <wp:anchor distT="0" distB="0" distL="114300" distR="114300" simplePos="0" relativeHeight="251692032" behindDoc="0" locked="0" layoutInCell="1" allowOverlap="1" wp14:anchorId="24984821" wp14:editId="0BCC819D">
                <wp:simplePos x="0" y="0"/>
                <wp:positionH relativeFrom="column">
                  <wp:posOffset>-890905</wp:posOffset>
                </wp:positionH>
                <wp:positionV relativeFrom="paragraph">
                  <wp:posOffset>286385</wp:posOffset>
                </wp:positionV>
                <wp:extent cx="2199005" cy="323850"/>
                <wp:effectExtent l="4128" t="0" r="0" b="0"/>
                <wp:wrapSquare wrapText="bothSides"/>
                <wp:docPr id="540543075" name="Rectangle : avec coins arrondis en haut 5"/>
                <wp:cNvGraphicFramePr/>
                <a:graphic xmlns:a="http://schemas.openxmlformats.org/drawingml/2006/main">
                  <a:graphicData uri="http://schemas.microsoft.com/office/word/2010/wordprocessingShape">
                    <wps:wsp>
                      <wps:cNvSpPr/>
                      <wps:spPr>
                        <a:xfrm rot="16200000">
                          <a:off x="0" y="0"/>
                          <a:ext cx="2199005" cy="323850"/>
                        </a:xfrm>
                        <a:prstGeom prst="round2Same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29B054" w14:textId="77777777" w:rsidR="00CD158A" w:rsidRPr="00EA1FC7" w:rsidRDefault="00CD158A" w:rsidP="00CD158A">
                            <w:pPr>
                              <w:jc w:val="center"/>
                              <w:rPr>
                                <w:color w:val="000000" w:themeColor="text1"/>
                                <w:sz w:val="24"/>
                                <w:szCs w:val="24"/>
                              </w:rPr>
                            </w:pPr>
                            <w:r w:rsidRPr="00EA1FC7">
                              <w:rPr>
                                <w:color w:val="000000" w:themeColor="text1"/>
                                <w:sz w:val="24"/>
                                <w:szCs w:val="24"/>
                              </w:rPr>
                              <w:t xml:space="preserve">Équipe </w:t>
                            </w:r>
                            <w:r>
                              <w:rPr>
                                <w:color w:val="000000" w:themeColor="text1"/>
                                <w:sz w:val="24"/>
                                <w:szCs w:val="24"/>
                              </w:rPr>
                              <w:t>bons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4821" id="_x0000_s1038" style="position:absolute;left:0;text-align:left;margin-left:-70.15pt;margin-top:22.55pt;width:173.15pt;height:25.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900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" adj="-11796480,,5400" path="m53976,l2145029,v29810,,53976,24166,53976,53976l2199005,323850r,l,323850r,l,53976c,24166,24166,,53976,xe" fillcolor="#b4c6e7 [1300]" stroked="f" strokeweight="1pt">
                <v:stroke joinstyle="miter"/>
                <v:formulas/>
                <v:path arrowok="t" o:connecttype="custom" o:connectlocs="53976,0;2145029,0;2199005,53976;2199005,323850;2199005,323850;0,323850;0,323850;0,53976;53976,0" o:connectangles="0,0,0,0,0,0,0,0,0" textboxrect="0,0,2199005,323850"/>
                <v:textbox>
                  <w:txbxContent>
                    <w:p w14:paraId="1D29B054" w14:textId="77777777" w:rsidR="00CD158A" w:rsidRPr="00EA1FC7" w:rsidRDefault="00CD158A" w:rsidP="00CD158A">
                      <w:pPr>
                        <w:jc w:val="center"/>
                        <w:rPr>
                          <w:color w:val="000000" w:themeColor="text1"/>
                          <w:sz w:val="24"/>
                          <w:szCs w:val="24"/>
                        </w:rPr>
                      </w:pPr>
                      <w:r w:rsidRPr="00EA1FC7">
                        <w:rPr>
                          <w:color w:val="000000" w:themeColor="text1"/>
                          <w:sz w:val="24"/>
                          <w:szCs w:val="24"/>
                        </w:rPr>
                        <w:t xml:space="preserve">Équipe </w:t>
                      </w:r>
                      <w:r>
                        <w:rPr>
                          <w:color w:val="000000" w:themeColor="text1"/>
                          <w:sz w:val="24"/>
                          <w:szCs w:val="24"/>
                        </w:rPr>
                        <w:t>bons plans</w:t>
                      </w:r>
                    </w:p>
                  </w:txbxContent>
                </v:textbox>
                <w10:wrap type="square"/>
              </v:shape>
            </w:pict>
          </mc:Fallback>
        </mc:AlternateContent>
      </w:r>
      <w:r w:rsidR="00E26B52">
        <w:rPr>
          <w:b/>
          <w:bCs/>
          <w:lang w:eastAsia="zh-CN" w:bidi="hi-IN"/>
        </w:rPr>
        <w:t xml:space="preserve">3.3 </w:t>
      </w:r>
      <w:r w:rsidR="00E26B52" w:rsidRPr="00E26B52">
        <w:rPr>
          <w:b/>
          <w:bCs/>
          <w:lang w:eastAsia="zh-CN" w:bidi="hi-IN"/>
        </w:rPr>
        <w:t>Réaliser les fiches produit en affichant le montant de la remise</w:t>
      </w:r>
    </w:p>
    <w:p w14:paraId="746C0795" w14:textId="396E12B8" w:rsidR="00E26B52" w:rsidRPr="00E26B52" w:rsidRDefault="00E26B52" w:rsidP="00B57B27">
      <w:pPr>
        <w:spacing w:line="259" w:lineRule="auto"/>
        <w:ind w:left="709"/>
        <w:jc w:val="left"/>
        <w:rPr>
          <w:b/>
          <w:bCs/>
          <w:lang w:eastAsia="zh-CN" w:bidi="hi-IN"/>
        </w:rPr>
      </w:pPr>
      <w:r>
        <w:rPr>
          <w:b/>
          <w:bCs/>
          <w:lang w:eastAsia="zh-CN" w:bidi="hi-IN"/>
        </w:rPr>
        <w:t xml:space="preserve">3.4 Déposer le document sur l’espace collaboratif </w:t>
      </w:r>
    </w:p>
    <w:p w14:paraId="29BE1C5E" w14:textId="77777777" w:rsidR="00C81B63" w:rsidRPr="007F3114" w:rsidRDefault="00C81B63" w:rsidP="00B57B27">
      <w:pPr>
        <w:spacing w:line="259" w:lineRule="auto"/>
        <w:ind w:left="709"/>
        <w:jc w:val="left"/>
        <w:rPr>
          <w:sz w:val="12"/>
          <w:szCs w:val="12"/>
          <w:lang w:eastAsia="zh-CN" w:bidi="hi-IN"/>
        </w:rPr>
      </w:pPr>
    </w:p>
    <w:p w14:paraId="7C8CC922" w14:textId="77777777" w:rsidR="00C81B63" w:rsidRDefault="00C81B63" w:rsidP="00B57B27">
      <w:pPr>
        <w:spacing w:line="259" w:lineRule="auto"/>
        <w:ind w:left="709"/>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04138BEC" w14:textId="77777777" w:rsidR="00FF73B8" w:rsidRDefault="00FF73B8" w:rsidP="00FF73B8">
      <w:pPr>
        <w:pStyle w:val="Paragraphedeliste"/>
        <w:numPr>
          <w:ilvl w:val="1"/>
          <w:numId w:val="28"/>
        </w:numPr>
        <w:rPr>
          <w:lang w:eastAsia="zh-CN" w:bidi="hi-IN"/>
        </w:rPr>
      </w:pPr>
      <w:r>
        <w:rPr>
          <w:lang w:eastAsia="zh-CN" w:bidi="hi-IN"/>
        </w:rPr>
        <w:t>Recommandation du directeur adjoint (ressource 4)</w:t>
      </w:r>
    </w:p>
    <w:p w14:paraId="7CEB8604" w14:textId="77777777" w:rsidR="00FF73B8" w:rsidRPr="00A02ED1" w:rsidRDefault="00FF73B8" w:rsidP="00FF73B8">
      <w:pPr>
        <w:pStyle w:val="Paragraphedeliste"/>
        <w:numPr>
          <w:ilvl w:val="1"/>
          <w:numId w:val="28"/>
        </w:numPr>
        <w:rPr>
          <w:color w:val="1F3864" w:themeColor="accent1" w:themeShade="80"/>
          <w:lang w:eastAsia="zh-CN" w:bidi="hi-IN"/>
        </w:rPr>
      </w:pPr>
      <w:r w:rsidRPr="005D2DA0">
        <w:rPr>
          <w:color w:val="1F3864" w:themeColor="accent1" w:themeShade="80"/>
          <w:lang w:eastAsia="zh-CN" w:bidi="hi-IN"/>
        </w:rPr>
        <w:t>Fiche ressource 1</w:t>
      </w:r>
      <w:r>
        <w:rPr>
          <w:color w:val="1F3864" w:themeColor="accent1" w:themeShade="80"/>
          <w:lang w:eastAsia="zh-CN" w:bidi="hi-IN"/>
        </w:rPr>
        <w:t> :</w:t>
      </w:r>
      <w:r w:rsidRPr="005D2DA0">
        <w:rPr>
          <w:color w:val="1F3864" w:themeColor="accent1" w:themeShade="80"/>
          <w:lang w:eastAsia="zh-CN" w:bidi="hi-IN"/>
        </w:rPr>
        <w:t xml:space="preserve"> </w:t>
      </w:r>
      <w:r>
        <w:rPr>
          <w:color w:val="1F3864" w:themeColor="accent1" w:themeShade="80"/>
          <w:lang w:eastAsia="zh-CN" w:bidi="hi-IN"/>
        </w:rPr>
        <w:t xml:space="preserve">La rédaction d’une note </w:t>
      </w:r>
      <w:r w:rsidRPr="005D2DA0">
        <w:rPr>
          <w:color w:val="1F3864" w:themeColor="accent1" w:themeShade="80"/>
          <w:lang w:eastAsia="zh-CN" w:bidi="hi-IN"/>
        </w:rPr>
        <w:t>(Espace collaboratif)</w:t>
      </w:r>
    </w:p>
    <w:p w14:paraId="72814AE0" w14:textId="77777777" w:rsidR="00FF73B8" w:rsidRDefault="00FF73B8" w:rsidP="00FF73B8">
      <w:pPr>
        <w:pStyle w:val="Paragraphedeliste"/>
        <w:numPr>
          <w:ilvl w:val="1"/>
          <w:numId w:val="28"/>
        </w:numPr>
        <w:rPr>
          <w:color w:val="1F3864" w:themeColor="accent1" w:themeShade="80"/>
          <w:lang w:eastAsia="zh-CN" w:bidi="hi-IN"/>
        </w:rPr>
      </w:pPr>
      <w:r w:rsidRPr="0098687C">
        <w:rPr>
          <w:color w:val="1F3864" w:themeColor="accent1" w:themeShade="80"/>
          <w:lang w:eastAsia="zh-CN" w:bidi="hi-IN"/>
        </w:rPr>
        <w:t>Fiche ressource 6</w:t>
      </w:r>
      <w:r>
        <w:rPr>
          <w:color w:val="1F3864" w:themeColor="accent1" w:themeShade="80"/>
          <w:lang w:eastAsia="zh-CN" w:bidi="hi-IN"/>
        </w:rPr>
        <w:t> : C</w:t>
      </w:r>
      <w:r w:rsidRPr="0098687C">
        <w:rPr>
          <w:color w:val="1F3864" w:themeColor="accent1" w:themeShade="80"/>
          <w:lang w:eastAsia="zh-CN" w:bidi="hi-IN"/>
        </w:rPr>
        <w:t xml:space="preserve">omment réaliser </w:t>
      </w:r>
      <w:proofErr w:type="gramStart"/>
      <w:r w:rsidRPr="0098687C">
        <w:rPr>
          <w:color w:val="1F3864" w:themeColor="accent1" w:themeShade="80"/>
          <w:lang w:eastAsia="zh-CN" w:bidi="hi-IN"/>
        </w:rPr>
        <w:t>une fiche produit</w:t>
      </w:r>
      <w:proofErr w:type="gramEnd"/>
      <w:r w:rsidRPr="0098687C">
        <w:rPr>
          <w:color w:val="1F3864" w:themeColor="accent1" w:themeShade="80"/>
          <w:lang w:eastAsia="zh-CN" w:bidi="hi-IN"/>
        </w:rPr>
        <w:t> ? (</w:t>
      </w:r>
      <w:r>
        <w:rPr>
          <w:color w:val="1F3864" w:themeColor="accent1" w:themeShade="80"/>
          <w:lang w:eastAsia="zh-CN" w:bidi="hi-IN"/>
        </w:rPr>
        <w:t>E</w:t>
      </w:r>
      <w:r w:rsidRPr="0098687C">
        <w:rPr>
          <w:color w:val="1F3864" w:themeColor="accent1" w:themeShade="80"/>
          <w:lang w:eastAsia="zh-CN" w:bidi="hi-IN"/>
        </w:rPr>
        <w:t>space collaboratif)</w:t>
      </w:r>
    </w:p>
    <w:p w14:paraId="6522644A" w14:textId="17501CE6" w:rsidR="00FF73B8" w:rsidRDefault="00FF73B8" w:rsidP="00FF73B8">
      <w:pPr>
        <w:pStyle w:val="Paragraphedeliste"/>
        <w:numPr>
          <w:ilvl w:val="1"/>
          <w:numId w:val="28"/>
        </w:numPr>
        <w:rPr>
          <w:color w:val="1F3864" w:themeColor="accent1" w:themeShade="80"/>
          <w:lang w:eastAsia="zh-CN" w:bidi="hi-IN"/>
        </w:rPr>
      </w:pPr>
      <w:r>
        <w:rPr>
          <w:color w:val="1F3864" w:themeColor="accent1" w:themeShade="80"/>
          <w:lang w:eastAsia="zh-CN" w:bidi="hi-IN"/>
        </w:rPr>
        <w:t>Fiche ressource 7 : Comment réaliser une fiche produit dans le cadre omnica</w:t>
      </w:r>
      <w:r w:rsidR="00177D2F">
        <w:rPr>
          <w:color w:val="1F3864" w:themeColor="accent1" w:themeShade="80"/>
          <w:lang w:eastAsia="zh-CN" w:bidi="hi-IN"/>
        </w:rPr>
        <w:t>na</w:t>
      </w:r>
      <w:r>
        <w:rPr>
          <w:color w:val="1F3864" w:themeColor="accent1" w:themeShade="80"/>
          <w:lang w:eastAsia="zh-CN" w:bidi="hi-IN"/>
        </w:rPr>
        <w:t>l ? (Espace collaboratif)</w:t>
      </w:r>
    </w:p>
    <w:p w14:paraId="3B1604C3" w14:textId="77777777" w:rsidR="007F3114" w:rsidRPr="0098687C" w:rsidRDefault="007F3114" w:rsidP="007F3114">
      <w:pPr>
        <w:pStyle w:val="Paragraphedeliste"/>
        <w:ind w:left="1440"/>
        <w:rPr>
          <w:color w:val="1F3864" w:themeColor="accent1" w:themeShade="80"/>
          <w:lang w:eastAsia="zh-CN" w:bidi="hi-IN"/>
        </w:rPr>
      </w:pPr>
    </w:p>
    <w:p w14:paraId="12CFC151" w14:textId="77777777" w:rsidR="0030716B" w:rsidRPr="007F3114" w:rsidRDefault="0030716B" w:rsidP="0030716B">
      <w:pPr>
        <w:rPr>
          <w:color w:val="C00000"/>
          <w:sz w:val="28"/>
          <w:szCs w:val="28"/>
          <w:lang w:eastAsia="zh-CN" w:bidi="hi-IN"/>
        </w:rPr>
      </w:pPr>
    </w:p>
    <w:p w14:paraId="6BB01102" w14:textId="22C0D6E1" w:rsidR="00B2428A" w:rsidRPr="0035646C" w:rsidRDefault="0069413D" w:rsidP="00EA1FC7">
      <w:pPr>
        <w:spacing w:line="259" w:lineRule="auto"/>
        <w:jc w:val="left"/>
        <w:rPr>
          <w:b/>
          <w:bCs/>
          <w:color w:val="44546A" w:themeColor="text2"/>
          <w:lang w:eastAsia="zh-CN" w:bidi="hi-IN"/>
        </w:rPr>
      </w:pPr>
      <w:r w:rsidRPr="0069413D">
        <w:rPr>
          <w:b/>
          <w:bCs/>
          <w:color w:val="44546A" w:themeColor="text2"/>
          <w:lang w:eastAsia="zh-CN" w:bidi="hi-IN"/>
        </w:rPr>
        <w:t xml:space="preserve">La mise en place de l’action doit permettre de créer une interaction avec les clients et </w:t>
      </w:r>
      <w:r>
        <w:rPr>
          <w:b/>
          <w:bCs/>
          <w:color w:val="44546A" w:themeColor="text2"/>
          <w:lang w:eastAsia="zh-CN" w:bidi="hi-IN"/>
        </w:rPr>
        <w:t>ainsi de fidéliser et ou de développer la relation client</w:t>
      </w:r>
      <w:r w:rsidRPr="0069413D">
        <w:rPr>
          <w:b/>
          <w:bCs/>
          <w:color w:val="44546A" w:themeColor="text2"/>
          <w:lang w:eastAsia="zh-CN" w:bidi="hi-IN"/>
        </w:rPr>
        <w:t xml:space="preserve">. </w:t>
      </w:r>
    </w:p>
    <w:p w14:paraId="63908167" w14:textId="6EBCC1D5" w:rsidR="00991DBE" w:rsidRDefault="007F3114" w:rsidP="00991DBE">
      <w:pPr>
        <w:spacing w:line="259" w:lineRule="auto"/>
        <w:ind w:left="567"/>
        <w:jc w:val="left"/>
        <w:rPr>
          <w:b/>
          <w:bCs/>
          <w:lang w:eastAsia="zh-CN" w:bidi="hi-IN"/>
        </w:rPr>
      </w:pPr>
      <w:r>
        <w:rPr>
          <w:noProof/>
          <w:lang w:eastAsia="zh-CN" w:bidi="hi-IN"/>
        </w:rPr>
        <mc:AlternateContent>
          <mc:Choice Requires="wps">
            <w:drawing>
              <wp:anchor distT="0" distB="0" distL="114300" distR="114300" simplePos="0" relativeHeight="251693056" behindDoc="0" locked="0" layoutInCell="1" allowOverlap="1" wp14:anchorId="73759518" wp14:editId="3F951C28">
                <wp:simplePos x="0" y="0"/>
                <wp:positionH relativeFrom="column">
                  <wp:posOffset>-741680</wp:posOffset>
                </wp:positionH>
                <wp:positionV relativeFrom="paragraph">
                  <wp:posOffset>262255</wp:posOffset>
                </wp:positionV>
                <wp:extent cx="1889760" cy="318135"/>
                <wp:effectExtent l="4127" t="0" r="1588" b="1587"/>
                <wp:wrapSquare wrapText="bothSides"/>
                <wp:docPr id="1483903745" name="Rectangle : avec coins arrondis en haut 5"/>
                <wp:cNvGraphicFramePr/>
                <a:graphic xmlns:a="http://schemas.openxmlformats.org/drawingml/2006/main">
                  <a:graphicData uri="http://schemas.microsoft.com/office/word/2010/wordprocessingShape">
                    <wps:wsp>
                      <wps:cNvSpPr/>
                      <wps:spPr>
                        <a:xfrm rot="16200000">
                          <a:off x="0" y="0"/>
                          <a:ext cx="1889760" cy="318135"/>
                        </a:xfrm>
                        <a:prstGeom prst="round2Same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5E50EB" w14:textId="77777777" w:rsidR="00CD158A" w:rsidRPr="006E761B" w:rsidRDefault="00CD158A" w:rsidP="00CD158A">
                            <w:pPr>
                              <w:jc w:val="center"/>
                              <w:rPr>
                                <w:color w:val="1F4E79" w:themeColor="accent5" w:themeShade="80"/>
                                <w:sz w:val="24"/>
                                <w:szCs w:val="24"/>
                              </w:rPr>
                            </w:pPr>
                            <w:r w:rsidRPr="00EA1FC7">
                              <w:rPr>
                                <w:color w:val="1F4E79" w:themeColor="accent5" w:themeShade="80"/>
                                <w:sz w:val="24"/>
                                <w:szCs w:val="24"/>
                              </w:rPr>
                              <w:t xml:space="preserve">Équipe </w:t>
                            </w:r>
                            <w:r w:rsidRPr="006E761B">
                              <w:rPr>
                                <w:color w:val="1F4E79" w:themeColor="accent5" w:themeShade="80"/>
                                <w:sz w:val="24"/>
                                <w:szCs w:val="24"/>
                              </w:rPr>
                              <w:t>programme fidélité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759518" id="_x0000_s1039" style="position:absolute;left:0;text-align:left;margin-left:-58.4pt;margin-top:20.65pt;width:148.8pt;height:25.0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89760,31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" adj="-11796480,,5400" path="m53024,l1836736,v29284,,53024,23740,53024,53024l1889760,318135r,l,318135r,l,53024c,23740,23740,,53024,xe" fillcolor="#d8d8d8 [2732]" stroked="f" strokeweight="1pt">
                <v:stroke joinstyle="miter"/>
                <v:formulas/>
                <v:path arrowok="t" o:connecttype="custom" o:connectlocs="53024,0;1836736,0;1889760,53024;1889760,318135;1889760,318135;0,318135;0,318135;0,53024;53024,0" o:connectangles="0,0,0,0,0,0,0,0,0" textboxrect="0,0,1889760,318135"/>
                <v:textbox>
                  <w:txbxContent>
                    <w:p w14:paraId="635E50EB" w14:textId="77777777" w:rsidR="00CD158A" w:rsidRPr="006E761B" w:rsidRDefault="00CD158A" w:rsidP="00CD158A">
                      <w:pPr>
                        <w:jc w:val="center"/>
                        <w:rPr>
                          <w:color w:val="1F4E79" w:themeColor="accent5" w:themeShade="80"/>
                          <w:sz w:val="24"/>
                          <w:szCs w:val="24"/>
                        </w:rPr>
                      </w:pPr>
                      <w:r w:rsidRPr="00EA1FC7">
                        <w:rPr>
                          <w:color w:val="1F4E79" w:themeColor="accent5" w:themeShade="80"/>
                          <w:sz w:val="24"/>
                          <w:szCs w:val="24"/>
                        </w:rPr>
                        <w:t xml:space="preserve">Équipe </w:t>
                      </w:r>
                      <w:r w:rsidRPr="006E761B">
                        <w:rPr>
                          <w:color w:val="1F4E79" w:themeColor="accent5" w:themeShade="80"/>
                          <w:sz w:val="24"/>
                          <w:szCs w:val="24"/>
                        </w:rPr>
                        <w:t>programme fidélité</w:t>
                      </w:r>
                    </w:p>
                  </w:txbxContent>
                </v:textbox>
                <w10:wrap type="square"/>
              </v:shape>
            </w:pict>
          </mc:Fallback>
        </mc:AlternateContent>
      </w:r>
      <w:r w:rsidR="00991DBE" w:rsidRPr="00FA1978">
        <w:rPr>
          <w:b/>
          <w:bCs/>
          <w:lang w:eastAsia="zh-CN" w:bidi="hi-IN"/>
        </w:rPr>
        <w:t xml:space="preserve">3.1 Mettre en place l’une des actions </w:t>
      </w:r>
      <w:r w:rsidR="00991DBE">
        <w:rPr>
          <w:b/>
          <w:bCs/>
          <w:lang w:eastAsia="zh-CN" w:bidi="hi-IN"/>
        </w:rPr>
        <w:t>correctrices proposées par l’équipe « bons plans »</w:t>
      </w:r>
    </w:p>
    <w:p w14:paraId="39C12AC1" w14:textId="007ECC75" w:rsidR="00991DBE" w:rsidRPr="00FA1978" w:rsidRDefault="00991DBE" w:rsidP="00991DBE">
      <w:pPr>
        <w:spacing w:line="259" w:lineRule="auto"/>
        <w:ind w:left="567"/>
        <w:jc w:val="left"/>
        <w:rPr>
          <w:b/>
          <w:bCs/>
          <w:lang w:eastAsia="zh-CN" w:bidi="hi-IN"/>
        </w:rPr>
      </w:pPr>
      <w:r>
        <w:rPr>
          <w:b/>
          <w:bCs/>
          <w:lang w:eastAsia="zh-CN" w:bidi="hi-IN"/>
        </w:rPr>
        <w:t xml:space="preserve">3.2 Déposer le document sur l’espace collaboratif </w:t>
      </w:r>
    </w:p>
    <w:p w14:paraId="61F9B9DE" w14:textId="2B0DFF38" w:rsidR="000B762A" w:rsidRPr="007F3114" w:rsidRDefault="000B762A" w:rsidP="00EA1FC7">
      <w:pPr>
        <w:spacing w:line="259" w:lineRule="auto"/>
        <w:jc w:val="left"/>
        <w:rPr>
          <w:sz w:val="10"/>
          <w:szCs w:val="10"/>
          <w:lang w:eastAsia="zh-CN" w:bidi="hi-IN"/>
        </w:rPr>
      </w:pPr>
    </w:p>
    <w:p w14:paraId="26590ECB" w14:textId="537C0D51" w:rsidR="00976A24" w:rsidRDefault="00976A24" w:rsidP="00976A24">
      <w:pPr>
        <w:spacing w:line="259" w:lineRule="auto"/>
        <w:jc w:val="left"/>
        <w:rPr>
          <w:lang w:eastAsia="zh-CN" w:bidi="hi-IN"/>
        </w:rPr>
      </w:pPr>
      <w:r w:rsidRPr="00EA1FC7">
        <w:rPr>
          <w:b/>
          <w:bCs/>
          <w:lang w:eastAsia="zh-CN" w:bidi="hi-IN"/>
        </w:rPr>
        <w:t>Ressources</w:t>
      </w:r>
      <w:r>
        <w:rPr>
          <w:lang w:eastAsia="zh-CN" w:bidi="hi-IN"/>
        </w:rPr>
        <w:t xml:space="preserve"> </w:t>
      </w:r>
      <w:r w:rsidRPr="00EA1FC7">
        <w:rPr>
          <w:b/>
          <w:bCs/>
          <w:lang w:eastAsia="zh-CN" w:bidi="hi-IN"/>
        </w:rPr>
        <w:t>à disposition</w:t>
      </w:r>
    </w:p>
    <w:p w14:paraId="51778CBF" w14:textId="77777777" w:rsidR="00FF73B8" w:rsidRDefault="00FF73B8" w:rsidP="00FF73B8">
      <w:pPr>
        <w:pStyle w:val="Paragraphedeliste"/>
        <w:numPr>
          <w:ilvl w:val="1"/>
          <w:numId w:val="28"/>
        </w:numPr>
        <w:rPr>
          <w:lang w:eastAsia="zh-CN" w:bidi="hi-IN"/>
        </w:rPr>
      </w:pPr>
      <w:r>
        <w:rPr>
          <w:lang w:eastAsia="zh-CN" w:bidi="hi-IN"/>
        </w:rPr>
        <w:t>Courriel reçu de l’équipe « Bon plans » (mission 2)</w:t>
      </w:r>
    </w:p>
    <w:p w14:paraId="725F524D" w14:textId="77777777" w:rsidR="00FF73B8" w:rsidRPr="0098687C" w:rsidRDefault="00FF73B8" w:rsidP="00FF73B8">
      <w:pPr>
        <w:pStyle w:val="Paragraphedeliste"/>
        <w:numPr>
          <w:ilvl w:val="1"/>
          <w:numId w:val="28"/>
        </w:numPr>
        <w:rPr>
          <w:color w:val="1F3864" w:themeColor="accent1" w:themeShade="80"/>
          <w:lang w:eastAsia="zh-CN" w:bidi="hi-IN"/>
        </w:rPr>
      </w:pPr>
      <w:r>
        <w:rPr>
          <w:color w:val="1F3864" w:themeColor="accent1" w:themeShade="80"/>
          <w:lang w:eastAsia="zh-CN" w:bidi="hi-IN"/>
        </w:rPr>
        <w:t>Fiche ressource 8 : Comment construire un argumentaire ? (Espace collaboratif)</w:t>
      </w:r>
    </w:p>
    <w:p w14:paraId="15007DF4" w14:textId="4605DECA" w:rsidR="00EA1FC7" w:rsidRDefault="00EA1FC7" w:rsidP="00EA1FC7">
      <w:pPr>
        <w:spacing w:line="259" w:lineRule="auto"/>
        <w:jc w:val="left"/>
        <w:rPr>
          <w:lang w:eastAsia="zh-CN" w:bidi="hi-IN"/>
        </w:rPr>
      </w:pPr>
      <w:r>
        <w:rPr>
          <w:lang w:eastAsia="zh-CN" w:bidi="hi-IN"/>
        </w:rPr>
        <w:br w:type="page"/>
      </w:r>
    </w:p>
    <w:p w14:paraId="1CA87205" w14:textId="77777777" w:rsidR="00B025E9" w:rsidRPr="0094772F" w:rsidRDefault="00B025E9" w:rsidP="00B025E9">
      <w:pPr>
        <w:rPr>
          <w:b/>
          <w:bCs/>
          <w:sz w:val="24"/>
          <w:szCs w:val="24"/>
          <w:lang w:eastAsia="zh-CN" w:bidi="hi-IN"/>
        </w:rPr>
      </w:pPr>
      <w:r w:rsidRPr="0094772F">
        <w:rPr>
          <w:b/>
          <w:bCs/>
          <w:sz w:val="24"/>
          <w:szCs w:val="24"/>
          <w:lang w:eastAsia="zh-CN" w:bidi="hi-IN"/>
        </w:rPr>
        <w:lastRenderedPageBreak/>
        <w:t xml:space="preserve">Ressource 1 – </w:t>
      </w:r>
      <w:r>
        <w:rPr>
          <w:b/>
          <w:bCs/>
          <w:sz w:val="24"/>
          <w:szCs w:val="24"/>
          <w:lang w:eastAsia="zh-CN" w:bidi="hi-IN"/>
        </w:rPr>
        <w:t>Site internet de l’entreprise, les liens vers les services</w:t>
      </w:r>
    </w:p>
    <w:p w14:paraId="7B3C2EDC" w14:textId="77777777" w:rsidR="00084F55" w:rsidRDefault="00084F55" w:rsidP="00402E2F">
      <w:pPr>
        <w:rPr>
          <w:lang w:eastAsia="zh-CN" w:bidi="hi-IN"/>
        </w:rPr>
      </w:pPr>
    </w:p>
    <w:tbl>
      <w:tblPr>
        <w:tblStyle w:val="Grilledutableau"/>
        <w:tblW w:w="0" w:type="auto"/>
        <w:tblLook w:val="04A0" w:firstRow="1" w:lastRow="0" w:firstColumn="1" w:lastColumn="0" w:noHBand="0" w:noVBand="1"/>
      </w:tblPr>
      <w:tblGrid>
        <w:gridCol w:w="3020"/>
        <w:gridCol w:w="3021"/>
        <w:gridCol w:w="3021"/>
      </w:tblGrid>
      <w:tr w:rsidR="00084F55" w14:paraId="1C8E13BB" w14:textId="77777777" w:rsidTr="007D1245">
        <w:tc>
          <w:tcPr>
            <w:tcW w:w="3020" w:type="dxa"/>
            <w:tcBorders>
              <w:top w:val="nil"/>
              <w:left w:val="nil"/>
              <w:bottom w:val="nil"/>
              <w:right w:val="nil"/>
            </w:tcBorders>
            <w:shd w:val="clear" w:color="auto" w:fill="F2F2F2" w:themeFill="background1" w:themeFillShade="F2"/>
          </w:tcPr>
          <w:p w14:paraId="7CCFA091" w14:textId="0EC04B5C" w:rsidR="00084F55" w:rsidRPr="007D1245" w:rsidRDefault="00084F55" w:rsidP="00084F55">
            <w:pPr>
              <w:jc w:val="center"/>
              <w:rPr>
                <w:color w:val="833C0B" w:themeColor="accent2" w:themeShade="80"/>
                <w:lang w:eastAsia="zh-CN" w:bidi="hi-IN"/>
              </w:rPr>
            </w:pPr>
            <w:r w:rsidRPr="007D1245">
              <w:rPr>
                <w:color w:val="833C0B" w:themeColor="accent2" w:themeShade="80"/>
                <w:lang w:eastAsia="zh-CN" w:bidi="hi-IN"/>
              </w:rPr>
              <w:t>Équipe service Décathlon</w:t>
            </w:r>
          </w:p>
        </w:tc>
        <w:tc>
          <w:tcPr>
            <w:tcW w:w="3021" w:type="dxa"/>
            <w:tcBorders>
              <w:top w:val="nil"/>
              <w:left w:val="nil"/>
              <w:bottom w:val="nil"/>
              <w:right w:val="nil"/>
            </w:tcBorders>
            <w:shd w:val="clear" w:color="auto" w:fill="F2F2F2" w:themeFill="background1" w:themeFillShade="F2"/>
          </w:tcPr>
          <w:p w14:paraId="444FC6DF" w14:textId="66D77CED" w:rsidR="00084F55" w:rsidRPr="007D1245" w:rsidRDefault="00084F55" w:rsidP="00084F55">
            <w:pPr>
              <w:jc w:val="center"/>
              <w:rPr>
                <w:color w:val="833C0B" w:themeColor="accent2" w:themeShade="80"/>
                <w:lang w:eastAsia="zh-CN" w:bidi="hi-IN"/>
              </w:rPr>
            </w:pPr>
            <w:r w:rsidRPr="007D1245">
              <w:rPr>
                <w:color w:val="833C0B" w:themeColor="accent2" w:themeShade="80"/>
                <w:lang w:eastAsia="zh-CN" w:bidi="hi-IN"/>
              </w:rPr>
              <w:t>Équipe Bons plans</w:t>
            </w:r>
          </w:p>
        </w:tc>
        <w:tc>
          <w:tcPr>
            <w:tcW w:w="3021" w:type="dxa"/>
            <w:tcBorders>
              <w:top w:val="nil"/>
              <w:left w:val="nil"/>
              <w:bottom w:val="nil"/>
              <w:right w:val="nil"/>
            </w:tcBorders>
            <w:shd w:val="clear" w:color="auto" w:fill="F2F2F2" w:themeFill="background1" w:themeFillShade="F2"/>
          </w:tcPr>
          <w:p w14:paraId="438D3DF1" w14:textId="078FBF91" w:rsidR="00084F55" w:rsidRPr="007D1245" w:rsidRDefault="00084F55" w:rsidP="00084F55">
            <w:pPr>
              <w:jc w:val="center"/>
              <w:rPr>
                <w:color w:val="833C0B" w:themeColor="accent2" w:themeShade="80"/>
                <w:lang w:eastAsia="zh-CN" w:bidi="hi-IN"/>
              </w:rPr>
            </w:pPr>
            <w:r w:rsidRPr="007D1245">
              <w:rPr>
                <w:color w:val="833C0B" w:themeColor="accent2" w:themeShade="80"/>
                <w:lang w:eastAsia="zh-CN" w:bidi="hi-IN"/>
              </w:rPr>
              <w:t>Équipe Fidélité</w:t>
            </w:r>
          </w:p>
        </w:tc>
      </w:tr>
      <w:tr w:rsidR="00084F55" w14:paraId="5DB6CEFA" w14:textId="77777777" w:rsidTr="007D1245">
        <w:tc>
          <w:tcPr>
            <w:tcW w:w="3020" w:type="dxa"/>
            <w:tcBorders>
              <w:top w:val="nil"/>
              <w:left w:val="nil"/>
              <w:bottom w:val="nil"/>
              <w:right w:val="nil"/>
            </w:tcBorders>
          </w:tcPr>
          <w:p w14:paraId="6AA98BD2" w14:textId="32FF5F30" w:rsidR="00084F55" w:rsidRDefault="00084F55" w:rsidP="00084F55">
            <w:pPr>
              <w:jc w:val="center"/>
              <w:rPr>
                <w:lang w:eastAsia="zh-CN" w:bidi="hi-IN"/>
              </w:rPr>
            </w:pPr>
            <w:r>
              <w:rPr>
                <w:noProof/>
              </w:rPr>
              <w:drawing>
                <wp:inline distT="0" distB="0" distL="0" distR="0" wp14:anchorId="3395314B" wp14:editId="380F905A">
                  <wp:extent cx="533400" cy="527976"/>
                  <wp:effectExtent l="0" t="0" r="0" b="5715"/>
                  <wp:docPr id="1080727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7718" t="9142" r="7407" b="6845"/>
                          <a:stretch/>
                        </pic:blipFill>
                        <pic:spPr bwMode="auto">
                          <a:xfrm>
                            <a:off x="0" y="0"/>
                            <a:ext cx="550800" cy="545199"/>
                          </a:xfrm>
                          <a:prstGeom prst="rect">
                            <a:avLst/>
                          </a:prstGeom>
                          <a:noFill/>
                          <a:ln>
                            <a:noFill/>
                          </a:ln>
                          <a:extLst>
                            <a:ext uri="{53640926-AAD7-44D8-BBD7-CCE9431645EC}">
                              <a14:shadowObscured xmlns:a14="http://schemas.microsoft.com/office/drawing/2010/main"/>
                            </a:ext>
                          </a:extLst>
                        </pic:spPr>
                      </pic:pic>
                    </a:graphicData>
                  </a:graphic>
                </wp:inline>
              </w:drawing>
            </w:r>
          </w:p>
          <w:p w14:paraId="1197A3DC" w14:textId="48CE1EA2" w:rsidR="00084F55" w:rsidRDefault="00000000" w:rsidP="00402E2F">
            <w:pPr>
              <w:rPr>
                <w:lang w:eastAsia="zh-CN" w:bidi="hi-IN"/>
              </w:rPr>
            </w:pPr>
            <w:hyperlink r:id="rId31" w:history="1">
              <w:r w:rsidR="00084F55" w:rsidRPr="000B59E8">
                <w:rPr>
                  <w:rStyle w:val="Lienhypertexte"/>
                  <w:lang w:eastAsia="zh-CN" w:bidi="hi-IN"/>
                </w:rPr>
                <w:t>https://dgxy.link/yjd0e</w:t>
              </w:r>
            </w:hyperlink>
          </w:p>
        </w:tc>
        <w:tc>
          <w:tcPr>
            <w:tcW w:w="3021" w:type="dxa"/>
            <w:tcBorders>
              <w:top w:val="nil"/>
              <w:left w:val="nil"/>
              <w:bottom w:val="nil"/>
              <w:right w:val="nil"/>
            </w:tcBorders>
          </w:tcPr>
          <w:p w14:paraId="5DCBC0CD" w14:textId="77777777" w:rsidR="00084F55" w:rsidRDefault="00084F55" w:rsidP="00084F55">
            <w:pPr>
              <w:jc w:val="center"/>
              <w:rPr>
                <w:lang w:eastAsia="zh-CN" w:bidi="hi-IN"/>
              </w:rPr>
            </w:pPr>
            <w:r>
              <w:rPr>
                <w:noProof/>
              </w:rPr>
              <w:drawing>
                <wp:inline distT="0" distB="0" distL="0" distR="0" wp14:anchorId="377C7D27" wp14:editId="67F8BE27">
                  <wp:extent cx="527685" cy="527685"/>
                  <wp:effectExtent l="0" t="0" r="5715" b="5715"/>
                  <wp:docPr id="197930158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556" t="7333" r="6889" b="7111"/>
                          <a:stretch/>
                        </pic:blipFill>
                        <pic:spPr bwMode="auto">
                          <a:xfrm>
                            <a:off x="0" y="0"/>
                            <a:ext cx="528925" cy="528925"/>
                          </a:xfrm>
                          <a:prstGeom prst="rect">
                            <a:avLst/>
                          </a:prstGeom>
                          <a:noFill/>
                          <a:ln>
                            <a:noFill/>
                          </a:ln>
                          <a:extLst>
                            <a:ext uri="{53640926-AAD7-44D8-BBD7-CCE9431645EC}">
                              <a14:shadowObscured xmlns:a14="http://schemas.microsoft.com/office/drawing/2010/main"/>
                            </a:ext>
                          </a:extLst>
                        </pic:spPr>
                      </pic:pic>
                    </a:graphicData>
                  </a:graphic>
                </wp:inline>
              </w:drawing>
            </w:r>
          </w:p>
          <w:p w14:paraId="0175E7DF" w14:textId="2679FCBA" w:rsidR="00084F55" w:rsidRDefault="00000000" w:rsidP="002C1131">
            <w:pPr>
              <w:jc w:val="center"/>
              <w:rPr>
                <w:lang w:eastAsia="zh-CN" w:bidi="hi-IN"/>
              </w:rPr>
            </w:pPr>
            <w:hyperlink r:id="rId33" w:history="1">
              <w:r w:rsidR="00084F55" w:rsidRPr="000B59E8">
                <w:rPr>
                  <w:rStyle w:val="Lienhypertexte"/>
                  <w:lang w:eastAsia="zh-CN" w:bidi="hi-IN"/>
                </w:rPr>
                <w:t>https://dgxy.link/5EqFA</w:t>
              </w:r>
            </w:hyperlink>
          </w:p>
        </w:tc>
        <w:tc>
          <w:tcPr>
            <w:tcW w:w="3021" w:type="dxa"/>
            <w:tcBorders>
              <w:top w:val="nil"/>
              <w:left w:val="nil"/>
              <w:bottom w:val="nil"/>
              <w:right w:val="nil"/>
            </w:tcBorders>
          </w:tcPr>
          <w:p w14:paraId="476BC988" w14:textId="77777777" w:rsidR="00084F55" w:rsidRDefault="00084F55" w:rsidP="00084F55">
            <w:pPr>
              <w:jc w:val="center"/>
              <w:rPr>
                <w:lang w:eastAsia="zh-CN" w:bidi="hi-IN"/>
              </w:rPr>
            </w:pPr>
            <w:r>
              <w:rPr>
                <w:noProof/>
              </w:rPr>
              <w:drawing>
                <wp:inline distT="0" distB="0" distL="0" distR="0" wp14:anchorId="2BD4EF16" wp14:editId="587C686E">
                  <wp:extent cx="529077" cy="527685"/>
                  <wp:effectExtent l="0" t="0" r="4445" b="5715"/>
                  <wp:docPr id="86307810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8222" t="8000" r="7334" b="7778"/>
                          <a:stretch/>
                        </pic:blipFill>
                        <pic:spPr bwMode="auto">
                          <a:xfrm>
                            <a:off x="0" y="0"/>
                            <a:ext cx="553898" cy="552440"/>
                          </a:xfrm>
                          <a:prstGeom prst="rect">
                            <a:avLst/>
                          </a:prstGeom>
                          <a:noFill/>
                          <a:ln>
                            <a:noFill/>
                          </a:ln>
                          <a:extLst>
                            <a:ext uri="{53640926-AAD7-44D8-BBD7-CCE9431645EC}">
                              <a14:shadowObscured xmlns:a14="http://schemas.microsoft.com/office/drawing/2010/main"/>
                            </a:ext>
                          </a:extLst>
                        </pic:spPr>
                      </pic:pic>
                    </a:graphicData>
                  </a:graphic>
                </wp:inline>
              </w:drawing>
            </w:r>
          </w:p>
          <w:p w14:paraId="234D0B4A" w14:textId="30E1372D" w:rsidR="00084F55" w:rsidRDefault="00000000" w:rsidP="002C1131">
            <w:pPr>
              <w:jc w:val="center"/>
              <w:rPr>
                <w:lang w:eastAsia="zh-CN" w:bidi="hi-IN"/>
              </w:rPr>
            </w:pPr>
            <w:hyperlink r:id="rId35" w:history="1">
              <w:r w:rsidR="00084F55" w:rsidRPr="000B59E8">
                <w:rPr>
                  <w:rStyle w:val="Lienhypertexte"/>
                  <w:lang w:eastAsia="zh-CN" w:bidi="hi-IN"/>
                </w:rPr>
                <w:t>https://dgxy.link/HRn3H</w:t>
              </w:r>
            </w:hyperlink>
          </w:p>
        </w:tc>
      </w:tr>
    </w:tbl>
    <w:p w14:paraId="473D8E3D" w14:textId="77777777" w:rsidR="00084F55" w:rsidRDefault="00084F55" w:rsidP="00402E2F">
      <w:pPr>
        <w:rPr>
          <w:b/>
          <w:bCs/>
          <w:sz w:val="24"/>
          <w:szCs w:val="24"/>
          <w:lang w:eastAsia="zh-CN" w:bidi="hi-IN"/>
        </w:rPr>
      </w:pPr>
    </w:p>
    <w:p w14:paraId="0C256CAD" w14:textId="77777777" w:rsidR="00AA7BB3" w:rsidRDefault="00AA7BB3" w:rsidP="00402E2F">
      <w:pPr>
        <w:rPr>
          <w:b/>
          <w:bCs/>
          <w:sz w:val="24"/>
          <w:szCs w:val="24"/>
          <w:lang w:eastAsia="zh-CN" w:bidi="hi-IN"/>
        </w:rPr>
      </w:pPr>
    </w:p>
    <w:p w14:paraId="0D64D1F2" w14:textId="77777777" w:rsidR="00AA7BB3" w:rsidRPr="000B762A" w:rsidRDefault="00AA7BB3" w:rsidP="00402E2F">
      <w:pPr>
        <w:rPr>
          <w:b/>
          <w:bCs/>
          <w:sz w:val="24"/>
          <w:szCs w:val="24"/>
          <w:lang w:eastAsia="zh-CN" w:bidi="hi-IN"/>
        </w:rPr>
      </w:pPr>
    </w:p>
    <w:p w14:paraId="6BCF540D" w14:textId="33B5F78C" w:rsidR="00EA1FC7" w:rsidRPr="000B762A" w:rsidRDefault="00EA1FC7" w:rsidP="00EA1FC7">
      <w:pPr>
        <w:rPr>
          <w:b/>
          <w:bCs/>
          <w:sz w:val="24"/>
          <w:szCs w:val="24"/>
          <w:lang w:eastAsia="zh-CN" w:bidi="hi-IN"/>
        </w:rPr>
      </w:pPr>
      <w:r w:rsidRPr="000B762A">
        <w:rPr>
          <w:b/>
          <w:bCs/>
          <w:sz w:val="24"/>
          <w:szCs w:val="24"/>
          <w:lang w:eastAsia="zh-CN" w:bidi="hi-IN"/>
        </w:rPr>
        <w:t xml:space="preserve">Ressource 2 </w:t>
      </w:r>
      <w:r w:rsidR="000B762A" w:rsidRPr="000B762A">
        <w:rPr>
          <w:b/>
          <w:bCs/>
          <w:sz w:val="24"/>
          <w:szCs w:val="24"/>
          <w:lang w:eastAsia="zh-CN" w:bidi="hi-IN"/>
        </w:rPr>
        <w:t>–</w:t>
      </w:r>
      <w:r w:rsidRPr="000B762A">
        <w:rPr>
          <w:b/>
          <w:bCs/>
          <w:sz w:val="24"/>
          <w:szCs w:val="24"/>
          <w:lang w:eastAsia="zh-CN" w:bidi="hi-IN"/>
        </w:rPr>
        <w:t xml:space="preserve"> </w:t>
      </w:r>
      <w:bookmarkStart w:id="7" w:name="_Hlk143679017"/>
      <w:r w:rsidR="000B762A" w:rsidRPr="000B762A">
        <w:rPr>
          <w:b/>
          <w:bCs/>
          <w:sz w:val="24"/>
          <w:szCs w:val="24"/>
          <w:lang w:eastAsia="zh-CN" w:bidi="hi-IN"/>
        </w:rPr>
        <w:t>T</w:t>
      </w:r>
      <w:r w:rsidRPr="000B762A">
        <w:rPr>
          <w:b/>
          <w:bCs/>
          <w:sz w:val="24"/>
          <w:szCs w:val="24"/>
          <w:lang w:eastAsia="zh-CN" w:bidi="hi-IN"/>
        </w:rPr>
        <w:t xml:space="preserve">ableau de bord des clients détendeurs de la carte de fidélité </w:t>
      </w:r>
      <w:proofErr w:type="spellStart"/>
      <w:r w:rsidRPr="000B762A">
        <w:rPr>
          <w:b/>
          <w:bCs/>
          <w:sz w:val="24"/>
          <w:szCs w:val="24"/>
          <w:lang w:eastAsia="zh-CN" w:bidi="hi-IN"/>
        </w:rPr>
        <w:t>Décat’club</w:t>
      </w:r>
      <w:bookmarkEnd w:id="7"/>
      <w:proofErr w:type="spellEnd"/>
    </w:p>
    <w:p w14:paraId="4ABF2A1F" w14:textId="77777777" w:rsidR="002C1131" w:rsidRPr="002C1131" w:rsidRDefault="002C1131" w:rsidP="00EA1FC7">
      <w:pPr>
        <w:rPr>
          <w:b/>
          <w:bCs/>
          <w:sz w:val="14"/>
          <w:szCs w:val="14"/>
          <w:lang w:eastAsia="zh-CN" w:bidi="hi-IN"/>
        </w:rPr>
      </w:pPr>
    </w:p>
    <w:tbl>
      <w:tblPr>
        <w:tblStyle w:val="Grilledutableau"/>
        <w:tblW w:w="9878" w:type="dxa"/>
        <w:tblInd w:w="-431" w:type="dxa"/>
        <w:tblBorders>
          <w:top w:val="none" w:sz="0" w:space="0" w:color="auto"/>
          <w:left w:val="none" w:sz="0" w:space="0" w:color="auto"/>
          <w:bottom w:val="none" w:sz="0" w:space="0" w:color="auto"/>
          <w:right w:val="none" w:sz="0" w:space="0" w:color="auto"/>
          <w:insideH w:val="single" w:sz="8" w:space="0" w:color="833C0B" w:themeColor="accent2" w:themeShade="80"/>
          <w:insideV w:val="single" w:sz="8" w:space="0" w:color="833C0B" w:themeColor="accent2" w:themeShade="80"/>
        </w:tblBorders>
        <w:tblLook w:val="04A0" w:firstRow="1" w:lastRow="0" w:firstColumn="1" w:lastColumn="0" w:noHBand="0" w:noVBand="1"/>
      </w:tblPr>
      <w:tblGrid>
        <w:gridCol w:w="2263"/>
        <w:gridCol w:w="1261"/>
        <w:gridCol w:w="1276"/>
        <w:gridCol w:w="1263"/>
        <w:gridCol w:w="1276"/>
        <w:gridCol w:w="1263"/>
        <w:gridCol w:w="1276"/>
      </w:tblGrid>
      <w:tr w:rsidR="00EA1FC7" w:rsidRPr="00EA1FC7" w14:paraId="3587BC18" w14:textId="77777777" w:rsidTr="0041448E">
        <w:trPr>
          <w:trHeight w:val="610"/>
        </w:trPr>
        <w:tc>
          <w:tcPr>
            <w:tcW w:w="2263" w:type="dxa"/>
            <w:shd w:val="clear" w:color="auto" w:fill="833C0B" w:themeFill="accent2" w:themeFillShade="80"/>
            <w:vAlign w:val="center"/>
          </w:tcPr>
          <w:p w14:paraId="073DD78B" w14:textId="3031AF53" w:rsidR="00EA1FC7" w:rsidRPr="00EA1FC7" w:rsidRDefault="00EA1FC7" w:rsidP="00EA1FC7">
            <w:pPr>
              <w:jc w:val="center"/>
              <w:rPr>
                <w:b/>
                <w:bCs/>
                <w:color w:val="FFFFFF" w:themeColor="background1"/>
                <w:sz w:val="22"/>
                <w:szCs w:val="22"/>
              </w:rPr>
            </w:pPr>
            <w:r w:rsidRPr="00EA1FC7">
              <w:rPr>
                <w:b/>
                <w:bCs/>
                <w:color w:val="FFFFFF" w:themeColor="background1"/>
                <w:sz w:val="22"/>
                <w:szCs w:val="22"/>
              </w:rPr>
              <w:t>Programme fidélité*</w:t>
            </w:r>
          </w:p>
        </w:tc>
        <w:tc>
          <w:tcPr>
            <w:tcW w:w="1261" w:type="dxa"/>
            <w:shd w:val="clear" w:color="auto" w:fill="F2F2F2" w:themeFill="background1" w:themeFillShade="F2"/>
            <w:vAlign w:val="center"/>
          </w:tcPr>
          <w:p w14:paraId="2FA7A828" w14:textId="02120465"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Objectifs 01/20N</w:t>
            </w:r>
          </w:p>
        </w:tc>
        <w:tc>
          <w:tcPr>
            <w:tcW w:w="1276" w:type="dxa"/>
            <w:shd w:val="clear" w:color="auto" w:fill="F2F2F2" w:themeFill="background1" w:themeFillShade="F2"/>
            <w:vAlign w:val="center"/>
          </w:tcPr>
          <w:p w14:paraId="468ECF9B" w14:textId="05E958CE"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Résultats 01/20N</w:t>
            </w:r>
          </w:p>
        </w:tc>
        <w:tc>
          <w:tcPr>
            <w:tcW w:w="1263" w:type="dxa"/>
            <w:shd w:val="clear" w:color="auto" w:fill="F2F2F2" w:themeFill="background1" w:themeFillShade="F2"/>
            <w:vAlign w:val="center"/>
          </w:tcPr>
          <w:p w14:paraId="1913633A" w14:textId="00DED059"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Objectifs 02/20N</w:t>
            </w:r>
          </w:p>
        </w:tc>
        <w:tc>
          <w:tcPr>
            <w:tcW w:w="1276" w:type="dxa"/>
            <w:shd w:val="clear" w:color="auto" w:fill="F2F2F2" w:themeFill="background1" w:themeFillShade="F2"/>
            <w:vAlign w:val="center"/>
          </w:tcPr>
          <w:p w14:paraId="7FC370DA" w14:textId="3089239B"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Résultats 02/20N</w:t>
            </w:r>
          </w:p>
        </w:tc>
        <w:tc>
          <w:tcPr>
            <w:tcW w:w="1263" w:type="dxa"/>
            <w:shd w:val="clear" w:color="auto" w:fill="F2F2F2" w:themeFill="background1" w:themeFillShade="F2"/>
            <w:vAlign w:val="center"/>
          </w:tcPr>
          <w:p w14:paraId="6991C852" w14:textId="453135F3"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Objectifs 03/20N</w:t>
            </w:r>
          </w:p>
        </w:tc>
        <w:tc>
          <w:tcPr>
            <w:tcW w:w="1276" w:type="dxa"/>
            <w:shd w:val="clear" w:color="auto" w:fill="F2F2F2" w:themeFill="background1" w:themeFillShade="F2"/>
            <w:vAlign w:val="center"/>
          </w:tcPr>
          <w:p w14:paraId="6D962EA1" w14:textId="7D5732A3" w:rsidR="00EA1FC7" w:rsidRPr="00EA1FC7" w:rsidRDefault="00EA1FC7" w:rsidP="00EA1FC7">
            <w:pPr>
              <w:jc w:val="center"/>
              <w:rPr>
                <w:color w:val="833C0B" w:themeColor="accent2" w:themeShade="80"/>
                <w:sz w:val="22"/>
                <w:szCs w:val="22"/>
              </w:rPr>
            </w:pPr>
            <w:r w:rsidRPr="00EA1FC7">
              <w:rPr>
                <w:color w:val="833C0B" w:themeColor="accent2" w:themeShade="80"/>
                <w:sz w:val="22"/>
                <w:szCs w:val="22"/>
              </w:rPr>
              <w:t>Résultats 03/20N</w:t>
            </w:r>
          </w:p>
        </w:tc>
      </w:tr>
      <w:tr w:rsidR="00EA1FC7" w:rsidRPr="00EA1FC7" w14:paraId="7F547782" w14:textId="77777777" w:rsidTr="0041448E">
        <w:trPr>
          <w:trHeight w:val="454"/>
        </w:trPr>
        <w:tc>
          <w:tcPr>
            <w:tcW w:w="2263" w:type="dxa"/>
            <w:shd w:val="clear" w:color="auto" w:fill="F2F2F2" w:themeFill="background1" w:themeFillShade="F2"/>
            <w:vAlign w:val="center"/>
          </w:tcPr>
          <w:p w14:paraId="3347A3E2" w14:textId="77777777" w:rsidR="00EA1FC7" w:rsidRPr="00EA1FC7" w:rsidRDefault="00EA1FC7" w:rsidP="002C1131">
            <w:pPr>
              <w:jc w:val="left"/>
              <w:rPr>
                <w:color w:val="833C0B" w:themeColor="accent2" w:themeShade="80"/>
                <w:sz w:val="22"/>
                <w:szCs w:val="22"/>
              </w:rPr>
            </w:pPr>
            <w:r w:rsidRPr="00EA1FC7">
              <w:rPr>
                <w:color w:val="833C0B" w:themeColor="accent2" w:themeShade="80"/>
                <w:sz w:val="22"/>
                <w:szCs w:val="22"/>
              </w:rPr>
              <w:t>Clients en magasin</w:t>
            </w:r>
          </w:p>
        </w:tc>
        <w:tc>
          <w:tcPr>
            <w:tcW w:w="1261" w:type="dxa"/>
            <w:shd w:val="clear" w:color="auto" w:fill="FFFFFF" w:themeFill="background1"/>
            <w:vAlign w:val="center"/>
          </w:tcPr>
          <w:p w14:paraId="5E66F3A9" w14:textId="7985F899" w:rsidR="00EA1FC7" w:rsidRPr="00EA1FC7" w:rsidRDefault="00EA1FC7" w:rsidP="00EA1FC7">
            <w:pPr>
              <w:jc w:val="center"/>
              <w:rPr>
                <w:sz w:val="22"/>
                <w:szCs w:val="22"/>
              </w:rPr>
            </w:pPr>
            <w:r w:rsidRPr="00EA1FC7">
              <w:rPr>
                <w:sz w:val="22"/>
                <w:szCs w:val="22"/>
              </w:rPr>
              <w:t>12</w:t>
            </w:r>
            <w:r>
              <w:rPr>
                <w:sz w:val="22"/>
                <w:szCs w:val="22"/>
              </w:rPr>
              <w:t xml:space="preserve"> </w:t>
            </w:r>
            <w:r w:rsidRPr="00EA1FC7">
              <w:rPr>
                <w:sz w:val="22"/>
                <w:szCs w:val="22"/>
              </w:rPr>
              <w:t>000</w:t>
            </w:r>
          </w:p>
        </w:tc>
        <w:tc>
          <w:tcPr>
            <w:tcW w:w="1276" w:type="dxa"/>
            <w:shd w:val="clear" w:color="auto" w:fill="FFFFFF" w:themeFill="background1"/>
            <w:vAlign w:val="center"/>
          </w:tcPr>
          <w:p w14:paraId="2E9E7D14" w14:textId="70C62430" w:rsidR="00EA1FC7" w:rsidRPr="00EA1FC7" w:rsidRDefault="00EA1FC7" w:rsidP="00EA1FC7">
            <w:pPr>
              <w:jc w:val="center"/>
              <w:rPr>
                <w:sz w:val="22"/>
                <w:szCs w:val="22"/>
              </w:rPr>
            </w:pPr>
            <w:r w:rsidRPr="00EA1FC7">
              <w:rPr>
                <w:sz w:val="22"/>
                <w:szCs w:val="22"/>
              </w:rPr>
              <w:t>13</w:t>
            </w:r>
            <w:r>
              <w:rPr>
                <w:sz w:val="22"/>
                <w:szCs w:val="22"/>
              </w:rPr>
              <w:t xml:space="preserve"> </w:t>
            </w:r>
            <w:r w:rsidRPr="00EA1FC7">
              <w:rPr>
                <w:sz w:val="22"/>
                <w:szCs w:val="22"/>
              </w:rPr>
              <w:t>200</w:t>
            </w:r>
          </w:p>
        </w:tc>
        <w:tc>
          <w:tcPr>
            <w:tcW w:w="1263" w:type="dxa"/>
            <w:shd w:val="clear" w:color="auto" w:fill="FFFFFF" w:themeFill="background1"/>
            <w:vAlign w:val="center"/>
          </w:tcPr>
          <w:p w14:paraId="11312436" w14:textId="7C673D05" w:rsidR="00EA1FC7" w:rsidRPr="00EA1FC7" w:rsidRDefault="00EA1FC7" w:rsidP="00EA1FC7">
            <w:pPr>
              <w:jc w:val="center"/>
              <w:rPr>
                <w:sz w:val="22"/>
                <w:szCs w:val="22"/>
              </w:rPr>
            </w:pPr>
            <w:r w:rsidRPr="00EA1FC7">
              <w:rPr>
                <w:sz w:val="22"/>
                <w:szCs w:val="22"/>
              </w:rPr>
              <w:t>11</w:t>
            </w:r>
            <w:r>
              <w:rPr>
                <w:sz w:val="22"/>
                <w:szCs w:val="22"/>
              </w:rPr>
              <w:t xml:space="preserve"> </w:t>
            </w:r>
            <w:r w:rsidRPr="00EA1FC7">
              <w:rPr>
                <w:sz w:val="22"/>
                <w:szCs w:val="22"/>
              </w:rPr>
              <w:t>000</w:t>
            </w:r>
          </w:p>
        </w:tc>
        <w:tc>
          <w:tcPr>
            <w:tcW w:w="1276" w:type="dxa"/>
            <w:shd w:val="clear" w:color="auto" w:fill="FFFFFF" w:themeFill="background1"/>
            <w:vAlign w:val="center"/>
          </w:tcPr>
          <w:p w14:paraId="2546EB15" w14:textId="1342149D" w:rsidR="00EA1FC7" w:rsidRPr="00EA1FC7" w:rsidRDefault="00EA1FC7" w:rsidP="00EA1FC7">
            <w:pPr>
              <w:jc w:val="center"/>
              <w:rPr>
                <w:sz w:val="22"/>
                <w:szCs w:val="22"/>
              </w:rPr>
            </w:pPr>
            <w:r w:rsidRPr="00EA1FC7">
              <w:rPr>
                <w:sz w:val="22"/>
                <w:szCs w:val="22"/>
              </w:rPr>
              <w:t>12</w:t>
            </w:r>
            <w:r>
              <w:rPr>
                <w:sz w:val="22"/>
                <w:szCs w:val="22"/>
              </w:rPr>
              <w:t xml:space="preserve"> </w:t>
            </w:r>
            <w:r w:rsidRPr="00EA1FC7">
              <w:rPr>
                <w:sz w:val="22"/>
                <w:szCs w:val="22"/>
              </w:rPr>
              <w:t>150</w:t>
            </w:r>
          </w:p>
        </w:tc>
        <w:tc>
          <w:tcPr>
            <w:tcW w:w="1263" w:type="dxa"/>
            <w:shd w:val="clear" w:color="auto" w:fill="FFFFFF" w:themeFill="background1"/>
            <w:vAlign w:val="center"/>
          </w:tcPr>
          <w:p w14:paraId="2CB558B3" w14:textId="691D75F8" w:rsidR="00EA1FC7" w:rsidRPr="00EA1FC7" w:rsidRDefault="00EA1FC7" w:rsidP="00EA1FC7">
            <w:pPr>
              <w:jc w:val="center"/>
              <w:rPr>
                <w:sz w:val="22"/>
                <w:szCs w:val="22"/>
              </w:rPr>
            </w:pPr>
            <w:r w:rsidRPr="00EA1FC7">
              <w:rPr>
                <w:sz w:val="22"/>
                <w:szCs w:val="22"/>
              </w:rPr>
              <w:t>11</w:t>
            </w:r>
            <w:r>
              <w:rPr>
                <w:sz w:val="22"/>
                <w:szCs w:val="22"/>
              </w:rPr>
              <w:t xml:space="preserve"> </w:t>
            </w:r>
            <w:r w:rsidRPr="00EA1FC7">
              <w:rPr>
                <w:sz w:val="22"/>
                <w:szCs w:val="22"/>
              </w:rPr>
              <w:t>500</w:t>
            </w:r>
          </w:p>
        </w:tc>
        <w:tc>
          <w:tcPr>
            <w:tcW w:w="1276" w:type="dxa"/>
            <w:shd w:val="clear" w:color="auto" w:fill="FFFFFF" w:themeFill="background1"/>
            <w:vAlign w:val="center"/>
          </w:tcPr>
          <w:p w14:paraId="44189D39" w14:textId="69839A52" w:rsidR="00EA1FC7" w:rsidRPr="00EA1FC7" w:rsidRDefault="00EA1FC7" w:rsidP="00EA1FC7">
            <w:pPr>
              <w:jc w:val="center"/>
              <w:rPr>
                <w:sz w:val="22"/>
                <w:szCs w:val="22"/>
              </w:rPr>
            </w:pPr>
            <w:r w:rsidRPr="00EA1FC7">
              <w:rPr>
                <w:sz w:val="22"/>
                <w:szCs w:val="22"/>
              </w:rPr>
              <w:t>12</w:t>
            </w:r>
            <w:r>
              <w:rPr>
                <w:sz w:val="22"/>
                <w:szCs w:val="22"/>
              </w:rPr>
              <w:t xml:space="preserve"> </w:t>
            </w:r>
            <w:r w:rsidRPr="00EA1FC7">
              <w:rPr>
                <w:sz w:val="22"/>
                <w:szCs w:val="22"/>
              </w:rPr>
              <w:t>000</w:t>
            </w:r>
          </w:p>
        </w:tc>
      </w:tr>
      <w:tr w:rsidR="00EA1FC7" w:rsidRPr="00EA1FC7" w14:paraId="6B95ECBC" w14:textId="77777777" w:rsidTr="0041448E">
        <w:trPr>
          <w:trHeight w:val="454"/>
        </w:trPr>
        <w:tc>
          <w:tcPr>
            <w:tcW w:w="2263" w:type="dxa"/>
            <w:shd w:val="clear" w:color="auto" w:fill="F2F2F2" w:themeFill="background1" w:themeFillShade="F2"/>
            <w:vAlign w:val="center"/>
          </w:tcPr>
          <w:p w14:paraId="6679B454" w14:textId="77777777" w:rsidR="00EA1FC7" w:rsidRPr="00EA1FC7" w:rsidRDefault="00EA1FC7" w:rsidP="002C1131">
            <w:pPr>
              <w:jc w:val="left"/>
              <w:rPr>
                <w:color w:val="833C0B" w:themeColor="accent2" w:themeShade="80"/>
                <w:sz w:val="22"/>
                <w:szCs w:val="22"/>
              </w:rPr>
            </w:pPr>
            <w:r w:rsidRPr="00EA1FC7">
              <w:rPr>
                <w:color w:val="833C0B" w:themeColor="accent2" w:themeShade="80"/>
                <w:sz w:val="22"/>
                <w:szCs w:val="22"/>
              </w:rPr>
              <w:t>Clients bons plans**</w:t>
            </w:r>
          </w:p>
        </w:tc>
        <w:tc>
          <w:tcPr>
            <w:tcW w:w="1261" w:type="dxa"/>
            <w:shd w:val="clear" w:color="auto" w:fill="FFFFFF" w:themeFill="background1"/>
            <w:vAlign w:val="center"/>
          </w:tcPr>
          <w:p w14:paraId="6607EF54" w14:textId="239F0CD4" w:rsidR="00EA1FC7" w:rsidRPr="00EA1FC7" w:rsidRDefault="00EA1FC7" w:rsidP="00EA1FC7">
            <w:pPr>
              <w:jc w:val="center"/>
              <w:rPr>
                <w:sz w:val="22"/>
                <w:szCs w:val="22"/>
              </w:rPr>
            </w:pPr>
            <w:r w:rsidRPr="00EA1FC7">
              <w:rPr>
                <w:sz w:val="22"/>
                <w:szCs w:val="22"/>
              </w:rPr>
              <w:t>5</w:t>
            </w:r>
            <w:r>
              <w:rPr>
                <w:sz w:val="22"/>
                <w:szCs w:val="22"/>
              </w:rPr>
              <w:t xml:space="preserve"> </w:t>
            </w:r>
            <w:r w:rsidRPr="00EA1FC7">
              <w:rPr>
                <w:sz w:val="22"/>
                <w:szCs w:val="22"/>
              </w:rPr>
              <w:t>000</w:t>
            </w:r>
          </w:p>
        </w:tc>
        <w:tc>
          <w:tcPr>
            <w:tcW w:w="1276" w:type="dxa"/>
            <w:shd w:val="clear" w:color="auto" w:fill="FFFFFF" w:themeFill="background1"/>
            <w:vAlign w:val="center"/>
          </w:tcPr>
          <w:p w14:paraId="59754A2C" w14:textId="33A23488" w:rsidR="00EA1FC7" w:rsidRPr="00EA1FC7" w:rsidRDefault="00EA1FC7" w:rsidP="00EA1FC7">
            <w:pPr>
              <w:jc w:val="center"/>
              <w:rPr>
                <w:sz w:val="22"/>
                <w:szCs w:val="22"/>
              </w:rPr>
            </w:pPr>
            <w:r w:rsidRPr="00EA1FC7">
              <w:rPr>
                <w:sz w:val="22"/>
                <w:szCs w:val="22"/>
              </w:rPr>
              <w:t>3</w:t>
            </w:r>
            <w:r>
              <w:rPr>
                <w:sz w:val="22"/>
                <w:szCs w:val="22"/>
              </w:rPr>
              <w:t xml:space="preserve"> </w:t>
            </w:r>
            <w:r w:rsidRPr="00EA1FC7">
              <w:rPr>
                <w:sz w:val="22"/>
                <w:szCs w:val="22"/>
              </w:rPr>
              <w:t>500</w:t>
            </w:r>
          </w:p>
        </w:tc>
        <w:tc>
          <w:tcPr>
            <w:tcW w:w="1263" w:type="dxa"/>
            <w:shd w:val="clear" w:color="auto" w:fill="FFFFFF" w:themeFill="background1"/>
            <w:vAlign w:val="center"/>
          </w:tcPr>
          <w:p w14:paraId="03AB5FF7" w14:textId="1F9CE520" w:rsidR="00EA1FC7" w:rsidRPr="00EA1FC7" w:rsidRDefault="00EA1FC7" w:rsidP="00EA1FC7">
            <w:pPr>
              <w:jc w:val="center"/>
              <w:rPr>
                <w:sz w:val="22"/>
                <w:szCs w:val="22"/>
              </w:rPr>
            </w:pPr>
            <w:r w:rsidRPr="00EA1FC7">
              <w:rPr>
                <w:sz w:val="22"/>
                <w:szCs w:val="22"/>
              </w:rPr>
              <w:t>4</w:t>
            </w:r>
            <w:r>
              <w:rPr>
                <w:sz w:val="22"/>
                <w:szCs w:val="22"/>
              </w:rPr>
              <w:t xml:space="preserve"> </w:t>
            </w:r>
            <w:r w:rsidRPr="00EA1FC7">
              <w:rPr>
                <w:sz w:val="22"/>
                <w:szCs w:val="22"/>
              </w:rPr>
              <w:t>500</w:t>
            </w:r>
          </w:p>
        </w:tc>
        <w:tc>
          <w:tcPr>
            <w:tcW w:w="1276" w:type="dxa"/>
            <w:shd w:val="clear" w:color="auto" w:fill="FFFFFF" w:themeFill="background1"/>
            <w:vAlign w:val="center"/>
          </w:tcPr>
          <w:p w14:paraId="608D425F" w14:textId="55009ADE" w:rsidR="00EA1FC7" w:rsidRPr="00EA1FC7" w:rsidRDefault="00EA1FC7" w:rsidP="00EA1FC7">
            <w:pPr>
              <w:jc w:val="center"/>
              <w:rPr>
                <w:sz w:val="22"/>
                <w:szCs w:val="22"/>
              </w:rPr>
            </w:pPr>
            <w:r w:rsidRPr="00EA1FC7">
              <w:rPr>
                <w:sz w:val="22"/>
                <w:szCs w:val="22"/>
              </w:rPr>
              <w:t>3</w:t>
            </w:r>
            <w:r>
              <w:rPr>
                <w:sz w:val="22"/>
                <w:szCs w:val="22"/>
              </w:rPr>
              <w:t xml:space="preserve"> </w:t>
            </w:r>
            <w:r w:rsidRPr="00EA1FC7">
              <w:rPr>
                <w:sz w:val="22"/>
                <w:szCs w:val="22"/>
              </w:rPr>
              <w:t>200</w:t>
            </w:r>
          </w:p>
        </w:tc>
        <w:tc>
          <w:tcPr>
            <w:tcW w:w="1263" w:type="dxa"/>
            <w:shd w:val="clear" w:color="auto" w:fill="FFFFFF" w:themeFill="background1"/>
            <w:vAlign w:val="center"/>
          </w:tcPr>
          <w:p w14:paraId="263826D5" w14:textId="2A438802" w:rsidR="00EA1FC7" w:rsidRPr="00EA1FC7" w:rsidRDefault="00EA1FC7" w:rsidP="00EA1FC7">
            <w:pPr>
              <w:jc w:val="center"/>
              <w:rPr>
                <w:sz w:val="22"/>
                <w:szCs w:val="22"/>
              </w:rPr>
            </w:pPr>
            <w:r w:rsidRPr="00EA1FC7">
              <w:rPr>
                <w:sz w:val="22"/>
                <w:szCs w:val="22"/>
              </w:rPr>
              <w:t>4</w:t>
            </w:r>
            <w:r>
              <w:rPr>
                <w:sz w:val="22"/>
                <w:szCs w:val="22"/>
              </w:rPr>
              <w:t xml:space="preserve"> </w:t>
            </w:r>
            <w:r w:rsidRPr="00EA1FC7">
              <w:rPr>
                <w:sz w:val="22"/>
                <w:szCs w:val="22"/>
              </w:rPr>
              <w:t>000</w:t>
            </w:r>
          </w:p>
        </w:tc>
        <w:tc>
          <w:tcPr>
            <w:tcW w:w="1276" w:type="dxa"/>
            <w:shd w:val="clear" w:color="auto" w:fill="FFFFFF" w:themeFill="background1"/>
            <w:vAlign w:val="center"/>
          </w:tcPr>
          <w:p w14:paraId="53367792" w14:textId="11DD1537" w:rsidR="00EA1FC7" w:rsidRPr="00EA1FC7" w:rsidRDefault="00EA1FC7" w:rsidP="00EA1FC7">
            <w:pPr>
              <w:jc w:val="center"/>
              <w:rPr>
                <w:sz w:val="22"/>
                <w:szCs w:val="22"/>
              </w:rPr>
            </w:pPr>
            <w:r w:rsidRPr="00EA1FC7">
              <w:rPr>
                <w:sz w:val="22"/>
                <w:szCs w:val="22"/>
              </w:rPr>
              <w:t>3</w:t>
            </w:r>
            <w:r>
              <w:rPr>
                <w:sz w:val="22"/>
                <w:szCs w:val="22"/>
              </w:rPr>
              <w:t xml:space="preserve"> </w:t>
            </w:r>
            <w:r w:rsidRPr="00EA1FC7">
              <w:rPr>
                <w:sz w:val="22"/>
                <w:szCs w:val="22"/>
              </w:rPr>
              <w:t>200</w:t>
            </w:r>
          </w:p>
        </w:tc>
      </w:tr>
      <w:tr w:rsidR="00EA1FC7" w:rsidRPr="00EA1FC7" w14:paraId="0529FE81" w14:textId="77777777" w:rsidTr="0041448E">
        <w:trPr>
          <w:trHeight w:val="454"/>
        </w:trPr>
        <w:tc>
          <w:tcPr>
            <w:tcW w:w="2263" w:type="dxa"/>
            <w:shd w:val="clear" w:color="auto" w:fill="F2F2F2" w:themeFill="background1" w:themeFillShade="F2"/>
            <w:vAlign w:val="center"/>
          </w:tcPr>
          <w:p w14:paraId="71A7DA2F" w14:textId="77777777" w:rsidR="00EA1FC7" w:rsidRPr="00EA1FC7" w:rsidRDefault="00EA1FC7" w:rsidP="002C1131">
            <w:pPr>
              <w:jc w:val="left"/>
              <w:rPr>
                <w:color w:val="833C0B" w:themeColor="accent2" w:themeShade="80"/>
                <w:sz w:val="22"/>
                <w:szCs w:val="22"/>
              </w:rPr>
            </w:pPr>
            <w:r w:rsidRPr="00EA1FC7">
              <w:rPr>
                <w:color w:val="833C0B" w:themeColor="accent2" w:themeShade="80"/>
                <w:sz w:val="22"/>
                <w:szCs w:val="22"/>
              </w:rPr>
              <w:t>Clients sur internet</w:t>
            </w:r>
          </w:p>
        </w:tc>
        <w:tc>
          <w:tcPr>
            <w:tcW w:w="1261" w:type="dxa"/>
            <w:shd w:val="clear" w:color="auto" w:fill="FFFFFF" w:themeFill="background1"/>
            <w:vAlign w:val="center"/>
          </w:tcPr>
          <w:p w14:paraId="4F6A40DF" w14:textId="27BBF59D" w:rsidR="00EA1FC7" w:rsidRPr="00EA1FC7" w:rsidRDefault="00EA1FC7" w:rsidP="00EA1FC7">
            <w:pPr>
              <w:jc w:val="center"/>
              <w:rPr>
                <w:sz w:val="22"/>
                <w:szCs w:val="22"/>
              </w:rPr>
            </w:pPr>
            <w:r w:rsidRPr="00EA1FC7">
              <w:rPr>
                <w:sz w:val="22"/>
                <w:szCs w:val="22"/>
              </w:rPr>
              <w:t>7</w:t>
            </w:r>
            <w:r>
              <w:rPr>
                <w:sz w:val="22"/>
                <w:szCs w:val="22"/>
              </w:rPr>
              <w:t xml:space="preserve"> </w:t>
            </w:r>
            <w:r w:rsidRPr="00EA1FC7">
              <w:rPr>
                <w:sz w:val="22"/>
                <w:szCs w:val="22"/>
              </w:rPr>
              <w:t>000</w:t>
            </w:r>
          </w:p>
        </w:tc>
        <w:tc>
          <w:tcPr>
            <w:tcW w:w="1276" w:type="dxa"/>
            <w:shd w:val="clear" w:color="auto" w:fill="FFFFFF" w:themeFill="background1"/>
            <w:vAlign w:val="center"/>
          </w:tcPr>
          <w:p w14:paraId="3A479855" w14:textId="18774BC3" w:rsidR="00EA1FC7" w:rsidRPr="00EA1FC7" w:rsidRDefault="00EA1FC7" w:rsidP="00EA1FC7">
            <w:pPr>
              <w:jc w:val="center"/>
              <w:rPr>
                <w:sz w:val="22"/>
                <w:szCs w:val="22"/>
              </w:rPr>
            </w:pPr>
            <w:r w:rsidRPr="00EA1FC7">
              <w:rPr>
                <w:sz w:val="22"/>
                <w:szCs w:val="22"/>
              </w:rPr>
              <w:t>7</w:t>
            </w:r>
            <w:r>
              <w:rPr>
                <w:sz w:val="22"/>
                <w:szCs w:val="22"/>
              </w:rPr>
              <w:t xml:space="preserve"> </w:t>
            </w:r>
            <w:r w:rsidRPr="00EA1FC7">
              <w:rPr>
                <w:sz w:val="22"/>
                <w:szCs w:val="22"/>
              </w:rPr>
              <w:t>100</w:t>
            </w:r>
          </w:p>
        </w:tc>
        <w:tc>
          <w:tcPr>
            <w:tcW w:w="1263" w:type="dxa"/>
            <w:shd w:val="clear" w:color="auto" w:fill="FFFFFF" w:themeFill="background1"/>
            <w:vAlign w:val="center"/>
          </w:tcPr>
          <w:p w14:paraId="67ABCF3E" w14:textId="610EBD49" w:rsidR="00EA1FC7" w:rsidRPr="00EA1FC7" w:rsidRDefault="00EA1FC7" w:rsidP="00EA1FC7">
            <w:pPr>
              <w:jc w:val="center"/>
              <w:rPr>
                <w:sz w:val="22"/>
                <w:szCs w:val="22"/>
              </w:rPr>
            </w:pPr>
            <w:r w:rsidRPr="00EA1FC7">
              <w:rPr>
                <w:sz w:val="22"/>
                <w:szCs w:val="22"/>
              </w:rPr>
              <w:t>6</w:t>
            </w:r>
            <w:r>
              <w:rPr>
                <w:sz w:val="22"/>
                <w:szCs w:val="22"/>
              </w:rPr>
              <w:t xml:space="preserve"> </w:t>
            </w:r>
            <w:r w:rsidRPr="00EA1FC7">
              <w:rPr>
                <w:sz w:val="22"/>
                <w:szCs w:val="22"/>
              </w:rPr>
              <w:t>000</w:t>
            </w:r>
          </w:p>
        </w:tc>
        <w:tc>
          <w:tcPr>
            <w:tcW w:w="1276" w:type="dxa"/>
            <w:shd w:val="clear" w:color="auto" w:fill="FFFFFF" w:themeFill="background1"/>
            <w:vAlign w:val="center"/>
          </w:tcPr>
          <w:p w14:paraId="453A599C" w14:textId="56F01FCB" w:rsidR="00EA1FC7" w:rsidRPr="00EA1FC7" w:rsidRDefault="00EA1FC7" w:rsidP="00EA1FC7">
            <w:pPr>
              <w:jc w:val="center"/>
              <w:rPr>
                <w:sz w:val="22"/>
                <w:szCs w:val="22"/>
              </w:rPr>
            </w:pPr>
            <w:r w:rsidRPr="00EA1FC7">
              <w:rPr>
                <w:sz w:val="22"/>
                <w:szCs w:val="22"/>
              </w:rPr>
              <w:t>6</w:t>
            </w:r>
            <w:r>
              <w:rPr>
                <w:sz w:val="22"/>
                <w:szCs w:val="22"/>
              </w:rPr>
              <w:t xml:space="preserve"> </w:t>
            </w:r>
            <w:r w:rsidRPr="00EA1FC7">
              <w:rPr>
                <w:sz w:val="22"/>
                <w:szCs w:val="22"/>
              </w:rPr>
              <w:t>050</w:t>
            </w:r>
          </w:p>
        </w:tc>
        <w:tc>
          <w:tcPr>
            <w:tcW w:w="1263" w:type="dxa"/>
            <w:shd w:val="clear" w:color="auto" w:fill="FFFFFF" w:themeFill="background1"/>
            <w:vAlign w:val="center"/>
          </w:tcPr>
          <w:p w14:paraId="6A8C9893" w14:textId="7BC57131" w:rsidR="00EA1FC7" w:rsidRPr="00EA1FC7" w:rsidRDefault="00EA1FC7" w:rsidP="00EA1FC7">
            <w:pPr>
              <w:jc w:val="center"/>
              <w:rPr>
                <w:sz w:val="22"/>
                <w:szCs w:val="22"/>
              </w:rPr>
            </w:pPr>
            <w:r w:rsidRPr="00EA1FC7">
              <w:rPr>
                <w:sz w:val="22"/>
                <w:szCs w:val="22"/>
              </w:rPr>
              <w:t>6</w:t>
            </w:r>
            <w:r>
              <w:rPr>
                <w:sz w:val="22"/>
                <w:szCs w:val="22"/>
              </w:rPr>
              <w:t xml:space="preserve"> </w:t>
            </w:r>
            <w:r w:rsidRPr="00EA1FC7">
              <w:rPr>
                <w:sz w:val="22"/>
                <w:szCs w:val="22"/>
              </w:rPr>
              <w:t>500</w:t>
            </w:r>
          </w:p>
        </w:tc>
        <w:tc>
          <w:tcPr>
            <w:tcW w:w="1276" w:type="dxa"/>
            <w:shd w:val="clear" w:color="auto" w:fill="FFFFFF" w:themeFill="background1"/>
            <w:vAlign w:val="center"/>
          </w:tcPr>
          <w:p w14:paraId="2EC6369D" w14:textId="59183CB0" w:rsidR="00EA1FC7" w:rsidRPr="00EA1FC7" w:rsidRDefault="00EA1FC7" w:rsidP="00EA1FC7">
            <w:pPr>
              <w:jc w:val="center"/>
              <w:rPr>
                <w:sz w:val="22"/>
                <w:szCs w:val="22"/>
              </w:rPr>
            </w:pPr>
            <w:r w:rsidRPr="00EA1FC7">
              <w:rPr>
                <w:sz w:val="22"/>
                <w:szCs w:val="22"/>
              </w:rPr>
              <w:t>6</w:t>
            </w:r>
            <w:r>
              <w:rPr>
                <w:sz w:val="22"/>
                <w:szCs w:val="22"/>
              </w:rPr>
              <w:t xml:space="preserve"> </w:t>
            </w:r>
            <w:r w:rsidRPr="00EA1FC7">
              <w:rPr>
                <w:sz w:val="22"/>
                <w:szCs w:val="22"/>
              </w:rPr>
              <w:t>700</w:t>
            </w:r>
          </w:p>
        </w:tc>
      </w:tr>
      <w:tr w:rsidR="00EA1FC7" w:rsidRPr="00EA1FC7" w14:paraId="5E90924F" w14:textId="77777777" w:rsidTr="0041448E">
        <w:trPr>
          <w:trHeight w:val="454"/>
        </w:trPr>
        <w:tc>
          <w:tcPr>
            <w:tcW w:w="2263" w:type="dxa"/>
            <w:shd w:val="clear" w:color="auto" w:fill="F2F2F2" w:themeFill="background1" w:themeFillShade="F2"/>
            <w:vAlign w:val="center"/>
          </w:tcPr>
          <w:p w14:paraId="371549B2" w14:textId="77777777" w:rsidR="00EA1FC7" w:rsidRPr="00EA1FC7" w:rsidRDefault="00EA1FC7" w:rsidP="002C1131">
            <w:pPr>
              <w:jc w:val="left"/>
              <w:rPr>
                <w:color w:val="833C0B" w:themeColor="accent2" w:themeShade="80"/>
                <w:sz w:val="22"/>
                <w:szCs w:val="22"/>
              </w:rPr>
            </w:pPr>
            <w:r w:rsidRPr="00EA1FC7">
              <w:rPr>
                <w:color w:val="833C0B" w:themeColor="accent2" w:themeShade="80"/>
                <w:sz w:val="22"/>
                <w:szCs w:val="22"/>
              </w:rPr>
              <w:t xml:space="preserve">Total des clients </w:t>
            </w:r>
          </w:p>
        </w:tc>
        <w:tc>
          <w:tcPr>
            <w:tcW w:w="1261" w:type="dxa"/>
            <w:shd w:val="clear" w:color="auto" w:fill="FFFFFF" w:themeFill="background1"/>
            <w:vAlign w:val="center"/>
          </w:tcPr>
          <w:p w14:paraId="46B8F94C" w14:textId="70CA3E48" w:rsidR="00EA1FC7" w:rsidRPr="00EA1FC7" w:rsidRDefault="00EA1FC7" w:rsidP="00EA1FC7">
            <w:pPr>
              <w:jc w:val="center"/>
              <w:rPr>
                <w:sz w:val="22"/>
                <w:szCs w:val="22"/>
              </w:rPr>
            </w:pPr>
            <w:r w:rsidRPr="00EA1FC7">
              <w:rPr>
                <w:sz w:val="22"/>
                <w:szCs w:val="22"/>
              </w:rPr>
              <w:t>24</w:t>
            </w:r>
            <w:r>
              <w:rPr>
                <w:sz w:val="22"/>
                <w:szCs w:val="22"/>
              </w:rPr>
              <w:t xml:space="preserve"> </w:t>
            </w:r>
            <w:r w:rsidRPr="00EA1FC7">
              <w:rPr>
                <w:sz w:val="22"/>
                <w:szCs w:val="22"/>
              </w:rPr>
              <w:t>000</w:t>
            </w:r>
          </w:p>
        </w:tc>
        <w:tc>
          <w:tcPr>
            <w:tcW w:w="1276" w:type="dxa"/>
            <w:shd w:val="clear" w:color="auto" w:fill="FFFFFF" w:themeFill="background1"/>
            <w:vAlign w:val="center"/>
          </w:tcPr>
          <w:p w14:paraId="4140A4F6" w14:textId="19C43D7B" w:rsidR="00EA1FC7" w:rsidRPr="00EA1FC7" w:rsidRDefault="00EA1FC7" w:rsidP="00EA1FC7">
            <w:pPr>
              <w:jc w:val="center"/>
              <w:rPr>
                <w:sz w:val="22"/>
                <w:szCs w:val="22"/>
              </w:rPr>
            </w:pPr>
            <w:r w:rsidRPr="00EA1FC7">
              <w:rPr>
                <w:sz w:val="22"/>
                <w:szCs w:val="22"/>
              </w:rPr>
              <w:t>23</w:t>
            </w:r>
            <w:r>
              <w:rPr>
                <w:sz w:val="22"/>
                <w:szCs w:val="22"/>
              </w:rPr>
              <w:t xml:space="preserve"> </w:t>
            </w:r>
            <w:r w:rsidRPr="00EA1FC7">
              <w:rPr>
                <w:sz w:val="22"/>
                <w:szCs w:val="22"/>
              </w:rPr>
              <w:t>800</w:t>
            </w:r>
          </w:p>
        </w:tc>
        <w:tc>
          <w:tcPr>
            <w:tcW w:w="1263" w:type="dxa"/>
            <w:shd w:val="clear" w:color="auto" w:fill="FFFFFF" w:themeFill="background1"/>
            <w:vAlign w:val="center"/>
          </w:tcPr>
          <w:p w14:paraId="68054EBA" w14:textId="0D80905C" w:rsidR="00EA1FC7" w:rsidRPr="00EA1FC7" w:rsidRDefault="00EA1FC7" w:rsidP="00EA1FC7">
            <w:pPr>
              <w:jc w:val="center"/>
              <w:rPr>
                <w:sz w:val="22"/>
                <w:szCs w:val="22"/>
              </w:rPr>
            </w:pPr>
            <w:r w:rsidRPr="00EA1FC7">
              <w:rPr>
                <w:sz w:val="22"/>
                <w:szCs w:val="22"/>
              </w:rPr>
              <w:t>21</w:t>
            </w:r>
            <w:r>
              <w:rPr>
                <w:sz w:val="22"/>
                <w:szCs w:val="22"/>
              </w:rPr>
              <w:t xml:space="preserve"> </w:t>
            </w:r>
            <w:r w:rsidRPr="00EA1FC7">
              <w:rPr>
                <w:sz w:val="22"/>
                <w:szCs w:val="22"/>
              </w:rPr>
              <w:t>500</w:t>
            </w:r>
          </w:p>
        </w:tc>
        <w:tc>
          <w:tcPr>
            <w:tcW w:w="1276" w:type="dxa"/>
            <w:shd w:val="clear" w:color="auto" w:fill="FFFFFF" w:themeFill="background1"/>
            <w:vAlign w:val="center"/>
          </w:tcPr>
          <w:p w14:paraId="2EAA1BD9" w14:textId="182ED00C" w:rsidR="00EA1FC7" w:rsidRPr="00EA1FC7" w:rsidRDefault="00EA1FC7" w:rsidP="00EA1FC7">
            <w:pPr>
              <w:jc w:val="center"/>
              <w:rPr>
                <w:sz w:val="22"/>
                <w:szCs w:val="22"/>
              </w:rPr>
            </w:pPr>
            <w:r w:rsidRPr="00EA1FC7">
              <w:rPr>
                <w:sz w:val="22"/>
                <w:szCs w:val="22"/>
              </w:rPr>
              <w:t>21</w:t>
            </w:r>
            <w:r>
              <w:rPr>
                <w:sz w:val="22"/>
                <w:szCs w:val="22"/>
              </w:rPr>
              <w:t xml:space="preserve"> </w:t>
            </w:r>
            <w:r w:rsidRPr="00EA1FC7">
              <w:rPr>
                <w:sz w:val="22"/>
                <w:szCs w:val="22"/>
              </w:rPr>
              <w:t>400</w:t>
            </w:r>
          </w:p>
        </w:tc>
        <w:tc>
          <w:tcPr>
            <w:tcW w:w="1263" w:type="dxa"/>
            <w:shd w:val="clear" w:color="auto" w:fill="FFFFFF" w:themeFill="background1"/>
            <w:vAlign w:val="center"/>
          </w:tcPr>
          <w:p w14:paraId="4EFB2B59" w14:textId="6094550B" w:rsidR="00EA1FC7" w:rsidRPr="00EA1FC7" w:rsidRDefault="00EA1FC7" w:rsidP="00EA1FC7">
            <w:pPr>
              <w:jc w:val="center"/>
              <w:rPr>
                <w:sz w:val="22"/>
                <w:szCs w:val="22"/>
              </w:rPr>
            </w:pPr>
            <w:r w:rsidRPr="00EA1FC7">
              <w:rPr>
                <w:sz w:val="22"/>
                <w:szCs w:val="22"/>
              </w:rPr>
              <w:t>22</w:t>
            </w:r>
            <w:r>
              <w:rPr>
                <w:sz w:val="22"/>
                <w:szCs w:val="22"/>
              </w:rPr>
              <w:t xml:space="preserve"> </w:t>
            </w:r>
            <w:r w:rsidRPr="00EA1FC7">
              <w:rPr>
                <w:sz w:val="22"/>
                <w:szCs w:val="22"/>
              </w:rPr>
              <w:t>000</w:t>
            </w:r>
          </w:p>
        </w:tc>
        <w:tc>
          <w:tcPr>
            <w:tcW w:w="1276" w:type="dxa"/>
            <w:shd w:val="clear" w:color="auto" w:fill="FFFFFF" w:themeFill="background1"/>
            <w:vAlign w:val="center"/>
          </w:tcPr>
          <w:p w14:paraId="14BAD52B" w14:textId="358F64BB" w:rsidR="00EA1FC7" w:rsidRPr="00EA1FC7" w:rsidRDefault="00EA1FC7" w:rsidP="00EA1FC7">
            <w:pPr>
              <w:jc w:val="center"/>
              <w:rPr>
                <w:sz w:val="22"/>
                <w:szCs w:val="22"/>
              </w:rPr>
            </w:pPr>
            <w:r w:rsidRPr="00EA1FC7">
              <w:rPr>
                <w:sz w:val="22"/>
                <w:szCs w:val="22"/>
              </w:rPr>
              <w:t>21</w:t>
            </w:r>
            <w:r>
              <w:rPr>
                <w:sz w:val="22"/>
                <w:szCs w:val="22"/>
              </w:rPr>
              <w:t xml:space="preserve"> </w:t>
            </w:r>
            <w:r w:rsidRPr="00EA1FC7">
              <w:rPr>
                <w:sz w:val="22"/>
                <w:szCs w:val="22"/>
              </w:rPr>
              <w:t>900</w:t>
            </w:r>
          </w:p>
        </w:tc>
      </w:tr>
    </w:tbl>
    <w:p w14:paraId="08CAB7AF" w14:textId="77777777" w:rsidR="00EA1FC7" w:rsidRPr="00EA1FC7" w:rsidRDefault="00EA1FC7" w:rsidP="00EA1FC7">
      <w:pPr>
        <w:rPr>
          <w:rFonts w:asciiTheme="majorHAnsi" w:hAnsiTheme="majorHAnsi" w:cstheme="majorHAnsi"/>
          <w:sz w:val="18"/>
          <w:szCs w:val="18"/>
        </w:rPr>
      </w:pPr>
      <w:r w:rsidRPr="00EA1FC7">
        <w:rPr>
          <w:rFonts w:asciiTheme="majorHAnsi" w:hAnsiTheme="majorHAnsi" w:cstheme="majorHAnsi"/>
          <w:sz w:val="18"/>
          <w:szCs w:val="18"/>
        </w:rPr>
        <w:t xml:space="preserve">*Nombre de clients détendeurs de la carte de fidélité </w:t>
      </w:r>
      <w:proofErr w:type="spellStart"/>
      <w:r w:rsidRPr="00EA1FC7">
        <w:rPr>
          <w:rFonts w:asciiTheme="majorHAnsi" w:hAnsiTheme="majorHAnsi" w:cstheme="majorHAnsi"/>
          <w:sz w:val="18"/>
          <w:szCs w:val="18"/>
        </w:rPr>
        <w:t>Decat’club</w:t>
      </w:r>
      <w:proofErr w:type="spellEnd"/>
    </w:p>
    <w:p w14:paraId="63F57323" w14:textId="77777777" w:rsidR="00EA1FC7" w:rsidRPr="00EA1FC7" w:rsidRDefault="00EA1FC7" w:rsidP="00EA1FC7">
      <w:pPr>
        <w:rPr>
          <w:rFonts w:asciiTheme="majorHAnsi" w:hAnsiTheme="majorHAnsi" w:cstheme="majorHAnsi"/>
          <w:sz w:val="18"/>
          <w:szCs w:val="18"/>
        </w:rPr>
      </w:pPr>
      <w:r w:rsidRPr="00EA1FC7">
        <w:rPr>
          <w:rFonts w:asciiTheme="majorHAnsi" w:hAnsiTheme="majorHAnsi" w:cstheme="majorHAnsi"/>
          <w:sz w:val="18"/>
          <w:szCs w:val="18"/>
        </w:rPr>
        <w:t>** Nombre de clients sur le site internet dans les bons plans</w:t>
      </w:r>
    </w:p>
    <w:p w14:paraId="2C2E3455" w14:textId="77777777" w:rsidR="00B025E9" w:rsidRDefault="00B025E9" w:rsidP="00EA1FC7">
      <w:pPr>
        <w:rPr>
          <w:b/>
          <w:bCs/>
          <w:sz w:val="28"/>
          <w:szCs w:val="28"/>
        </w:rPr>
      </w:pPr>
    </w:p>
    <w:p w14:paraId="540768B1" w14:textId="77777777" w:rsidR="00B025E9" w:rsidRDefault="00B025E9" w:rsidP="00EA1FC7">
      <w:pPr>
        <w:rPr>
          <w:b/>
          <w:bCs/>
          <w:sz w:val="28"/>
          <w:szCs w:val="28"/>
        </w:rPr>
      </w:pPr>
    </w:p>
    <w:p w14:paraId="7C9B45BD" w14:textId="039A5DA6" w:rsidR="00EA1FC7" w:rsidRPr="000B762A" w:rsidRDefault="002C1131" w:rsidP="00EA1FC7">
      <w:pPr>
        <w:rPr>
          <w:b/>
          <w:bCs/>
          <w:sz w:val="24"/>
          <w:szCs w:val="24"/>
          <w:lang w:eastAsia="zh-CN" w:bidi="hi-IN"/>
        </w:rPr>
      </w:pPr>
      <w:r w:rsidRPr="000B762A">
        <w:rPr>
          <w:b/>
          <w:bCs/>
          <w:sz w:val="24"/>
          <w:szCs w:val="24"/>
          <w:lang w:eastAsia="zh-CN" w:bidi="hi-IN"/>
        </w:rPr>
        <w:t xml:space="preserve">Ressource 3 – </w:t>
      </w:r>
      <w:r w:rsidR="000B762A" w:rsidRPr="000B762A">
        <w:rPr>
          <w:b/>
          <w:bCs/>
          <w:sz w:val="24"/>
          <w:szCs w:val="24"/>
          <w:lang w:eastAsia="zh-CN" w:bidi="hi-IN"/>
        </w:rPr>
        <w:t>A</w:t>
      </w:r>
      <w:r w:rsidRPr="000B762A">
        <w:rPr>
          <w:b/>
          <w:bCs/>
          <w:sz w:val="24"/>
          <w:szCs w:val="24"/>
          <w:lang w:eastAsia="zh-CN" w:bidi="hi-IN"/>
        </w:rPr>
        <w:t>ide à la préparation de la réunion</w:t>
      </w:r>
    </w:p>
    <w:p w14:paraId="0763F9B7" w14:textId="77777777" w:rsidR="007B5BB4" w:rsidRPr="007B5BB4" w:rsidRDefault="007B5BB4" w:rsidP="00EA1FC7">
      <w:pPr>
        <w:rPr>
          <w:b/>
          <w:bCs/>
          <w:sz w:val="14"/>
          <w:szCs w:val="14"/>
          <w:lang w:eastAsia="zh-CN" w:bidi="hi-IN"/>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3059"/>
        <w:gridCol w:w="338"/>
        <w:gridCol w:w="2497"/>
        <w:gridCol w:w="338"/>
        <w:gridCol w:w="2639"/>
      </w:tblGrid>
      <w:tr w:rsidR="007D1245" w:rsidRPr="007B5BB4" w14:paraId="0E9771B3" w14:textId="77777777" w:rsidTr="007D1245">
        <w:trPr>
          <w:trHeight w:val="1353"/>
        </w:trPr>
        <w:tc>
          <w:tcPr>
            <w:tcW w:w="338" w:type="dxa"/>
            <w:shd w:val="clear" w:color="auto" w:fill="F2F2F2" w:themeFill="background1" w:themeFillShade="F2"/>
          </w:tcPr>
          <w:p w14:paraId="6AC4609D" w14:textId="311906C1" w:rsidR="002C1131" w:rsidRPr="007D1245" w:rsidRDefault="007D1245" w:rsidP="007D1245">
            <w:pPr>
              <w:spacing w:before="60"/>
              <w:ind w:left="-43"/>
              <w:jc w:val="left"/>
              <w:rPr>
                <w:rFonts w:asciiTheme="majorHAnsi" w:hAnsiTheme="majorHAnsi" w:cstheme="majorHAnsi"/>
                <w:b/>
                <w:bCs/>
                <w:color w:val="833C0B" w:themeColor="accent2" w:themeShade="80"/>
                <w:lang w:eastAsia="zh-CN" w:bidi="hi-IN"/>
              </w:rPr>
            </w:pPr>
            <w:r>
              <w:rPr>
                <w:rFonts w:asciiTheme="majorHAnsi" w:hAnsiTheme="majorHAnsi" w:cstheme="majorHAnsi"/>
                <w:b/>
                <w:bCs/>
                <w:color w:val="833C0B" w:themeColor="accent2" w:themeShade="80"/>
                <w:lang w:eastAsia="zh-CN" w:bidi="hi-IN"/>
              </w:rPr>
              <w:t>1</w:t>
            </w:r>
          </w:p>
        </w:tc>
        <w:tc>
          <w:tcPr>
            <w:tcW w:w="3059" w:type="dxa"/>
          </w:tcPr>
          <w:p w14:paraId="1107CB63" w14:textId="0628F926" w:rsidR="002C1131" w:rsidRPr="007B5BB4" w:rsidRDefault="002C1131" w:rsidP="007D1245">
            <w:pPr>
              <w:spacing w:before="60"/>
              <w:jc w:val="left"/>
              <w:rPr>
                <w:rFonts w:asciiTheme="majorHAnsi" w:hAnsiTheme="majorHAnsi" w:cstheme="majorHAnsi"/>
                <w:lang w:eastAsia="zh-CN" w:bidi="hi-IN"/>
              </w:rPr>
            </w:pPr>
            <w:r w:rsidRPr="007B5BB4">
              <w:rPr>
                <w:rFonts w:asciiTheme="majorHAnsi" w:hAnsiTheme="majorHAnsi" w:cstheme="majorHAnsi"/>
                <w:lang w:eastAsia="zh-CN" w:bidi="hi-IN"/>
              </w:rPr>
              <w:t xml:space="preserve">Décrire l'opération en tenant compte du contexte général. </w:t>
            </w:r>
          </w:p>
          <w:p w14:paraId="7587B84A" w14:textId="3AD4CEA1" w:rsidR="002C1131" w:rsidRPr="007B5BB4" w:rsidRDefault="002C1131" w:rsidP="007D1245">
            <w:pPr>
              <w:spacing w:before="60"/>
              <w:jc w:val="left"/>
              <w:rPr>
                <w:rFonts w:asciiTheme="majorHAnsi" w:hAnsiTheme="majorHAnsi" w:cstheme="majorHAnsi"/>
                <w:lang w:eastAsia="zh-CN" w:bidi="hi-IN"/>
              </w:rPr>
            </w:pPr>
            <w:r w:rsidRPr="007B5BB4">
              <w:rPr>
                <w:rFonts w:asciiTheme="majorHAnsi" w:hAnsiTheme="majorHAnsi" w:cstheme="majorHAnsi"/>
                <w:lang w:eastAsia="zh-CN" w:bidi="hi-IN"/>
              </w:rPr>
              <w:t>Définir les cibles en insistant sur la période de l'action</w:t>
            </w:r>
          </w:p>
        </w:tc>
        <w:tc>
          <w:tcPr>
            <w:tcW w:w="338" w:type="dxa"/>
            <w:shd w:val="clear" w:color="auto" w:fill="F2F2F2" w:themeFill="background1" w:themeFillShade="F2"/>
          </w:tcPr>
          <w:p w14:paraId="72B5E112" w14:textId="79A65C27" w:rsidR="002C1131" w:rsidRPr="007D1245" w:rsidRDefault="002C1131" w:rsidP="007D1245">
            <w:pPr>
              <w:spacing w:before="60"/>
              <w:jc w:val="left"/>
              <w:rPr>
                <w:rFonts w:asciiTheme="majorHAnsi" w:hAnsiTheme="majorHAnsi" w:cstheme="majorHAnsi"/>
                <w:b/>
                <w:bCs/>
                <w:color w:val="833C0B" w:themeColor="accent2" w:themeShade="80"/>
                <w:lang w:eastAsia="zh-CN" w:bidi="hi-IN"/>
              </w:rPr>
            </w:pPr>
            <w:r w:rsidRPr="007D1245">
              <w:rPr>
                <w:rFonts w:asciiTheme="majorHAnsi" w:hAnsiTheme="majorHAnsi" w:cstheme="majorHAnsi"/>
                <w:b/>
                <w:bCs/>
                <w:color w:val="833C0B" w:themeColor="accent2" w:themeShade="80"/>
                <w:lang w:eastAsia="zh-CN" w:bidi="hi-IN"/>
              </w:rPr>
              <w:t>2</w:t>
            </w:r>
          </w:p>
        </w:tc>
        <w:tc>
          <w:tcPr>
            <w:tcW w:w="2497" w:type="dxa"/>
          </w:tcPr>
          <w:p w14:paraId="468868D9" w14:textId="6CEAD6E8" w:rsidR="002C1131" w:rsidRPr="007B5BB4" w:rsidRDefault="002C1131" w:rsidP="007D1245">
            <w:pPr>
              <w:spacing w:before="60"/>
              <w:jc w:val="left"/>
              <w:rPr>
                <w:rFonts w:asciiTheme="majorHAnsi" w:hAnsiTheme="majorHAnsi" w:cstheme="majorHAnsi"/>
                <w:lang w:eastAsia="zh-CN" w:bidi="hi-IN"/>
              </w:rPr>
            </w:pPr>
            <w:r w:rsidRPr="002C1131">
              <w:rPr>
                <w:rFonts w:asciiTheme="majorHAnsi" w:hAnsiTheme="majorHAnsi" w:cstheme="majorHAnsi"/>
                <w:lang w:eastAsia="zh-CN" w:bidi="hi-IN"/>
              </w:rPr>
              <w:t xml:space="preserve">Justifier </w:t>
            </w:r>
            <w:r w:rsidRPr="007B5BB4">
              <w:rPr>
                <w:rFonts w:asciiTheme="majorHAnsi" w:hAnsiTheme="majorHAnsi" w:cstheme="majorHAnsi"/>
                <w:lang w:eastAsia="zh-CN" w:bidi="hi-IN"/>
              </w:rPr>
              <w:t>la cohérence de l’action proposée</w:t>
            </w:r>
            <w:r w:rsidRPr="002C1131">
              <w:rPr>
                <w:rFonts w:asciiTheme="majorHAnsi" w:hAnsiTheme="majorHAnsi" w:cstheme="majorHAnsi"/>
                <w:lang w:eastAsia="zh-CN" w:bidi="hi-IN"/>
              </w:rPr>
              <w:t xml:space="preserve"> en </w:t>
            </w:r>
            <w:r w:rsidRPr="007B5BB4">
              <w:rPr>
                <w:rFonts w:asciiTheme="majorHAnsi" w:hAnsiTheme="majorHAnsi" w:cstheme="majorHAnsi"/>
                <w:lang w:eastAsia="zh-CN" w:bidi="hi-IN"/>
              </w:rPr>
              <w:t xml:space="preserve">tenant </w:t>
            </w:r>
            <w:r w:rsidRPr="002C1131">
              <w:rPr>
                <w:rFonts w:asciiTheme="majorHAnsi" w:hAnsiTheme="majorHAnsi" w:cstheme="majorHAnsi"/>
                <w:lang w:eastAsia="zh-CN" w:bidi="hi-IN"/>
              </w:rPr>
              <w:t xml:space="preserve">compte </w:t>
            </w:r>
            <w:r w:rsidRPr="007B5BB4">
              <w:rPr>
                <w:rFonts w:asciiTheme="majorHAnsi" w:hAnsiTheme="majorHAnsi" w:cstheme="majorHAnsi"/>
                <w:lang w:eastAsia="zh-CN" w:bidi="hi-IN"/>
              </w:rPr>
              <w:t>d</w:t>
            </w:r>
            <w:r w:rsidRPr="002C1131">
              <w:rPr>
                <w:rFonts w:asciiTheme="majorHAnsi" w:hAnsiTheme="majorHAnsi" w:cstheme="majorHAnsi"/>
                <w:lang w:eastAsia="zh-CN" w:bidi="hi-IN"/>
              </w:rPr>
              <w:t>es valeurs de l'entreprise</w:t>
            </w:r>
          </w:p>
        </w:tc>
        <w:tc>
          <w:tcPr>
            <w:tcW w:w="338" w:type="dxa"/>
            <w:shd w:val="clear" w:color="auto" w:fill="F2F2F2" w:themeFill="background1" w:themeFillShade="F2"/>
          </w:tcPr>
          <w:p w14:paraId="7A2B29AA" w14:textId="7E2A4544" w:rsidR="002C1131" w:rsidRPr="007D1245" w:rsidRDefault="002C1131" w:rsidP="007D1245">
            <w:pPr>
              <w:spacing w:before="60"/>
              <w:jc w:val="left"/>
              <w:rPr>
                <w:rFonts w:asciiTheme="majorHAnsi" w:hAnsiTheme="majorHAnsi" w:cstheme="majorHAnsi"/>
                <w:b/>
                <w:bCs/>
                <w:color w:val="833C0B" w:themeColor="accent2" w:themeShade="80"/>
                <w:lang w:eastAsia="zh-CN" w:bidi="hi-IN"/>
              </w:rPr>
            </w:pPr>
            <w:r w:rsidRPr="007D1245">
              <w:rPr>
                <w:rFonts w:asciiTheme="majorHAnsi" w:hAnsiTheme="majorHAnsi" w:cstheme="majorHAnsi"/>
                <w:b/>
                <w:bCs/>
                <w:color w:val="833C0B" w:themeColor="accent2" w:themeShade="80"/>
                <w:lang w:eastAsia="zh-CN" w:bidi="hi-IN"/>
              </w:rPr>
              <w:t>3</w:t>
            </w:r>
          </w:p>
        </w:tc>
        <w:tc>
          <w:tcPr>
            <w:tcW w:w="2639" w:type="dxa"/>
          </w:tcPr>
          <w:p w14:paraId="64EA60FB" w14:textId="55C0FED8" w:rsidR="002C1131" w:rsidRPr="007B5BB4" w:rsidRDefault="002C1131" w:rsidP="007D1245">
            <w:pPr>
              <w:spacing w:before="60"/>
              <w:jc w:val="left"/>
              <w:rPr>
                <w:rFonts w:asciiTheme="majorHAnsi" w:hAnsiTheme="majorHAnsi" w:cstheme="majorHAnsi"/>
                <w:lang w:eastAsia="zh-CN" w:bidi="hi-IN"/>
              </w:rPr>
            </w:pPr>
            <w:r w:rsidRPr="002C1131">
              <w:rPr>
                <w:rFonts w:asciiTheme="majorHAnsi" w:hAnsiTheme="majorHAnsi" w:cstheme="majorHAnsi"/>
                <w:lang w:eastAsia="zh-CN" w:bidi="hi-IN"/>
              </w:rPr>
              <w:t>Justifier que l'action proposée est adaptée au profil de la clientèle</w:t>
            </w:r>
          </w:p>
        </w:tc>
      </w:tr>
      <w:tr w:rsidR="007D1245" w:rsidRPr="007B5BB4" w14:paraId="364B7EB1" w14:textId="77777777" w:rsidTr="007D1245">
        <w:tc>
          <w:tcPr>
            <w:tcW w:w="338" w:type="dxa"/>
          </w:tcPr>
          <w:p w14:paraId="4EF0A94F" w14:textId="77777777" w:rsidR="002C1131" w:rsidRPr="007B5BB4" w:rsidRDefault="002C1131" w:rsidP="007D1245">
            <w:pPr>
              <w:spacing w:before="60"/>
              <w:rPr>
                <w:rFonts w:asciiTheme="majorHAnsi" w:hAnsiTheme="majorHAnsi" w:cstheme="majorHAnsi"/>
                <w:sz w:val="16"/>
                <w:szCs w:val="16"/>
                <w:lang w:eastAsia="zh-CN" w:bidi="hi-IN"/>
              </w:rPr>
            </w:pPr>
          </w:p>
        </w:tc>
        <w:tc>
          <w:tcPr>
            <w:tcW w:w="3059" w:type="dxa"/>
          </w:tcPr>
          <w:p w14:paraId="62F1A4CF" w14:textId="0ABB4FCA" w:rsidR="002C1131" w:rsidRPr="007B5BB4" w:rsidRDefault="002C1131" w:rsidP="007D1245">
            <w:pPr>
              <w:spacing w:before="60"/>
              <w:rPr>
                <w:rFonts w:asciiTheme="majorHAnsi" w:hAnsiTheme="majorHAnsi" w:cstheme="majorHAnsi"/>
                <w:sz w:val="16"/>
                <w:szCs w:val="16"/>
                <w:lang w:eastAsia="zh-CN" w:bidi="hi-IN"/>
              </w:rPr>
            </w:pPr>
          </w:p>
        </w:tc>
        <w:tc>
          <w:tcPr>
            <w:tcW w:w="338" w:type="dxa"/>
          </w:tcPr>
          <w:p w14:paraId="6B4C8FA9" w14:textId="77777777" w:rsidR="002C1131" w:rsidRPr="007D1245" w:rsidRDefault="002C1131" w:rsidP="007D1245">
            <w:pPr>
              <w:spacing w:before="60"/>
              <w:rPr>
                <w:rFonts w:asciiTheme="majorHAnsi" w:hAnsiTheme="majorHAnsi" w:cstheme="majorHAnsi"/>
                <w:b/>
                <w:bCs/>
                <w:sz w:val="16"/>
                <w:szCs w:val="16"/>
                <w:lang w:eastAsia="zh-CN" w:bidi="hi-IN"/>
              </w:rPr>
            </w:pPr>
          </w:p>
        </w:tc>
        <w:tc>
          <w:tcPr>
            <w:tcW w:w="2497" w:type="dxa"/>
          </w:tcPr>
          <w:p w14:paraId="733026E6" w14:textId="77777777" w:rsidR="002C1131" w:rsidRPr="007B5BB4" w:rsidRDefault="002C1131" w:rsidP="007D1245">
            <w:pPr>
              <w:spacing w:before="60"/>
              <w:rPr>
                <w:rFonts w:asciiTheme="majorHAnsi" w:hAnsiTheme="majorHAnsi" w:cstheme="majorHAnsi"/>
                <w:sz w:val="16"/>
                <w:szCs w:val="16"/>
                <w:lang w:eastAsia="zh-CN" w:bidi="hi-IN"/>
              </w:rPr>
            </w:pPr>
          </w:p>
        </w:tc>
        <w:tc>
          <w:tcPr>
            <w:tcW w:w="338" w:type="dxa"/>
          </w:tcPr>
          <w:p w14:paraId="195143F6" w14:textId="77777777" w:rsidR="002C1131" w:rsidRPr="007D1245" w:rsidRDefault="002C1131" w:rsidP="007D1245">
            <w:pPr>
              <w:spacing w:before="60"/>
              <w:rPr>
                <w:rFonts w:asciiTheme="majorHAnsi" w:hAnsiTheme="majorHAnsi" w:cstheme="majorHAnsi"/>
                <w:b/>
                <w:bCs/>
                <w:sz w:val="16"/>
                <w:szCs w:val="16"/>
                <w:lang w:eastAsia="zh-CN" w:bidi="hi-IN"/>
              </w:rPr>
            </w:pPr>
          </w:p>
        </w:tc>
        <w:tc>
          <w:tcPr>
            <w:tcW w:w="2639" w:type="dxa"/>
          </w:tcPr>
          <w:p w14:paraId="5DA8F853" w14:textId="77777777" w:rsidR="002C1131" w:rsidRPr="007B5BB4" w:rsidRDefault="002C1131" w:rsidP="007D1245">
            <w:pPr>
              <w:spacing w:before="60"/>
              <w:rPr>
                <w:rFonts w:asciiTheme="majorHAnsi" w:hAnsiTheme="majorHAnsi" w:cstheme="majorHAnsi"/>
                <w:sz w:val="16"/>
                <w:szCs w:val="16"/>
                <w:lang w:eastAsia="zh-CN" w:bidi="hi-IN"/>
              </w:rPr>
            </w:pPr>
          </w:p>
        </w:tc>
      </w:tr>
      <w:tr w:rsidR="007D1245" w:rsidRPr="007B5BB4" w14:paraId="2DCF7535" w14:textId="77777777" w:rsidTr="007D1245">
        <w:trPr>
          <w:trHeight w:val="1006"/>
        </w:trPr>
        <w:tc>
          <w:tcPr>
            <w:tcW w:w="338" w:type="dxa"/>
            <w:shd w:val="clear" w:color="auto" w:fill="F2F2F2" w:themeFill="background1" w:themeFillShade="F2"/>
          </w:tcPr>
          <w:p w14:paraId="5F76D853" w14:textId="7D04D547" w:rsidR="002C1131" w:rsidRPr="007D1245" w:rsidRDefault="002C1131" w:rsidP="007D1245">
            <w:pPr>
              <w:spacing w:before="60"/>
              <w:jc w:val="left"/>
              <w:rPr>
                <w:rFonts w:asciiTheme="majorHAnsi" w:hAnsiTheme="majorHAnsi" w:cstheme="majorHAnsi"/>
                <w:b/>
                <w:bCs/>
                <w:color w:val="833C0B" w:themeColor="accent2" w:themeShade="80"/>
                <w:lang w:eastAsia="zh-CN" w:bidi="hi-IN"/>
              </w:rPr>
            </w:pPr>
            <w:r w:rsidRPr="007D1245">
              <w:rPr>
                <w:rFonts w:asciiTheme="majorHAnsi" w:hAnsiTheme="majorHAnsi" w:cstheme="majorHAnsi"/>
                <w:b/>
                <w:bCs/>
                <w:color w:val="833C0B" w:themeColor="accent2" w:themeShade="80"/>
                <w:lang w:eastAsia="zh-CN" w:bidi="hi-IN"/>
              </w:rPr>
              <w:t>4</w:t>
            </w:r>
          </w:p>
        </w:tc>
        <w:tc>
          <w:tcPr>
            <w:tcW w:w="3059" w:type="dxa"/>
          </w:tcPr>
          <w:p w14:paraId="09480D6B" w14:textId="0EB65E7F" w:rsidR="002C1131" w:rsidRPr="007B5BB4" w:rsidRDefault="007B5BB4" w:rsidP="007D1245">
            <w:pPr>
              <w:spacing w:before="60"/>
              <w:jc w:val="left"/>
              <w:rPr>
                <w:rFonts w:asciiTheme="majorHAnsi" w:hAnsiTheme="majorHAnsi" w:cstheme="majorHAnsi"/>
                <w:lang w:eastAsia="zh-CN" w:bidi="hi-IN"/>
              </w:rPr>
            </w:pPr>
            <w:r w:rsidRPr="007B5BB4">
              <w:rPr>
                <w:rFonts w:asciiTheme="majorHAnsi" w:hAnsiTheme="majorHAnsi" w:cstheme="majorHAnsi"/>
                <w:lang w:eastAsia="zh-CN" w:bidi="hi-IN"/>
              </w:rPr>
              <w:t>Justifier que l'action répond aux objectifs quantitatifs et qualitatifs</w:t>
            </w:r>
          </w:p>
        </w:tc>
        <w:tc>
          <w:tcPr>
            <w:tcW w:w="338" w:type="dxa"/>
            <w:shd w:val="clear" w:color="auto" w:fill="F2F2F2" w:themeFill="background1" w:themeFillShade="F2"/>
          </w:tcPr>
          <w:p w14:paraId="2C376F6E" w14:textId="3D770E36" w:rsidR="002C1131" w:rsidRPr="007D1245" w:rsidRDefault="002C1131" w:rsidP="007D1245">
            <w:pPr>
              <w:spacing w:before="60"/>
              <w:jc w:val="left"/>
              <w:rPr>
                <w:rFonts w:asciiTheme="majorHAnsi" w:hAnsiTheme="majorHAnsi" w:cstheme="majorHAnsi"/>
                <w:b/>
                <w:bCs/>
                <w:color w:val="833C0B" w:themeColor="accent2" w:themeShade="80"/>
                <w:lang w:eastAsia="zh-CN" w:bidi="hi-IN"/>
              </w:rPr>
            </w:pPr>
            <w:r w:rsidRPr="007D1245">
              <w:rPr>
                <w:rFonts w:asciiTheme="majorHAnsi" w:hAnsiTheme="majorHAnsi" w:cstheme="majorHAnsi"/>
                <w:b/>
                <w:bCs/>
                <w:color w:val="833C0B" w:themeColor="accent2" w:themeShade="80"/>
                <w:lang w:eastAsia="zh-CN" w:bidi="hi-IN"/>
              </w:rPr>
              <w:t>5</w:t>
            </w:r>
          </w:p>
        </w:tc>
        <w:tc>
          <w:tcPr>
            <w:tcW w:w="2497" w:type="dxa"/>
          </w:tcPr>
          <w:p w14:paraId="65BA9338" w14:textId="69FEE34E" w:rsidR="002C1131" w:rsidRPr="007B5BB4" w:rsidRDefault="007B5BB4" w:rsidP="007D1245">
            <w:pPr>
              <w:spacing w:before="60"/>
              <w:jc w:val="left"/>
              <w:rPr>
                <w:rFonts w:asciiTheme="majorHAnsi" w:hAnsiTheme="majorHAnsi" w:cstheme="majorHAnsi"/>
                <w:lang w:eastAsia="zh-CN" w:bidi="hi-IN"/>
              </w:rPr>
            </w:pPr>
            <w:r w:rsidRPr="007B5BB4">
              <w:rPr>
                <w:rFonts w:asciiTheme="majorHAnsi" w:hAnsiTheme="majorHAnsi" w:cstheme="majorHAnsi"/>
                <w:lang w:eastAsia="zh-CN" w:bidi="hi-IN"/>
              </w:rPr>
              <w:t>Donner les moyens nécessaires pour la réalisation de l'action</w:t>
            </w:r>
          </w:p>
        </w:tc>
        <w:tc>
          <w:tcPr>
            <w:tcW w:w="338" w:type="dxa"/>
            <w:shd w:val="clear" w:color="auto" w:fill="F2F2F2" w:themeFill="background1" w:themeFillShade="F2"/>
          </w:tcPr>
          <w:p w14:paraId="41AEB764" w14:textId="1B690C8E" w:rsidR="002C1131" w:rsidRPr="007D1245" w:rsidRDefault="002C1131" w:rsidP="007D1245">
            <w:pPr>
              <w:spacing w:before="60"/>
              <w:jc w:val="left"/>
              <w:rPr>
                <w:rFonts w:asciiTheme="majorHAnsi" w:hAnsiTheme="majorHAnsi" w:cstheme="majorHAnsi"/>
                <w:b/>
                <w:bCs/>
                <w:color w:val="833C0B" w:themeColor="accent2" w:themeShade="80"/>
                <w:lang w:eastAsia="zh-CN" w:bidi="hi-IN"/>
              </w:rPr>
            </w:pPr>
            <w:r w:rsidRPr="007D1245">
              <w:rPr>
                <w:rFonts w:asciiTheme="majorHAnsi" w:hAnsiTheme="majorHAnsi" w:cstheme="majorHAnsi"/>
                <w:b/>
                <w:bCs/>
                <w:color w:val="833C0B" w:themeColor="accent2" w:themeShade="80"/>
                <w:lang w:eastAsia="zh-CN" w:bidi="hi-IN"/>
              </w:rPr>
              <w:t>6</w:t>
            </w:r>
          </w:p>
        </w:tc>
        <w:tc>
          <w:tcPr>
            <w:tcW w:w="2639" w:type="dxa"/>
          </w:tcPr>
          <w:p w14:paraId="66BE4E51" w14:textId="6730BA20" w:rsidR="002C1131" w:rsidRPr="007B5BB4" w:rsidRDefault="007D1245" w:rsidP="007D1245">
            <w:pPr>
              <w:spacing w:before="60"/>
              <w:jc w:val="left"/>
              <w:rPr>
                <w:rFonts w:asciiTheme="majorHAnsi" w:hAnsiTheme="majorHAnsi" w:cstheme="majorHAnsi"/>
                <w:lang w:eastAsia="zh-CN" w:bidi="hi-IN"/>
              </w:rPr>
            </w:pPr>
            <w:r w:rsidRPr="007D1245">
              <w:rPr>
                <w:rFonts w:asciiTheme="majorHAnsi" w:hAnsiTheme="majorHAnsi" w:cstheme="majorHAnsi"/>
                <w:lang w:eastAsia="zh-CN" w:bidi="hi-IN"/>
              </w:rPr>
              <w:t>Calendrier : opération prévue sur la semaine 22</w:t>
            </w:r>
          </w:p>
        </w:tc>
      </w:tr>
    </w:tbl>
    <w:p w14:paraId="3B6B79EF" w14:textId="77777777" w:rsidR="00CF7322" w:rsidRDefault="00CF7322" w:rsidP="00EA1FC7">
      <w:pPr>
        <w:rPr>
          <w:b/>
          <w:bCs/>
          <w:sz w:val="24"/>
          <w:szCs w:val="24"/>
          <w:lang w:eastAsia="zh-CN" w:bidi="hi-IN"/>
        </w:rPr>
      </w:pPr>
    </w:p>
    <w:p w14:paraId="2C39677D" w14:textId="77777777" w:rsidR="00CF7322" w:rsidRDefault="00CF7322" w:rsidP="00EA1FC7">
      <w:pPr>
        <w:rPr>
          <w:b/>
          <w:bCs/>
          <w:sz w:val="24"/>
          <w:szCs w:val="24"/>
          <w:lang w:eastAsia="zh-CN" w:bidi="hi-IN"/>
        </w:rPr>
      </w:pPr>
    </w:p>
    <w:p w14:paraId="29C44AF0" w14:textId="5449BF36" w:rsidR="002C1131" w:rsidRPr="000B762A" w:rsidRDefault="000B762A" w:rsidP="00EA1FC7">
      <w:pPr>
        <w:rPr>
          <w:b/>
          <w:bCs/>
          <w:sz w:val="24"/>
          <w:szCs w:val="24"/>
          <w:lang w:eastAsia="zh-CN" w:bidi="hi-IN"/>
        </w:rPr>
      </w:pPr>
      <w:r w:rsidRPr="000B762A">
        <w:rPr>
          <w:b/>
          <w:bCs/>
          <w:sz w:val="24"/>
          <w:szCs w:val="24"/>
          <w:lang w:eastAsia="zh-CN" w:bidi="hi-IN"/>
        </w:rPr>
        <w:t xml:space="preserve">Ressource 4 – </w:t>
      </w:r>
      <w:r>
        <w:rPr>
          <w:b/>
          <w:bCs/>
          <w:sz w:val="24"/>
          <w:szCs w:val="24"/>
          <w:lang w:eastAsia="zh-CN" w:bidi="hi-IN"/>
        </w:rPr>
        <w:t>R</w:t>
      </w:r>
      <w:r w:rsidRPr="000B762A">
        <w:rPr>
          <w:b/>
          <w:bCs/>
          <w:sz w:val="24"/>
          <w:szCs w:val="24"/>
          <w:lang w:eastAsia="zh-CN" w:bidi="hi-IN"/>
        </w:rPr>
        <w:t>ecommandations du directeur adjoint</w:t>
      </w:r>
    </w:p>
    <w:p w14:paraId="4CF47FDC" w14:textId="351E8F97" w:rsidR="000B762A" w:rsidRDefault="00CF7322" w:rsidP="00EA1FC7">
      <w:pPr>
        <w:rPr>
          <w:lang w:eastAsia="zh-CN" w:bidi="hi-IN"/>
        </w:rPr>
      </w:pPr>
      <w:r>
        <w:rPr>
          <w:noProof/>
          <w:lang w:eastAsia="zh-CN" w:bidi="hi-IN"/>
        </w:rPr>
        <mc:AlternateContent>
          <mc:Choice Requires="wpg">
            <w:drawing>
              <wp:anchor distT="0" distB="0" distL="114300" distR="114300" simplePos="0" relativeHeight="251689984" behindDoc="0" locked="0" layoutInCell="1" allowOverlap="1" wp14:anchorId="70776872" wp14:editId="2B69902B">
                <wp:simplePos x="0" y="0"/>
                <wp:positionH relativeFrom="column">
                  <wp:posOffset>741969</wp:posOffset>
                </wp:positionH>
                <wp:positionV relativeFrom="paragraph">
                  <wp:posOffset>104948</wp:posOffset>
                </wp:positionV>
                <wp:extent cx="4405630" cy="2070735"/>
                <wp:effectExtent l="0" t="0" r="0" b="5715"/>
                <wp:wrapNone/>
                <wp:docPr id="1626647275" name="Groupe 10"/>
                <wp:cNvGraphicFramePr/>
                <a:graphic xmlns:a="http://schemas.openxmlformats.org/drawingml/2006/main">
                  <a:graphicData uri="http://schemas.microsoft.com/office/word/2010/wordprocessingGroup">
                    <wpg:wgp>
                      <wpg:cNvGrpSpPr/>
                      <wpg:grpSpPr>
                        <a:xfrm>
                          <a:off x="0" y="0"/>
                          <a:ext cx="4405630" cy="2070735"/>
                          <a:chOff x="0" y="0"/>
                          <a:chExt cx="4405630" cy="2070735"/>
                        </a:xfrm>
                      </wpg:grpSpPr>
                      <wps:wsp>
                        <wps:cNvPr id="562061255" name="Rectangle : coins arrondis 7"/>
                        <wps:cNvSpPr/>
                        <wps:spPr>
                          <a:xfrm>
                            <a:off x="0" y="0"/>
                            <a:ext cx="4405630" cy="2070735"/>
                          </a:xfrm>
                          <a:prstGeom prst="roundRect">
                            <a:avLst>
                              <a:gd name="adj" fmla="val 4194"/>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351111" name="Rectangle : coins arrondis 7"/>
                        <wps:cNvSpPr/>
                        <wps:spPr>
                          <a:xfrm>
                            <a:off x="124691" y="83127"/>
                            <a:ext cx="3872230" cy="1385455"/>
                          </a:xfrm>
                          <a:prstGeom prst="roundRect">
                            <a:avLst>
                              <a:gd name="adj" fmla="val 3725"/>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DAE178" w14:textId="071FA25A" w:rsidR="00A63703" w:rsidRPr="00A63703"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 xml:space="preserve">Sélectionner un produit de la gamme Aquagym (chaussures) et de la gamme Marche (accessoires) </w:t>
                              </w:r>
                            </w:p>
                            <w:p w14:paraId="5B6DDD63" w14:textId="77777777" w:rsidR="00CF7322"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 xml:space="preserve">Effectuer une réduction de 33%  sur la gamme Aquagym et 29% sur la gamme Marche. </w:t>
                              </w:r>
                            </w:p>
                            <w:p w14:paraId="33164BD6" w14:textId="185A4DF8" w:rsidR="00A63703" w:rsidRPr="00A63703"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Utiliser le site internet</w:t>
                              </w:r>
                              <w:r>
                                <w:rPr>
                                  <w:rFonts w:ascii="Gadugi" w:hAnsi="Gadugi"/>
                                  <w:noProof/>
                                  <w:color w:val="808080" w:themeColor="background1" w:themeShade="80"/>
                                </w:rPr>
                                <w:t xml:space="preserve"> </w:t>
                              </w:r>
                              <w:hyperlink r:id="rId36" w:history="1">
                                <w:r w:rsidRPr="000B59E8">
                                  <w:rPr>
                                    <w:rStyle w:val="Lienhypertexte"/>
                                    <w:rFonts w:ascii="Gadugi" w:hAnsi="Gadugi"/>
                                    <w:b/>
                                    <w:bCs/>
                                    <w:noProof/>
                                    <w:sz w:val="20"/>
                                    <w:szCs w:val="20"/>
                                  </w:rPr>
                                  <w:t>https://www.decathlon.fr/</w:t>
                                </w:r>
                              </w:hyperlink>
                              <w:r w:rsidRPr="00A63703">
                                <w:rPr>
                                  <w:rFonts w:ascii="Gadugi" w:hAnsi="Gadugi"/>
                                  <w:b/>
                                  <w:bCs/>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9747996" name="Groupe 9"/>
                        <wpg:cNvGrpSpPr/>
                        <wpg:grpSpPr>
                          <a:xfrm>
                            <a:off x="200891" y="1614055"/>
                            <a:ext cx="4093845" cy="290945"/>
                            <a:chOff x="0" y="0"/>
                            <a:chExt cx="4093845" cy="290945"/>
                          </a:xfrm>
                        </wpg:grpSpPr>
                        <wpg:grpSp>
                          <wpg:cNvPr id="1516337277" name="Groupe 8"/>
                          <wpg:cNvGrpSpPr/>
                          <wpg:grpSpPr>
                            <a:xfrm>
                              <a:off x="0" y="0"/>
                              <a:ext cx="4093845" cy="290945"/>
                              <a:chOff x="0" y="0"/>
                              <a:chExt cx="4093845" cy="290945"/>
                            </a:xfrm>
                          </wpg:grpSpPr>
                          <wps:wsp>
                            <wps:cNvPr id="1489332939" name="Rectangle : coins arrondis 7"/>
                            <wps:cNvSpPr/>
                            <wps:spPr>
                              <a:xfrm>
                                <a:off x="0" y="0"/>
                                <a:ext cx="4093845" cy="29094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14E64B" w14:textId="3D26C1DD" w:rsidR="00A63703" w:rsidRPr="00A63703" w:rsidRDefault="00A63703" w:rsidP="00A63703">
                                  <w:pPr>
                                    <w:ind w:left="1418"/>
                                    <w:jc w:val="left"/>
                                    <w:rPr>
                                      <w:color w:val="C0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986505" name="Rectangle : coins arrondis 7"/>
                            <wps:cNvSpPr/>
                            <wps:spPr>
                              <a:xfrm>
                                <a:off x="55418" y="6918"/>
                                <a:ext cx="443346" cy="283600"/>
                              </a:xfrm>
                              <a:prstGeom prst="roundRect">
                                <a:avLst>
                                  <a:gd name="adj" fmla="val 0"/>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0B661D" w14:textId="0FAB4D2E" w:rsidR="00A63703" w:rsidRPr="00A63703" w:rsidRDefault="00A63703" w:rsidP="00A63703">
                                  <w:pPr>
                                    <w:jc w:val="center"/>
                                    <w:rPr>
                                      <w:color w:val="808080" w:themeColor="background1" w:themeShade="80"/>
                                      <w:sz w:val="28"/>
                                      <w:szCs w:val="28"/>
                                    </w:rPr>
                                  </w:pPr>
                                  <w:r w:rsidRPr="00A63703">
                                    <w:rPr>
                                      <w:color w:val="808080" w:themeColor="background1" w:themeShade="80"/>
                                      <w:sz w:val="28"/>
                                      <w:szCs w:val="28"/>
                                    </w:rPr>
                                    <w:sym w:font="Wingdings" w:char="F04A"/>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7780845" name="Rectangle : coins arrondis 7"/>
                          <wps:cNvSpPr/>
                          <wps:spPr>
                            <a:xfrm>
                              <a:off x="3574473" y="1"/>
                              <a:ext cx="443346" cy="290518"/>
                            </a:xfrm>
                            <a:prstGeom prst="roundRect">
                              <a:avLst>
                                <a:gd name="adj" fmla="val 0"/>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68BC12" w14:textId="1FFCFA58" w:rsidR="00A63703" w:rsidRPr="00A63703" w:rsidRDefault="00A63703" w:rsidP="00A63703">
                                <w:pPr>
                                  <w:jc w:val="center"/>
                                  <w:rPr>
                                    <w:color w:val="808080" w:themeColor="background1" w:themeShade="80"/>
                                    <w:sz w:val="24"/>
                                    <w:szCs w:val="24"/>
                                  </w:rPr>
                                </w:pPr>
                                <w:r w:rsidRPr="00A63703">
                                  <w:rPr>
                                    <w:color w:val="808080" w:themeColor="background1" w:themeShade="80"/>
                                    <w:sz w:val="24"/>
                                    <w:szCs w:val="24"/>
                                  </w:rPr>
                                  <w:sym w:font="Wingdings" w:char="F0E8"/>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0776872" id="Groupe 10" o:spid="_x0000_s1040" style="position:absolute;left:0;text-align:left;margin-left:58.4pt;margin-top:8.25pt;width:346.9pt;height:163.05pt;z-index:251689984" coordsize="44056,2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">
                <v:roundrect id="Rectangle : coins arrondis 7" o:spid="_x0000_s1041" style="position:absolute;width:44056;height:20707;visibility:visible;mso-wrap-style:square;v-text-anchor:middle" arcsize="27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" fillcolor="#d8d8d8 [2732]" stroked="f" strokeweight="1pt">
                  <v:stroke joinstyle="miter"/>
                </v:roundrect>
                <v:roundrect id="Rectangle : coins arrondis 7" o:spid="_x0000_s1042" style="position:absolute;left:1246;top:831;width:38723;height:13854;visibility:visible;mso-wrap-style:square;v-text-anchor:top" arcsize="24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" fillcolor="white [3212]" stroked="f" strokeweight="1pt">
                  <v:stroke joinstyle="miter"/>
                  <v:textbox>
                    <w:txbxContent>
                      <w:p w14:paraId="38DAE178" w14:textId="071FA25A" w:rsidR="00A63703" w:rsidRPr="00A63703"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 xml:space="preserve">Sélectionner un produit de la gamme Aquagym (chaussures) et de la gamme Marche (accessoires) </w:t>
                        </w:r>
                      </w:p>
                      <w:p w14:paraId="5B6DDD63" w14:textId="77777777" w:rsidR="00CF7322"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 xml:space="preserve">Effectuer une réduction de 33%  sur la gamme Aquagym et 29% sur la gamme Marche. </w:t>
                        </w:r>
                      </w:p>
                      <w:p w14:paraId="33164BD6" w14:textId="185A4DF8" w:rsidR="00A63703" w:rsidRPr="00A63703" w:rsidRDefault="00A63703" w:rsidP="00A63703">
                        <w:pPr>
                          <w:spacing w:line="276" w:lineRule="auto"/>
                          <w:jc w:val="left"/>
                          <w:rPr>
                            <w:rFonts w:ascii="Gadugi" w:hAnsi="Gadugi"/>
                            <w:noProof/>
                            <w:color w:val="808080" w:themeColor="background1" w:themeShade="80"/>
                          </w:rPr>
                        </w:pPr>
                        <w:r w:rsidRPr="00A63703">
                          <w:rPr>
                            <w:rFonts w:ascii="Gadugi" w:hAnsi="Gadugi"/>
                            <w:noProof/>
                            <w:color w:val="808080" w:themeColor="background1" w:themeShade="80"/>
                          </w:rPr>
                          <w:t>Utiliser le site internet</w:t>
                        </w:r>
                        <w:r>
                          <w:rPr>
                            <w:rFonts w:ascii="Gadugi" w:hAnsi="Gadugi"/>
                            <w:noProof/>
                            <w:color w:val="808080" w:themeColor="background1" w:themeShade="80"/>
                          </w:rPr>
                          <w:t xml:space="preserve"> </w:t>
                        </w:r>
                        <w:hyperlink r:id="rId37" w:history="1">
                          <w:r w:rsidRPr="000B59E8">
                            <w:rPr>
                              <w:rStyle w:val="Lienhypertexte"/>
                              <w:rFonts w:ascii="Gadugi" w:hAnsi="Gadugi"/>
                              <w:b/>
                              <w:bCs/>
                              <w:noProof/>
                              <w:sz w:val="20"/>
                              <w:szCs w:val="20"/>
                            </w:rPr>
                            <w:t>https://www.decathlon.fr/</w:t>
                          </w:r>
                        </w:hyperlink>
                        <w:r w:rsidRPr="00A63703">
                          <w:rPr>
                            <w:rFonts w:ascii="Gadugi" w:hAnsi="Gadugi"/>
                            <w:b/>
                            <w:bCs/>
                            <w:noProof/>
                            <w:sz w:val="20"/>
                            <w:szCs w:val="20"/>
                          </w:rPr>
                          <w:t xml:space="preserve"> </w:t>
                        </w:r>
                      </w:p>
                    </w:txbxContent>
                  </v:textbox>
                </v:roundrect>
                <v:group id="Groupe 9" o:spid="_x0000_s1043" style="position:absolute;left:2008;top:16140;width:40939;height:2910" coordsize="40938,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">
                  <v:group id="_x0000_s1044" style="position:absolute;width:40938;height:2909" coordsize="40938,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">
                    <v:roundrect id="Rectangle : coins arrondis 7" o:spid="_x0000_s1045" style="position:absolute;width:40938;height:290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" fillcolor="white [3212]" stroked="f" strokeweight="1pt">
                      <v:stroke joinstyle="miter"/>
                      <v:textbox>
                        <w:txbxContent>
                          <w:p w14:paraId="4F14E64B" w14:textId="3D26C1DD" w:rsidR="00A63703" w:rsidRPr="00A63703" w:rsidRDefault="00A63703" w:rsidP="00A63703">
                            <w:pPr>
                              <w:ind w:left="1418"/>
                              <w:jc w:val="left"/>
                              <w:rPr>
                                <w:color w:val="C00000"/>
                                <w:sz w:val="32"/>
                                <w:szCs w:val="32"/>
                              </w:rPr>
                            </w:pPr>
                          </w:p>
                        </w:txbxContent>
                      </v:textbox>
                    </v:roundrect>
                    <v:roundrect id="Rectangle : coins arrondis 7" o:spid="_x0000_s1046" style="position:absolute;left:554;top:69;width:4433;height:283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" filled="f" stroked="f" strokeweight="1pt">
                      <v:stroke joinstyle="miter"/>
                      <v:textbox>
                        <w:txbxContent>
                          <w:p w14:paraId="640B661D" w14:textId="0FAB4D2E" w:rsidR="00A63703" w:rsidRPr="00A63703" w:rsidRDefault="00A63703" w:rsidP="00A63703">
                            <w:pPr>
                              <w:jc w:val="center"/>
                              <w:rPr>
                                <w:color w:val="808080" w:themeColor="background1" w:themeShade="80"/>
                                <w:sz w:val="28"/>
                                <w:szCs w:val="28"/>
                              </w:rPr>
                            </w:pPr>
                            <w:r w:rsidRPr="00A63703">
                              <w:rPr>
                                <w:color w:val="808080" w:themeColor="background1" w:themeShade="80"/>
                                <w:sz w:val="28"/>
                                <w:szCs w:val="28"/>
                              </w:rPr>
                              <w:sym w:font="Wingdings" w:char="F04A"/>
                            </w:r>
                          </w:p>
                        </w:txbxContent>
                      </v:textbox>
                    </v:roundrect>
                  </v:group>
                  <v:roundrect id="Rectangle : coins arrondis 7" o:spid="_x0000_s1047" style="position:absolute;left:35744;width:4434;height:290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" filled="f" stroked="f" strokeweight="1pt">
                    <v:stroke joinstyle="miter"/>
                    <v:textbox>
                      <w:txbxContent>
                        <w:p w14:paraId="6168BC12" w14:textId="1FFCFA58" w:rsidR="00A63703" w:rsidRPr="00A63703" w:rsidRDefault="00A63703" w:rsidP="00A63703">
                          <w:pPr>
                            <w:jc w:val="center"/>
                            <w:rPr>
                              <w:color w:val="808080" w:themeColor="background1" w:themeShade="80"/>
                              <w:sz w:val="24"/>
                              <w:szCs w:val="24"/>
                            </w:rPr>
                          </w:pPr>
                          <w:r w:rsidRPr="00A63703">
                            <w:rPr>
                              <w:color w:val="808080" w:themeColor="background1" w:themeShade="80"/>
                              <w:sz w:val="24"/>
                              <w:szCs w:val="24"/>
                            </w:rPr>
                            <w:sym w:font="Wingdings" w:char="F0E8"/>
                          </w:r>
                        </w:p>
                      </w:txbxContent>
                    </v:textbox>
                  </v:roundrect>
                </v:group>
              </v:group>
            </w:pict>
          </mc:Fallback>
        </mc:AlternateContent>
      </w:r>
    </w:p>
    <w:p w14:paraId="2AF56B49" w14:textId="25A9D216" w:rsidR="00A63703" w:rsidRDefault="00A63703" w:rsidP="00EA1FC7">
      <w:pPr>
        <w:rPr>
          <w:lang w:eastAsia="zh-CN" w:bidi="hi-IN"/>
        </w:rPr>
      </w:pPr>
    </w:p>
    <w:p w14:paraId="1B07AC88" w14:textId="77777777" w:rsidR="00CF7322" w:rsidRDefault="00CF7322" w:rsidP="00EA1FC7">
      <w:pPr>
        <w:rPr>
          <w:lang w:eastAsia="zh-CN" w:bidi="hi-IN"/>
        </w:rPr>
      </w:pPr>
    </w:p>
    <w:p w14:paraId="35AB16CD" w14:textId="61222ACD" w:rsidR="00A63703" w:rsidRDefault="00A63703" w:rsidP="00EA1FC7">
      <w:pPr>
        <w:rPr>
          <w:lang w:eastAsia="zh-CN" w:bidi="hi-IN"/>
        </w:rPr>
      </w:pPr>
    </w:p>
    <w:p w14:paraId="45D9865F" w14:textId="77777777" w:rsidR="00CF7322" w:rsidRDefault="00CF7322" w:rsidP="00EA1FC7">
      <w:pPr>
        <w:rPr>
          <w:lang w:eastAsia="zh-CN" w:bidi="hi-IN"/>
        </w:rPr>
      </w:pPr>
    </w:p>
    <w:p w14:paraId="35581C8C" w14:textId="77777777" w:rsidR="00CF7322" w:rsidRDefault="00CF7322" w:rsidP="00EA1FC7">
      <w:pPr>
        <w:rPr>
          <w:lang w:eastAsia="zh-CN" w:bidi="hi-IN"/>
        </w:rPr>
      </w:pPr>
    </w:p>
    <w:p w14:paraId="4F397F65" w14:textId="77777777" w:rsidR="00CF7322" w:rsidRDefault="00CF7322" w:rsidP="00EA1FC7">
      <w:pPr>
        <w:rPr>
          <w:lang w:eastAsia="zh-CN" w:bidi="hi-IN"/>
        </w:rPr>
      </w:pPr>
    </w:p>
    <w:p w14:paraId="06F6EF6A" w14:textId="77777777" w:rsidR="00CF7322" w:rsidRDefault="00CF7322" w:rsidP="00EA1FC7">
      <w:pPr>
        <w:rPr>
          <w:lang w:eastAsia="zh-CN" w:bidi="hi-IN"/>
        </w:rPr>
      </w:pPr>
    </w:p>
    <w:p w14:paraId="4949A5C1" w14:textId="77777777" w:rsidR="00CF7322" w:rsidRDefault="00CF7322" w:rsidP="00EA1FC7">
      <w:pPr>
        <w:rPr>
          <w:lang w:eastAsia="zh-CN" w:bidi="hi-IN"/>
        </w:rPr>
      </w:pPr>
    </w:p>
    <w:p w14:paraId="31B27B24" w14:textId="77777777" w:rsidR="00CF7322" w:rsidRDefault="00CF7322" w:rsidP="00EA1FC7">
      <w:pPr>
        <w:rPr>
          <w:lang w:eastAsia="zh-CN" w:bidi="hi-IN"/>
        </w:rPr>
      </w:pPr>
    </w:p>
    <w:p w14:paraId="332FF67A" w14:textId="77777777" w:rsidR="00CF7322" w:rsidRDefault="00CF7322" w:rsidP="00EA1FC7">
      <w:pPr>
        <w:rPr>
          <w:lang w:eastAsia="zh-CN" w:bidi="hi-IN"/>
        </w:rPr>
      </w:pPr>
    </w:p>
    <w:p w14:paraId="377AF927" w14:textId="77777777" w:rsidR="00CF7322" w:rsidRDefault="00CF7322" w:rsidP="00EA1FC7">
      <w:pPr>
        <w:rPr>
          <w:lang w:eastAsia="zh-CN" w:bidi="hi-IN"/>
        </w:rPr>
      </w:pPr>
    </w:p>
    <w:p w14:paraId="14B47CD6" w14:textId="77777777" w:rsidR="00CF7322" w:rsidRDefault="00CF7322" w:rsidP="00EA1FC7">
      <w:pPr>
        <w:rPr>
          <w:lang w:eastAsia="zh-CN" w:bidi="hi-IN"/>
        </w:rPr>
      </w:pPr>
    </w:p>
    <w:p w14:paraId="2608D54F" w14:textId="6D4B37E3" w:rsidR="00CF7322" w:rsidRPr="003310B0" w:rsidRDefault="00CF7322" w:rsidP="00EA1FC7">
      <w:pPr>
        <w:rPr>
          <w:lang w:eastAsia="zh-CN" w:bidi="hi-IN"/>
        </w:rPr>
      </w:pPr>
    </w:p>
    <w:sectPr w:rsidR="00CF7322" w:rsidRPr="003310B0" w:rsidSect="00695941">
      <w:footerReference w:type="default" r:id="rId38"/>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59F4" w14:textId="77777777" w:rsidR="0099746E" w:rsidRDefault="0099746E" w:rsidP="00F66EFA">
      <w:r>
        <w:separator/>
      </w:r>
    </w:p>
  </w:endnote>
  <w:endnote w:type="continuationSeparator" w:id="0">
    <w:p w14:paraId="5E085BDA" w14:textId="77777777" w:rsidR="0099746E" w:rsidRDefault="0099746E" w:rsidP="00F6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6351" w14:textId="55425593" w:rsidR="00F66EFA" w:rsidRPr="00F66EFA" w:rsidRDefault="00F66EFA" w:rsidP="00F66EFA">
    <w:pPr>
      <w:pStyle w:val="Pieddepage"/>
      <w:tabs>
        <w:tab w:val="clear" w:pos="4536"/>
        <w:tab w:val="clear" w:pos="9072"/>
        <w:tab w:val="right" w:pos="10206"/>
      </w:tabs>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59264" behindDoc="0" locked="0" layoutInCell="1" allowOverlap="1" wp14:anchorId="591FE63F" wp14:editId="37D0DD13">
          <wp:simplePos x="0" y="0"/>
          <wp:positionH relativeFrom="column">
            <wp:posOffset>-282575</wp:posOffset>
          </wp:positionH>
          <wp:positionV relativeFrom="paragraph">
            <wp:posOffset>-26035</wp:posOffset>
          </wp:positionV>
          <wp:extent cx="410845" cy="308610"/>
          <wp:effectExtent l="0" t="0" r="8255" b="0"/>
          <wp:wrapNone/>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proofErr w:type="spellStart"/>
    <w:r w:rsidRPr="00C02C0C">
      <w:rPr>
        <w:rFonts w:asciiTheme="majorHAnsi" w:hAnsiTheme="majorHAnsi" w:cstheme="majorHAnsi"/>
        <w:smallCaps/>
        <w:sz w:val="16"/>
        <w:szCs w:val="16"/>
      </w:rPr>
      <w:t>Cerpeg</w:t>
    </w:r>
    <w:proofErr w:type="spellEnd"/>
    <w:r w:rsidRPr="00C02C0C">
      <w:rPr>
        <w:rFonts w:asciiTheme="majorHAnsi" w:hAnsiTheme="majorHAnsi" w:cstheme="majorHAnsi"/>
        <w:sz w:val="16"/>
        <w:szCs w:val="16"/>
      </w:rPr>
      <w:t xml:space="preserve"> </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DATE  \@ "yyyy"  \* MERGEFORMAT </w:instrText>
    </w:r>
    <w:r>
      <w:rPr>
        <w:rFonts w:asciiTheme="majorHAnsi" w:hAnsiTheme="majorHAnsi" w:cstheme="majorHAnsi"/>
        <w:sz w:val="16"/>
        <w:szCs w:val="16"/>
      </w:rPr>
      <w:fldChar w:fldCharType="separate"/>
    </w:r>
    <w:r w:rsidR="00331793">
      <w:rPr>
        <w:rFonts w:asciiTheme="majorHAnsi" w:hAnsiTheme="majorHAnsi" w:cstheme="majorHAnsi"/>
        <w:noProof/>
        <w:sz w:val="16"/>
        <w:szCs w:val="16"/>
      </w:rPr>
      <w:t>2025</w:t>
    </w:r>
    <w:r>
      <w:rPr>
        <w:rFonts w:asciiTheme="majorHAnsi" w:hAnsiTheme="majorHAnsi" w:cstheme="majorHAnsi"/>
        <w:sz w:val="16"/>
        <w:szCs w:val="16"/>
      </w:rPr>
      <w:fldChar w:fldCharType="end"/>
    </w:r>
    <w:r>
      <w:rPr>
        <w:rFonts w:asciiTheme="majorHAnsi" w:hAnsiTheme="majorHAnsi" w:cstheme="majorHAnsi"/>
        <w:sz w:val="16"/>
        <w:szCs w:val="16"/>
      </w:rPr>
      <w:t xml:space="preserve"> </w:t>
    </w:r>
    <w:r w:rsidRPr="00C02C0C">
      <w:rPr>
        <w:rFonts w:asciiTheme="majorHAnsi" w:hAnsiTheme="majorHAnsi" w:cstheme="majorHAnsi"/>
        <w:sz w:val="16"/>
        <w:szCs w:val="16"/>
      </w:rPr>
      <w:t>|</w:t>
    </w:r>
    <w:r w:rsidR="009806DF">
      <w:rPr>
        <w:rFonts w:asciiTheme="majorHAnsi" w:hAnsiTheme="majorHAnsi" w:cstheme="majorHAnsi"/>
        <w:sz w:val="16"/>
        <w:szCs w:val="16"/>
      </w:rPr>
      <w:t xml:space="preserve"> </w:t>
    </w:r>
    <w:r w:rsidR="00B469D9">
      <w:rPr>
        <w:rFonts w:asciiTheme="majorHAnsi" w:hAnsiTheme="majorHAnsi" w:cstheme="majorHAnsi"/>
        <w:sz w:val="16"/>
        <w:szCs w:val="16"/>
      </w:rPr>
      <w:t>L</w:t>
    </w:r>
    <w:r w:rsidR="00C226D5">
      <w:rPr>
        <w:rFonts w:asciiTheme="majorHAnsi" w:hAnsiTheme="majorHAnsi" w:cstheme="majorHAnsi"/>
        <w:sz w:val="16"/>
        <w:szCs w:val="16"/>
      </w:rPr>
      <w:t>es opérations préalables à la vente – Samir HABI académie de Lyon</w:t>
    </w:r>
    <w:r w:rsidRPr="00C02C0C">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3</w:t>
    </w:r>
    <w:r w:rsidRPr="00C02C0C">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58E1" w14:textId="77777777" w:rsidR="0099746E" w:rsidRDefault="0099746E" w:rsidP="00F66EFA">
      <w:r>
        <w:separator/>
      </w:r>
    </w:p>
  </w:footnote>
  <w:footnote w:type="continuationSeparator" w:id="0">
    <w:p w14:paraId="5953845E" w14:textId="77777777" w:rsidR="0099746E" w:rsidRDefault="0099746E" w:rsidP="00F6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2.5pt;height:22.5pt;visibility:visible;mso-wrap-style:square" o:bullet="t">
        <v:imagedata r:id="rId1" o:title=""/>
      </v:shape>
    </w:pict>
  </w:numPicBullet>
  <w:abstractNum w:abstractNumId="0" w15:restartNumberingAfterBreak="0">
    <w:nsid w:val="019904C2"/>
    <w:multiLevelType w:val="hybridMultilevel"/>
    <w:tmpl w:val="8BE68276"/>
    <w:lvl w:ilvl="0" w:tplc="48F2E0E8">
      <w:start w:val="1"/>
      <w:numFmt w:val="bullet"/>
      <w:lvlText w:val="•"/>
      <w:lvlJc w:val="left"/>
      <w:pPr>
        <w:tabs>
          <w:tab w:val="num" w:pos="720"/>
        </w:tabs>
        <w:ind w:left="720" w:hanging="360"/>
      </w:pPr>
      <w:rPr>
        <w:rFonts w:ascii="Times New Roman" w:hAnsi="Times New Roman" w:hint="default"/>
      </w:rPr>
    </w:lvl>
    <w:lvl w:ilvl="1" w:tplc="C7B63B86" w:tentative="1">
      <w:start w:val="1"/>
      <w:numFmt w:val="bullet"/>
      <w:lvlText w:val="•"/>
      <w:lvlJc w:val="left"/>
      <w:pPr>
        <w:tabs>
          <w:tab w:val="num" w:pos="1440"/>
        </w:tabs>
        <w:ind w:left="1440" w:hanging="360"/>
      </w:pPr>
      <w:rPr>
        <w:rFonts w:ascii="Times New Roman" w:hAnsi="Times New Roman" w:hint="default"/>
      </w:rPr>
    </w:lvl>
    <w:lvl w:ilvl="2" w:tplc="1368FC18" w:tentative="1">
      <w:start w:val="1"/>
      <w:numFmt w:val="bullet"/>
      <w:lvlText w:val="•"/>
      <w:lvlJc w:val="left"/>
      <w:pPr>
        <w:tabs>
          <w:tab w:val="num" w:pos="2160"/>
        </w:tabs>
        <w:ind w:left="2160" w:hanging="360"/>
      </w:pPr>
      <w:rPr>
        <w:rFonts w:ascii="Times New Roman" w:hAnsi="Times New Roman" w:hint="default"/>
      </w:rPr>
    </w:lvl>
    <w:lvl w:ilvl="3" w:tplc="B89CCAE4" w:tentative="1">
      <w:start w:val="1"/>
      <w:numFmt w:val="bullet"/>
      <w:lvlText w:val="•"/>
      <w:lvlJc w:val="left"/>
      <w:pPr>
        <w:tabs>
          <w:tab w:val="num" w:pos="2880"/>
        </w:tabs>
        <w:ind w:left="2880" w:hanging="360"/>
      </w:pPr>
      <w:rPr>
        <w:rFonts w:ascii="Times New Roman" w:hAnsi="Times New Roman" w:hint="default"/>
      </w:rPr>
    </w:lvl>
    <w:lvl w:ilvl="4" w:tplc="3D1603A2" w:tentative="1">
      <w:start w:val="1"/>
      <w:numFmt w:val="bullet"/>
      <w:lvlText w:val="•"/>
      <w:lvlJc w:val="left"/>
      <w:pPr>
        <w:tabs>
          <w:tab w:val="num" w:pos="3600"/>
        </w:tabs>
        <w:ind w:left="3600" w:hanging="360"/>
      </w:pPr>
      <w:rPr>
        <w:rFonts w:ascii="Times New Roman" w:hAnsi="Times New Roman" w:hint="default"/>
      </w:rPr>
    </w:lvl>
    <w:lvl w:ilvl="5" w:tplc="9A58A5DE" w:tentative="1">
      <w:start w:val="1"/>
      <w:numFmt w:val="bullet"/>
      <w:lvlText w:val="•"/>
      <w:lvlJc w:val="left"/>
      <w:pPr>
        <w:tabs>
          <w:tab w:val="num" w:pos="4320"/>
        </w:tabs>
        <w:ind w:left="4320" w:hanging="360"/>
      </w:pPr>
      <w:rPr>
        <w:rFonts w:ascii="Times New Roman" w:hAnsi="Times New Roman" w:hint="default"/>
      </w:rPr>
    </w:lvl>
    <w:lvl w:ilvl="6" w:tplc="AEC40398" w:tentative="1">
      <w:start w:val="1"/>
      <w:numFmt w:val="bullet"/>
      <w:lvlText w:val="•"/>
      <w:lvlJc w:val="left"/>
      <w:pPr>
        <w:tabs>
          <w:tab w:val="num" w:pos="5040"/>
        </w:tabs>
        <w:ind w:left="5040" w:hanging="360"/>
      </w:pPr>
      <w:rPr>
        <w:rFonts w:ascii="Times New Roman" w:hAnsi="Times New Roman" w:hint="default"/>
      </w:rPr>
    </w:lvl>
    <w:lvl w:ilvl="7" w:tplc="61B4B56E" w:tentative="1">
      <w:start w:val="1"/>
      <w:numFmt w:val="bullet"/>
      <w:lvlText w:val="•"/>
      <w:lvlJc w:val="left"/>
      <w:pPr>
        <w:tabs>
          <w:tab w:val="num" w:pos="5760"/>
        </w:tabs>
        <w:ind w:left="5760" w:hanging="360"/>
      </w:pPr>
      <w:rPr>
        <w:rFonts w:ascii="Times New Roman" w:hAnsi="Times New Roman" w:hint="default"/>
      </w:rPr>
    </w:lvl>
    <w:lvl w:ilvl="8" w:tplc="BEE29E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0291E"/>
    <w:multiLevelType w:val="hybridMultilevel"/>
    <w:tmpl w:val="6B5E6BCC"/>
    <w:lvl w:ilvl="0" w:tplc="6240BC5A">
      <w:start w:val="1"/>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6F9A"/>
    <w:multiLevelType w:val="hybridMultilevel"/>
    <w:tmpl w:val="7E086642"/>
    <w:lvl w:ilvl="0" w:tplc="6240BC5A">
      <w:start w:val="1"/>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156C0"/>
    <w:multiLevelType w:val="hybridMultilevel"/>
    <w:tmpl w:val="367A2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1F5456"/>
    <w:multiLevelType w:val="hybridMultilevel"/>
    <w:tmpl w:val="3BD266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105237"/>
    <w:multiLevelType w:val="hybridMultilevel"/>
    <w:tmpl w:val="830E487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abstractNum w:abstractNumId="6" w15:restartNumberingAfterBreak="0">
    <w:nsid w:val="1E8E61FD"/>
    <w:multiLevelType w:val="hybridMultilevel"/>
    <w:tmpl w:val="EEFA6C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8D6C64"/>
    <w:multiLevelType w:val="multilevel"/>
    <w:tmpl w:val="156E8692"/>
    <w:lvl w:ilvl="0">
      <w:start w:val="3"/>
      <w:numFmt w:val="decimal"/>
      <w:lvlText w:val="%1"/>
      <w:lvlJc w:val="left"/>
      <w:pPr>
        <w:ind w:left="360" w:hanging="360"/>
      </w:pPr>
      <w:rPr>
        <w:rFonts w:ascii="Calibri Light" w:eastAsia="SimSun" w:hAnsi="Calibri Light" w:cstheme="minorBidi" w:hint="default"/>
        <w:b w:val="0"/>
      </w:rPr>
    </w:lvl>
    <w:lvl w:ilvl="1">
      <w:start w:val="1"/>
      <w:numFmt w:val="decimal"/>
      <w:lvlText w:val="%1.%2"/>
      <w:lvlJc w:val="left"/>
      <w:pPr>
        <w:ind w:left="360" w:hanging="360"/>
      </w:pPr>
      <w:rPr>
        <w:rFonts w:ascii="Calibri Light" w:eastAsia="SimSun" w:hAnsi="Calibri Light" w:cstheme="minorBidi" w:hint="default"/>
        <w:b w:val="0"/>
      </w:rPr>
    </w:lvl>
    <w:lvl w:ilvl="2">
      <w:start w:val="1"/>
      <w:numFmt w:val="decimal"/>
      <w:lvlText w:val="%1.%2.%3"/>
      <w:lvlJc w:val="left"/>
      <w:pPr>
        <w:ind w:left="720" w:hanging="720"/>
      </w:pPr>
      <w:rPr>
        <w:rFonts w:ascii="Calibri Light" w:eastAsia="SimSun" w:hAnsi="Calibri Light" w:cstheme="minorBidi" w:hint="default"/>
        <w:b w:val="0"/>
      </w:rPr>
    </w:lvl>
    <w:lvl w:ilvl="3">
      <w:start w:val="1"/>
      <w:numFmt w:val="decimal"/>
      <w:lvlText w:val="%1.%2.%3.%4"/>
      <w:lvlJc w:val="left"/>
      <w:pPr>
        <w:ind w:left="720" w:hanging="720"/>
      </w:pPr>
      <w:rPr>
        <w:rFonts w:ascii="Calibri Light" w:eastAsia="SimSun" w:hAnsi="Calibri Light" w:cstheme="minorBidi" w:hint="default"/>
        <w:b w:val="0"/>
      </w:rPr>
    </w:lvl>
    <w:lvl w:ilvl="4">
      <w:start w:val="1"/>
      <w:numFmt w:val="decimal"/>
      <w:lvlText w:val="%1.%2.%3.%4.%5"/>
      <w:lvlJc w:val="left"/>
      <w:pPr>
        <w:ind w:left="1080" w:hanging="1080"/>
      </w:pPr>
      <w:rPr>
        <w:rFonts w:ascii="Calibri Light" w:eastAsia="SimSun" w:hAnsi="Calibri Light" w:cstheme="minorBidi" w:hint="default"/>
        <w:b w:val="0"/>
      </w:rPr>
    </w:lvl>
    <w:lvl w:ilvl="5">
      <w:start w:val="1"/>
      <w:numFmt w:val="decimal"/>
      <w:lvlText w:val="%1.%2.%3.%4.%5.%6"/>
      <w:lvlJc w:val="left"/>
      <w:pPr>
        <w:ind w:left="1080" w:hanging="1080"/>
      </w:pPr>
      <w:rPr>
        <w:rFonts w:ascii="Calibri Light" w:eastAsia="SimSun" w:hAnsi="Calibri Light" w:cstheme="minorBidi" w:hint="default"/>
        <w:b w:val="0"/>
      </w:rPr>
    </w:lvl>
    <w:lvl w:ilvl="6">
      <w:start w:val="1"/>
      <w:numFmt w:val="decimal"/>
      <w:lvlText w:val="%1.%2.%3.%4.%5.%6.%7"/>
      <w:lvlJc w:val="left"/>
      <w:pPr>
        <w:ind w:left="1440" w:hanging="1440"/>
      </w:pPr>
      <w:rPr>
        <w:rFonts w:ascii="Calibri Light" w:eastAsia="SimSun" w:hAnsi="Calibri Light" w:cstheme="minorBidi" w:hint="default"/>
        <w:b w:val="0"/>
      </w:rPr>
    </w:lvl>
    <w:lvl w:ilvl="7">
      <w:start w:val="1"/>
      <w:numFmt w:val="decimal"/>
      <w:lvlText w:val="%1.%2.%3.%4.%5.%6.%7.%8"/>
      <w:lvlJc w:val="left"/>
      <w:pPr>
        <w:ind w:left="1440" w:hanging="1440"/>
      </w:pPr>
      <w:rPr>
        <w:rFonts w:ascii="Calibri Light" w:eastAsia="SimSun" w:hAnsi="Calibri Light" w:cstheme="minorBidi" w:hint="default"/>
        <w:b w:val="0"/>
      </w:rPr>
    </w:lvl>
    <w:lvl w:ilvl="8">
      <w:start w:val="1"/>
      <w:numFmt w:val="decimal"/>
      <w:lvlText w:val="%1.%2.%3.%4.%5.%6.%7.%8.%9"/>
      <w:lvlJc w:val="left"/>
      <w:pPr>
        <w:ind w:left="1440" w:hanging="1440"/>
      </w:pPr>
      <w:rPr>
        <w:rFonts w:ascii="Calibri Light" w:eastAsia="SimSun" w:hAnsi="Calibri Light" w:cstheme="minorBidi" w:hint="default"/>
        <w:b w:val="0"/>
      </w:rPr>
    </w:lvl>
  </w:abstractNum>
  <w:abstractNum w:abstractNumId="8" w15:restartNumberingAfterBreak="0">
    <w:nsid w:val="367744DC"/>
    <w:multiLevelType w:val="hybridMultilevel"/>
    <w:tmpl w:val="D8827C18"/>
    <w:lvl w:ilvl="0" w:tplc="38EC295A">
      <w:start w:val="1"/>
      <w:numFmt w:val="bullet"/>
      <w:lvlText w:val="•"/>
      <w:lvlJc w:val="left"/>
      <w:pPr>
        <w:tabs>
          <w:tab w:val="num" w:pos="720"/>
        </w:tabs>
        <w:ind w:left="720" w:hanging="360"/>
      </w:pPr>
      <w:rPr>
        <w:rFonts w:ascii="Times New Roman" w:hAnsi="Times New Roman" w:hint="default"/>
      </w:rPr>
    </w:lvl>
    <w:lvl w:ilvl="1" w:tplc="C70002A8" w:tentative="1">
      <w:start w:val="1"/>
      <w:numFmt w:val="bullet"/>
      <w:lvlText w:val="•"/>
      <w:lvlJc w:val="left"/>
      <w:pPr>
        <w:tabs>
          <w:tab w:val="num" w:pos="1440"/>
        </w:tabs>
        <w:ind w:left="1440" w:hanging="360"/>
      </w:pPr>
      <w:rPr>
        <w:rFonts w:ascii="Times New Roman" w:hAnsi="Times New Roman" w:hint="default"/>
      </w:rPr>
    </w:lvl>
    <w:lvl w:ilvl="2" w:tplc="68AC199A" w:tentative="1">
      <w:start w:val="1"/>
      <w:numFmt w:val="bullet"/>
      <w:lvlText w:val="•"/>
      <w:lvlJc w:val="left"/>
      <w:pPr>
        <w:tabs>
          <w:tab w:val="num" w:pos="2160"/>
        </w:tabs>
        <w:ind w:left="2160" w:hanging="360"/>
      </w:pPr>
      <w:rPr>
        <w:rFonts w:ascii="Times New Roman" w:hAnsi="Times New Roman" w:hint="default"/>
      </w:rPr>
    </w:lvl>
    <w:lvl w:ilvl="3" w:tplc="895E3B6C" w:tentative="1">
      <w:start w:val="1"/>
      <w:numFmt w:val="bullet"/>
      <w:lvlText w:val="•"/>
      <w:lvlJc w:val="left"/>
      <w:pPr>
        <w:tabs>
          <w:tab w:val="num" w:pos="2880"/>
        </w:tabs>
        <w:ind w:left="2880" w:hanging="360"/>
      </w:pPr>
      <w:rPr>
        <w:rFonts w:ascii="Times New Roman" w:hAnsi="Times New Roman" w:hint="default"/>
      </w:rPr>
    </w:lvl>
    <w:lvl w:ilvl="4" w:tplc="FB744D4C" w:tentative="1">
      <w:start w:val="1"/>
      <w:numFmt w:val="bullet"/>
      <w:lvlText w:val="•"/>
      <w:lvlJc w:val="left"/>
      <w:pPr>
        <w:tabs>
          <w:tab w:val="num" w:pos="3600"/>
        </w:tabs>
        <w:ind w:left="3600" w:hanging="360"/>
      </w:pPr>
      <w:rPr>
        <w:rFonts w:ascii="Times New Roman" w:hAnsi="Times New Roman" w:hint="default"/>
      </w:rPr>
    </w:lvl>
    <w:lvl w:ilvl="5" w:tplc="D8CC9AF4" w:tentative="1">
      <w:start w:val="1"/>
      <w:numFmt w:val="bullet"/>
      <w:lvlText w:val="•"/>
      <w:lvlJc w:val="left"/>
      <w:pPr>
        <w:tabs>
          <w:tab w:val="num" w:pos="4320"/>
        </w:tabs>
        <w:ind w:left="4320" w:hanging="360"/>
      </w:pPr>
      <w:rPr>
        <w:rFonts w:ascii="Times New Roman" w:hAnsi="Times New Roman" w:hint="default"/>
      </w:rPr>
    </w:lvl>
    <w:lvl w:ilvl="6" w:tplc="EBF257AA" w:tentative="1">
      <w:start w:val="1"/>
      <w:numFmt w:val="bullet"/>
      <w:lvlText w:val="•"/>
      <w:lvlJc w:val="left"/>
      <w:pPr>
        <w:tabs>
          <w:tab w:val="num" w:pos="5040"/>
        </w:tabs>
        <w:ind w:left="5040" w:hanging="360"/>
      </w:pPr>
      <w:rPr>
        <w:rFonts w:ascii="Times New Roman" w:hAnsi="Times New Roman" w:hint="default"/>
      </w:rPr>
    </w:lvl>
    <w:lvl w:ilvl="7" w:tplc="9E849D50" w:tentative="1">
      <w:start w:val="1"/>
      <w:numFmt w:val="bullet"/>
      <w:lvlText w:val="•"/>
      <w:lvlJc w:val="left"/>
      <w:pPr>
        <w:tabs>
          <w:tab w:val="num" w:pos="5760"/>
        </w:tabs>
        <w:ind w:left="5760" w:hanging="360"/>
      </w:pPr>
      <w:rPr>
        <w:rFonts w:ascii="Times New Roman" w:hAnsi="Times New Roman" w:hint="default"/>
      </w:rPr>
    </w:lvl>
    <w:lvl w:ilvl="8" w:tplc="A5065E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9406D5"/>
    <w:multiLevelType w:val="hybridMultilevel"/>
    <w:tmpl w:val="75F845B6"/>
    <w:lvl w:ilvl="0" w:tplc="DA6E41AA">
      <w:start w:val="1"/>
      <w:numFmt w:val="bullet"/>
      <w:lvlText w:val="•"/>
      <w:lvlJc w:val="left"/>
      <w:pPr>
        <w:tabs>
          <w:tab w:val="num" w:pos="720"/>
        </w:tabs>
        <w:ind w:left="720" w:hanging="360"/>
      </w:pPr>
      <w:rPr>
        <w:rFonts w:ascii="Times New Roman" w:hAnsi="Times New Roman" w:hint="default"/>
      </w:rPr>
    </w:lvl>
    <w:lvl w:ilvl="1" w:tplc="A2D09DD4" w:tentative="1">
      <w:start w:val="1"/>
      <w:numFmt w:val="bullet"/>
      <w:lvlText w:val="•"/>
      <w:lvlJc w:val="left"/>
      <w:pPr>
        <w:tabs>
          <w:tab w:val="num" w:pos="1440"/>
        </w:tabs>
        <w:ind w:left="1440" w:hanging="360"/>
      </w:pPr>
      <w:rPr>
        <w:rFonts w:ascii="Times New Roman" w:hAnsi="Times New Roman" w:hint="default"/>
      </w:rPr>
    </w:lvl>
    <w:lvl w:ilvl="2" w:tplc="64522F60" w:tentative="1">
      <w:start w:val="1"/>
      <w:numFmt w:val="bullet"/>
      <w:lvlText w:val="•"/>
      <w:lvlJc w:val="left"/>
      <w:pPr>
        <w:tabs>
          <w:tab w:val="num" w:pos="2160"/>
        </w:tabs>
        <w:ind w:left="2160" w:hanging="360"/>
      </w:pPr>
      <w:rPr>
        <w:rFonts w:ascii="Times New Roman" w:hAnsi="Times New Roman" w:hint="default"/>
      </w:rPr>
    </w:lvl>
    <w:lvl w:ilvl="3" w:tplc="DDB89568" w:tentative="1">
      <w:start w:val="1"/>
      <w:numFmt w:val="bullet"/>
      <w:lvlText w:val="•"/>
      <w:lvlJc w:val="left"/>
      <w:pPr>
        <w:tabs>
          <w:tab w:val="num" w:pos="2880"/>
        </w:tabs>
        <w:ind w:left="2880" w:hanging="360"/>
      </w:pPr>
      <w:rPr>
        <w:rFonts w:ascii="Times New Roman" w:hAnsi="Times New Roman" w:hint="default"/>
      </w:rPr>
    </w:lvl>
    <w:lvl w:ilvl="4" w:tplc="39168000" w:tentative="1">
      <w:start w:val="1"/>
      <w:numFmt w:val="bullet"/>
      <w:lvlText w:val="•"/>
      <w:lvlJc w:val="left"/>
      <w:pPr>
        <w:tabs>
          <w:tab w:val="num" w:pos="3600"/>
        </w:tabs>
        <w:ind w:left="3600" w:hanging="360"/>
      </w:pPr>
      <w:rPr>
        <w:rFonts w:ascii="Times New Roman" w:hAnsi="Times New Roman" w:hint="default"/>
      </w:rPr>
    </w:lvl>
    <w:lvl w:ilvl="5" w:tplc="0B983BB6" w:tentative="1">
      <w:start w:val="1"/>
      <w:numFmt w:val="bullet"/>
      <w:lvlText w:val="•"/>
      <w:lvlJc w:val="left"/>
      <w:pPr>
        <w:tabs>
          <w:tab w:val="num" w:pos="4320"/>
        </w:tabs>
        <w:ind w:left="4320" w:hanging="360"/>
      </w:pPr>
      <w:rPr>
        <w:rFonts w:ascii="Times New Roman" w:hAnsi="Times New Roman" w:hint="default"/>
      </w:rPr>
    </w:lvl>
    <w:lvl w:ilvl="6" w:tplc="2DF8CD28" w:tentative="1">
      <w:start w:val="1"/>
      <w:numFmt w:val="bullet"/>
      <w:lvlText w:val="•"/>
      <w:lvlJc w:val="left"/>
      <w:pPr>
        <w:tabs>
          <w:tab w:val="num" w:pos="5040"/>
        </w:tabs>
        <w:ind w:left="5040" w:hanging="360"/>
      </w:pPr>
      <w:rPr>
        <w:rFonts w:ascii="Times New Roman" w:hAnsi="Times New Roman" w:hint="default"/>
      </w:rPr>
    </w:lvl>
    <w:lvl w:ilvl="7" w:tplc="0E48216E" w:tentative="1">
      <w:start w:val="1"/>
      <w:numFmt w:val="bullet"/>
      <w:lvlText w:val="•"/>
      <w:lvlJc w:val="left"/>
      <w:pPr>
        <w:tabs>
          <w:tab w:val="num" w:pos="5760"/>
        </w:tabs>
        <w:ind w:left="5760" w:hanging="360"/>
      </w:pPr>
      <w:rPr>
        <w:rFonts w:ascii="Times New Roman" w:hAnsi="Times New Roman" w:hint="default"/>
      </w:rPr>
    </w:lvl>
    <w:lvl w:ilvl="8" w:tplc="EE3AC8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2E0C86"/>
    <w:multiLevelType w:val="hybridMultilevel"/>
    <w:tmpl w:val="8B6E77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86954B7"/>
    <w:multiLevelType w:val="hybridMultilevel"/>
    <w:tmpl w:val="6AE073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332516"/>
    <w:multiLevelType w:val="hybridMultilevel"/>
    <w:tmpl w:val="013CBBB6"/>
    <w:lvl w:ilvl="0" w:tplc="CA105622">
      <w:start w:val="1"/>
      <w:numFmt w:val="bullet"/>
      <w:lvlText w:val=""/>
      <w:lvlPicBulletId w:val="0"/>
      <w:lvlJc w:val="left"/>
      <w:pPr>
        <w:tabs>
          <w:tab w:val="num" w:pos="720"/>
        </w:tabs>
        <w:ind w:left="720" w:hanging="360"/>
      </w:pPr>
      <w:rPr>
        <w:rFonts w:ascii="Symbol" w:hAnsi="Symbol" w:hint="default"/>
      </w:rPr>
    </w:lvl>
    <w:lvl w:ilvl="1" w:tplc="A68825BA" w:tentative="1">
      <w:start w:val="1"/>
      <w:numFmt w:val="bullet"/>
      <w:lvlText w:val=""/>
      <w:lvlJc w:val="left"/>
      <w:pPr>
        <w:tabs>
          <w:tab w:val="num" w:pos="1440"/>
        </w:tabs>
        <w:ind w:left="1440" w:hanging="360"/>
      </w:pPr>
      <w:rPr>
        <w:rFonts w:ascii="Symbol" w:hAnsi="Symbol" w:hint="default"/>
      </w:rPr>
    </w:lvl>
    <w:lvl w:ilvl="2" w:tplc="93C6A038" w:tentative="1">
      <w:start w:val="1"/>
      <w:numFmt w:val="bullet"/>
      <w:lvlText w:val=""/>
      <w:lvlJc w:val="left"/>
      <w:pPr>
        <w:tabs>
          <w:tab w:val="num" w:pos="2160"/>
        </w:tabs>
        <w:ind w:left="2160" w:hanging="360"/>
      </w:pPr>
      <w:rPr>
        <w:rFonts w:ascii="Symbol" w:hAnsi="Symbol" w:hint="default"/>
      </w:rPr>
    </w:lvl>
    <w:lvl w:ilvl="3" w:tplc="1CD203FA" w:tentative="1">
      <w:start w:val="1"/>
      <w:numFmt w:val="bullet"/>
      <w:lvlText w:val=""/>
      <w:lvlJc w:val="left"/>
      <w:pPr>
        <w:tabs>
          <w:tab w:val="num" w:pos="2880"/>
        </w:tabs>
        <w:ind w:left="2880" w:hanging="360"/>
      </w:pPr>
      <w:rPr>
        <w:rFonts w:ascii="Symbol" w:hAnsi="Symbol" w:hint="default"/>
      </w:rPr>
    </w:lvl>
    <w:lvl w:ilvl="4" w:tplc="02C6D3B6" w:tentative="1">
      <w:start w:val="1"/>
      <w:numFmt w:val="bullet"/>
      <w:lvlText w:val=""/>
      <w:lvlJc w:val="left"/>
      <w:pPr>
        <w:tabs>
          <w:tab w:val="num" w:pos="3600"/>
        </w:tabs>
        <w:ind w:left="3600" w:hanging="360"/>
      </w:pPr>
      <w:rPr>
        <w:rFonts w:ascii="Symbol" w:hAnsi="Symbol" w:hint="default"/>
      </w:rPr>
    </w:lvl>
    <w:lvl w:ilvl="5" w:tplc="8B024AA6" w:tentative="1">
      <w:start w:val="1"/>
      <w:numFmt w:val="bullet"/>
      <w:lvlText w:val=""/>
      <w:lvlJc w:val="left"/>
      <w:pPr>
        <w:tabs>
          <w:tab w:val="num" w:pos="4320"/>
        </w:tabs>
        <w:ind w:left="4320" w:hanging="360"/>
      </w:pPr>
      <w:rPr>
        <w:rFonts w:ascii="Symbol" w:hAnsi="Symbol" w:hint="default"/>
      </w:rPr>
    </w:lvl>
    <w:lvl w:ilvl="6" w:tplc="3DA2D062" w:tentative="1">
      <w:start w:val="1"/>
      <w:numFmt w:val="bullet"/>
      <w:lvlText w:val=""/>
      <w:lvlJc w:val="left"/>
      <w:pPr>
        <w:tabs>
          <w:tab w:val="num" w:pos="5040"/>
        </w:tabs>
        <w:ind w:left="5040" w:hanging="360"/>
      </w:pPr>
      <w:rPr>
        <w:rFonts w:ascii="Symbol" w:hAnsi="Symbol" w:hint="default"/>
      </w:rPr>
    </w:lvl>
    <w:lvl w:ilvl="7" w:tplc="FB18491E" w:tentative="1">
      <w:start w:val="1"/>
      <w:numFmt w:val="bullet"/>
      <w:lvlText w:val=""/>
      <w:lvlJc w:val="left"/>
      <w:pPr>
        <w:tabs>
          <w:tab w:val="num" w:pos="5760"/>
        </w:tabs>
        <w:ind w:left="5760" w:hanging="360"/>
      </w:pPr>
      <w:rPr>
        <w:rFonts w:ascii="Symbol" w:hAnsi="Symbol" w:hint="default"/>
      </w:rPr>
    </w:lvl>
    <w:lvl w:ilvl="8" w:tplc="9236C9B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997AC3"/>
    <w:multiLevelType w:val="hybridMultilevel"/>
    <w:tmpl w:val="43B8350C"/>
    <w:lvl w:ilvl="0" w:tplc="E374834A">
      <w:start w:val="1"/>
      <w:numFmt w:val="upperLetter"/>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2E42DD"/>
    <w:multiLevelType w:val="hybridMultilevel"/>
    <w:tmpl w:val="3FE4A276"/>
    <w:lvl w:ilvl="0" w:tplc="2C2E629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53094632"/>
    <w:multiLevelType w:val="hybridMultilevel"/>
    <w:tmpl w:val="7CB6F0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0E0867"/>
    <w:multiLevelType w:val="hybridMultilevel"/>
    <w:tmpl w:val="36E456B8"/>
    <w:lvl w:ilvl="0" w:tplc="FFFFFFFF">
      <w:start w:val="1"/>
      <w:numFmt w:val="bullet"/>
      <w:lvlText w:val=""/>
      <w:lvlJc w:val="left"/>
      <w:pPr>
        <w:ind w:left="720" w:hanging="360"/>
      </w:pPr>
      <w:rPr>
        <w:rFonts w:ascii="Wingdings" w:hAnsi="Wingdings" w:hint="default"/>
        <w:color w:val="833C0B" w:themeColor="accent2" w:themeShade="80"/>
      </w:rPr>
    </w:lvl>
    <w:lvl w:ilvl="1" w:tplc="C660E1FC">
      <w:start w:val="1"/>
      <w:numFmt w:val="bullet"/>
      <w:lvlText w:val=""/>
      <w:lvlJc w:val="left"/>
      <w:pPr>
        <w:ind w:left="1440" w:hanging="360"/>
      </w:pPr>
      <w:rPr>
        <w:rFonts w:ascii="Wingdings" w:hAnsi="Wingdings" w:hint="default"/>
        <w:color w:val="833C0B" w:themeColor="accent2"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326419"/>
    <w:multiLevelType w:val="hybridMultilevel"/>
    <w:tmpl w:val="A7586B14"/>
    <w:lvl w:ilvl="0" w:tplc="6240BC5A">
      <w:start w:val="1"/>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82DD4"/>
    <w:multiLevelType w:val="hybridMultilevel"/>
    <w:tmpl w:val="9F9250C4"/>
    <w:lvl w:ilvl="0" w:tplc="040C000D">
      <w:start w:val="1"/>
      <w:numFmt w:val="bullet"/>
      <w:lvlText w:val=""/>
      <w:lvlJc w:val="left"/>
      <w:pPr>
        <w:ind w:left="2017" w:hanging="360"/>
      </w:pPr>
      <w:rPr>
        <w:rFonts w:ascii="Wingdings" w:hAnsi="Wingdings" w:hint="default"/>
      </w:rPr>
    </w:lvl>
    <w:lvl w:ilvl="1" w:tplc="040C0003" w:tentative="1">
      <w:start w:val="1"/>
      <w:numFmt w:val="bullet"/>
      <w:lvlText w:val="o"/>
      <w:lvlJc w:val="left"/>
      <w:pPr>
        <w:ind w:left="2737" w:hanging="360"/>
      </w:pPr>
      <w:rPr>
        <w:rFonts w:ascii="Courier New" w:hAnsi="Courier New" w:cs="Courier New" w:hint="default"/>
      </w:rPr>
    </w:lvl>
    <w:lvl w:ilvl="2" w:tplc="040C0005" w:tentative="1">
      <w:start w:val="1"/>
      <w:numFmt w:val="bullet"/>
      <w:lvlText w:val=""/>
      <w:lvlJc w:val="left"/>
      <w:pPr>
        <w:ind w:left="3457" w:hanging="360"/>
      </w:pPr>
      <w:rPr>
        <w:rFonts w:ascii="Wingdings" w:hAnsi="Wingdings" w:hint="default"/>
      </w:rPr>
    </w:lvl>
    <w:lvl w:ilvl="3" w:tplc="040C0001" w:tentative="1">
      <w:start w:val="1"/>
      <w:numFmt w:val="bullet"/>
      <w:lvlText w:val=""/>
      <w:lvlJc w:val="left"/>
      <w:pPr>
        <w:ind w:left="4177" w:hanging="360"/>
      </w:pPr>
      <w:rPr>
        <w:rFonts w:ascii="Symbol" w:hAnsi="Symbol" w:hint="default"/>
      </w:rPr>
    </w:lvl>
    <w:lvl w:ilvl="4" w:tplc="040C0003" w:tentative="1">
      <w:start w:val="1"/>
      <w:numFmt w:val="bullet"/>
      <w:lvlText w:val="o"/>
      <w:lvlJc w:val="left"/>
      <w:pPr>
        <w:ind w:left="4897" w:hanging="360"/>
      </w:pPr>
      <w:rPr>
        <w:rFonts w:ascii="Courier New" w:hAnsi="Courier New" w:cs="Courier New" w:hint="default"/>
      </w:rPr>
    </w:lvl>
    <w:lvl w:ilvl="5" w:tplc="040C0005" w:tentative="1">
      <w:start w:val="1"/>
      <w:numFmt w:val="bullet"/>
      <w:lvlText w:val=""/>
      <w:lvlJc w:val="left"/>
      <w:pPr>
        <w:ind w:left="5617" w:hanging="360"/>
      </w:pPr>
      <w:rPr>
        <w:rFonts w:ascii="Wingdings" w:hAnsi="Wingdings" w:hint="default"/>
      </w:rPr>
    </w:lvl>
    <w:lvl w:ilvl="6" w:tplc="040C0001" w:tentative="1">
      <w:start w:val="1"/>
      <w:numFmt w:val="bullet"/>
      <w:lvlText w:val=""/>
      <w:lvlJc w:val="left"/>
      <w:pPr>
        <w:ind w:left="6337" w:hanging="360"/>
      </w:pPr>
      <w:rPr>
        <w:rFonts w:ascii="Symbol" w:hAnsi="Symbol" w:hint="default"/>
      </w:rPr>
    </w:lvl>
    <w:lvl w:ilvl="7" w:tplc="040C0003" w:tentative="1">
      <w:start w:val="1"/>
      <w:numFmt w:val="bullet"/>
      <w:lvlText w:val="o"/>
      <w:lvlJc w:val="left"/>
      <w:pPr>
        <w:ind w:left="7057" w:hanging="360"/>
      </w:pPr>
      <w:rPr>
        <w:rFonts w:ascii="Courier New" w:hAnsi="Courier New" w:cs="Courier New" w:hint="default"/>
      </w:rPr>
    </w:lvl>
    <w:lvl w:ilvl="8" w:tplc="040C0005" w:tentative="1">
      <w:start w:val="1"/>
      <w:numFmt w:val="bullet"/>
      <w:lvlText w:val=""/>
      <w:lvlJc w:val="left"/>
      <w:pPr>
        <w:ind w:left="7777" w:hanging="360"/>
      </w:pPr>
      <w:rPr>
        <w:rFonts w:ascii="Wingdings" w:hAnsi="Wingdings" w:hint="default"/>
      </w:rPr>
    </w:lvl>
  </w:abstractNum>
  <w:abstractNum w:abstractNumId="20" w15:restartNumberingAfterBreak="0">
    <w:nsid w:val="5FA93209"/>
    <w:multiLevelType w:val="hybridMultilevel"/>
    <w:tmpl w:val="74CC1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3132BB"/>
    <w:multiLevelType w:val="hybridMultilevel"/>
    <w:tmpl w:val="D2CA10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7A551B"/>
    <w:multiLevelType w:val="multilevel"/>
    <w:tmpl w:val="71B0D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F703E6"/>
    <w:multiLevelType w:val="hybridMultilevel"/>
    <w:tmpl w:val="64A0D9E0"/>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B37EF3"/>
    <w:multiLevelType w:val="hybridMultilevel"/>
    <w:tmpl w:val="CE1CB9B4"/>
    <w:lvl w:ilvl="0" w:tplc="C660E1FC">
      <w:start w:val="1"/>
      <w:numFmt w:val="bullet"/>
      <w:lvlText w:val=""/>
      <w:lvlJc w:val="left"/>
      <w:pPr>
        <w:ind w:left="720" w:hanging="360"/>
      </w:pPr>
      <w:rPr>
        <w:rFonts w:ascii="Wingdings" w:hAnsi="Wingdings" w:hint="default"/>
        <w:color w:val="833C0B" w:themeColor="accent2" w:themeShade="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4A04D8"/>
    <w:multiLevelType w:val="hybridMultilevel"/>
    <w:tmpl w:val="731A4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E75E6D"/>
    <w:multiLevelType w:val="hybridMultilevel"/>
    <w:tmpl w:val="15B65C66"/>
    <w:lvl w:ilvl="0" w:tplc="3B5CA308">
      <w:start w:val="1"/>
      <w:numFmt w:val="upperLetter"/>
      <w:lvlText w:val="%1."/>
      <w:lvlJc w:val="left"/>
      <w:pPr>
        <w:ind w:left="786" w:hanging="360"/>
      </w:pPr>
      <w:rPr>
        <w:rFonts w:ascii="Arial" w:hAnsi="Arial" w:cs="Arial" w:hint="default"/>
        <w:b w:val="0"/>
        <w:color w:val="00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7349CE"/>
    <w:multiLevelType w:val="hybridMultilevel"/>
    <w:tmpl w:val="588EA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8B4946"/>
    <w:multiLevelType w:val="hybridMultilevel"/>
    <w:tmpl w:val="7D1AF4F6"/>
    <w:lvl w:ilvl="0" w:tplc="6240BC5A">
      <w:start w:val="1"/>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1D424E"/>
    <w:multiLevelType w:val="multilevel"/>
    <w:tmpl w:val="C5BE92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38948448">
    <w:abstractNumId w:val="12"/>
  </w:num>
  <w:num w:numId="2" w16cid:durableId="467935216">
    <w:abstractNumId w:val="21"/>
  </w:num>
  <w:num w:numId="3" w16cid:durableId="1816675248">
    <w:abstractNumId w:val="25"/>
  </w:num>
  <w:num w:numId="4" w16cid:durableId="450904608">
    <w:abstractNumId w:val="14"/>
  </w:num>
  <w:num w:numId="5" w16cid:durableId="2140684969">
    <w:abstractNumId w:val="26"/>
  </w:num>
  <w:num w:numId="6" w16cid:durableId="552690999">
    <w:abstractNumId w:val="4"/>
  </w:num>
  <w:num w:numId="7" w16cid:durableId="1117526603">
    <w:abstractNumId w:val="16"/>
  </w:num>
  <w:num w:numId="8" w16cid:durableId="1826506843">
    <w:abstractNumId w:val="20"/>
  </w:num>
  <w:num w:numId="9" w16cid:durableId="559948041">
    <w:abstractNumId w:val="6"/>
  </w:num>
  <w:num w:numId="10" w16cid:durableId="474640952">
    <w:abstractNumId w:val="7"/>
  </w:num>
  <w:num w:numId="11" w16cid:durableId="1299800718">
    <w:abstractNumId w:val="13"/>
  </w:num>
  <w:num w:numId="12" w16cid:durableId="1946955817">
    <w:abstractNumId w:val="15"/>
  </w:num>
  <w:num w:numId="13" w16cid:durableId="1295912644">
    <w:abstractNumId w:val="11"/>
  </w:num>
  <w:num w:numId="14" w16cid:durableId="1219391946">
    <w:abstractNumId w:val="5"/>
  </w:num>
  <w:num w:numId="15" w16cid:durableId="885483258">
    <w:abstractNumId w:val="10"/>
  </w:num>
  <w:num w:numId="16" w16cid:durableId="1265115978">
    <w:abstractNumId w:val="27"/>
  </w:num>
  <w:num w:numId="17" w16cid:durableId="896360390">
    <w:abstractNumId w:val="24"/>
  </w:num>
  <w:num w:numId="18" w16cid:durableId="687371132">
    <w:abstractNumId w:val="1"/>
  </w:num>
  <w:num w:numId="19" w16cid:durableId="227308698">
    <w:abstractNumId w:val="3"/>
  </w:num>
  <w:num w:numId="20" w16cid:durableId="1995406692">
    <w:abstractNumId w:val="8"/>
  </w:num>
  <w:num w:numId="21" w16cid:durableId="101995854">
    <w:abstractNumId w:val="9"/>
  </w:num>
  <w:num w:numId="22" w16cid:durableId="179635094">
    <w:abstractNumId w:val="0"/>
  </w:num>
  <w:num w:numId="23" w16cid:durableId="1618179203">
    <w:abstractNumId w:val="29"/>
  </w:num>
  <w:num w:numId="24" w16cid:durableId="1404260197">
    <w:abstractNumId w:val="2"/>
  </w:num>
  <w:num w:numId="25" w16cid:durableId="2001956409">
    <w:abstractNumId w:val="19"/>
  </w:num>
  <w:num w:numId="26" w16cid:durableId="186140832">
    <w:abstractNumId w:val="18"/>
  </w:num>
  <w:num w:numId="27" w16cid:durableId="789519497">
    <w:abstractNumId w:val="28"/>
  </w:num>
  <w:num w:numId="28" w16cid:durableId="242185661">
    <w:abstractNumId w:val="17"/>
  </w:num>
  <w:num w:numId="29" w16cid:durableId="207760335">
    <w:abstractNumId w:val="22"/>
  </w:num>
  <w:num w:numId="30" w16cid:durableId="200561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5B"/>
    <w:rsid w:val="0000395C"/>
    <w:rsid w:val="00004D6F"/>
    <w:rsid w:val="000242FF"/>
    <w:rsid w:val="00025B5B"/>
    <w:rsid w:val="000575D1"/>
    <w:rsid w:val="00084F55"/>
    <w:rsid w:val="000A6688"/>
    <w:rsid w:val="000B762A"/>
    <w:rsid w:val="000D30CC"/>
    <w:rsid w:val="000E2B4A"/>
    <w:rsid w:val="00115329"/>
    <w:rsid w:val="00134BB6"/>
    <w:rsid w:val="001738BC"/>
    <w:rsid w:val="00177D2F"/>
    <w:rsid w:val="001E2363"/>
    <w:rsid w:val="001E5DD4"/>
    <w:rsid w:val="001F2D23"/>
    <w:rsid w:val="0023627B"/>
    <w:rsid w:val="0023793F"/>
    <w:rsid w:val="0024631E"/>
    <w:rsid w:val="002763A5"/>
    <w:rsid w:val="002813CD"/>
    <w:rsid w:val="00287E84"/>
    <w:rsid w:val="002915C5"/>
    <w:rsid w:val="002B7151"/>
    <w:rsid w:val="002C031D"/>
    <w:rsid w:val="002C1131"/>
    <w:rsid w:val="002D6715"/>
    <w:rsid w:val="002E0DA2"/>
    <w:rsid w:val="002E4987"/>
    <w:rsid w:val="002F7055"/>
    <w:rsid w:val="0030716B"/>
    <w:rsid w:val="00313DE8"/>
    <w:rsid w:val="003310B0"/>
    <w:rsid w:val="00331793"/>
    <w:rsid w:val="00332688"/>
    <w:rsid w:val="0035646C"/>
    <w:rsid w:val="00357ABF"/>
    <w:rsid w:val="00382DA0"/>
    <w:rsid w:val="003A0A1F"/>
    <w:rsid w:val="003A1CF5"/>
    <w:rsid w:val="00402E2F"/>
    <w:rsid w:val="0041448E"/>
    <w:rsid w:val="00462B33"/>
    <w:rsid w:val="00466F1D"/>
    <w:rsid w:val="00486F2B"/>
    <w:rsid w:val="004B1E7A"/>
    <w:rsid w:val="004E3561"/>
    <w:rsid w:val="00512CC6"/>
    <w:rsid w:val="00572E94"/>
    <w:rsid w:val="00581840"/>
    <w:rsid w:val="00595F6C"/>
    <w:rsid w:val="005A2672"/>
    <w:rsid w:val="005A5DAF"/>
    <w:rsid w:val="00607119"/>
    <w:rsid w:val="00653FAF"/>
    <w:rsid w:val="0069413D"/>
    <w:rsid w:val="00695941"/>
    <w:rsid w:val="006A0536"/>
    <w:rsid w:val="006E761B"/>
    <w:rsid w:val="00741690"/>
    <w:rsid w:val="0075053E"/>
    <w:rsid w:val="00752FB6"/>
    <w:rsid w:val="00771296"/>
    <w:rsid w:val="007B5BB4"/>
    <w:rsid w:val="007C3FE9"/>
    <w:rsid w:val="007D1245"/>
    <w:rsid w:val="007D13C4"/>
    <w:rsid w:val="007D4F65"/>
    <w:rsid w:val="007F3114"/>
    <w:rsid w:val="00817147"/>
    <w:rsid w:val="00823701"/>
    <w:rsid w:val="00845D3F"/>
    <w:rsid w:val="008A0AB1"/>
    <w:rsid w:val="008E3DE7"/>
    <w:rsid w:val="008F7B7E"/>
    <w:rsid w:val="00901304"/>
    <w:rsid w:val="009132D6"/>
    <w:rsid w:val="0094772F"/>
    <w:rsid w:val="00976A24"/>
    <w:rsid w:val="009806DF"/>
    <w:rsid w:val="00991DBE"/>
    <w:rsid w:val="0099746E"/>
    <w:rsid w:val="009A3BF1"/>
    <w:rsid w:val="009A7013"/>
    <w:rsid w:val="009C0D5B"/>
    <w:rsid w:val="009D780D"/>
    <w:rsid w:val="009E12FA"/>
    <w:rsid w:val="009E7E69"/>
    <w:rsid w:val="00A22959"/>
    <w:rsid w:val="00A24E4E"/>
    <w:rsid w:val="00A3416C"/>
    <w:rsid w:val="00A53330"/>
    <w:rsid w:val="00A540B2"/>
    <w:rsid w:val="00A63703"/>
    <w:rsid w:val="00A96835"/>
    <w:rsid w:val="00AA7BB3"/>
    <w:rsid w:val="00AB1A59"/>
    <w:rsid w:val="00AD74A1"/>
    <w:rsid w:val="00B025E9"/>
    <w:rsid w:val="00B22DE9"/>
    <w:rsid w:val="00B234FD"/>
    <w:rsid w:val="00B2428A"/>
    <w:rsid w:val="00B469D9"/>
    <w:rsid w:val="00B47E3F"/>
    <w:rsid w:val="00B57B27"/>
    <w:rsid w:val="00B62C5C"/>
    <w:rsid w:val="00B92A26"/>
    <w:rsid w:val="00B92EC1"/>
    <w:rsid w:val="00BB2162"/>
    <w:rsid w:val="00BB21AF"/>
    <w:rsid w:val="00BC3FBA"/>
    <w:rsid w:val="00BD158B"/>
    <w:rsid w:val="00BD472D"/>
    <w:rsid w:val="00BE57FE"/>
    <w:rsid w:val="00C11431"/>
    <w:rsid w:val="00C226D5"/>
    <w:rsid w:val="00C6271E"/>
    <w:rsid w:val="00C81B63"/>
    <w:rsid w:val="00CA1BB0"/>
    <w:rsid w:val="00CD158A"/>
    <w:rsid w:val="00CE3167"/>
    <w:rsid w:val="00CF7322"/>
    <w:rsid w:val="00D62676"/>
    <w:rsid w:val="00D76DBE"/>
    <w:rsid w:val="00D7737F"/>
    <w:rsid w:val="00DB08B2"/>
    <w:rsid w:val="00DB73E0"/>
    <w:rsid w:val="00DD1136"/>
    <w:rsid w:val="00DF7C78"/>
    <w:rsid w:val="00E26B52"/>
    <w:rsid w:val="00E327F2"/>
    <w:rsid w:val="00E42AB9"/>
    <w:rsid w:val="00E85077"/>
    <w:rsid w:val="00EA02EF"/>
    <w:rsid w:val="00EA1FC7"/>
    <w:rsid w:val="00EB27AC"/>
    <w:rsid w:val="00ED3F4A"/>
    <w:rsid w:val="00ED7D63"/>
    <w:rsid w:val="00F375E5"/>
    <w:rsid w:val="00F66EFA"/>
    <w:rsid w:val="00F9543C"/>
    <w:rsid w:val="00FA1978"/>
    <w:rsid w:val="00FB2077"/>
    <w:rsid w:val="00FC421E"/>
    <w:rsid w:val="00FF7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8BF7"/>
  <w15:chartTrackingRefBased/>
  <w15:docId w15:val="{22D11F2E-8252-418C-9D92-F4C7F71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SimSun" w:hAnsi="Calibri Light"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0D"/>
    <w:pPr>
      <w:spacing w:line="240" w:lineRule="auto"/>
      <w:jc w:val="both"/>
    </w:pPr>
  </w:style>
  <w:style w:type="paragraph" w:styleId="Titre1">
    <w:name w:val="heading 1"/>
    <w:basedOn w:val="Normal"/>
    <w:next w:val="Normal"/>
    <w:link w:val="Titre1Car"/>
    <w:autoRedefine/>
    <w:uiPriority w:val="9"/>
    <w:qFormat/>
    <w:rsid w:val="007F3114"/>
    <w:pPr>
      <w:keepNext/>
      <w:keepLines/>
      <w:pBdr>
        <w:left w:val="single" w:sz="24" w:space="4" w:color="833C0B" w:themeColor="accent2" w:themeShade="80"/>
      </w:pBdr>
      <w:shd w:val="clear" w:color="auto" w:fill="F2F2F2" w:themeFill="background1" w:themeFillShade="F2"/>
      <w:spacing w:before="120" w:after="120"/>
      <w:ind w:right="-851"/>
      <w:jc w:val="left"/>
      <w:outlineLvl w:val="0"/>
    </w:pPr>
    <w:rPr>
      <w:rFonts w:asciiTheme="majorHAnsi" w:eastAsia="Calibri" w:hAnsiTheme="majorHAnsi" w:cs="Mangal"/>
      <w:b/>
      <w:color w:val="833C0B" w:themeColor="accent2" w:themeShade="80"/>
      <w:kern w:val="2"/>
      <w:sz w:val="32"/>
      <w:szCs w:val="28"/>
      <w:lang w:eastAsia="zh-CN" w:bidi="hi-IN"/>
    </w:rPr>
  </w:style>
  <w:style w:type="paragraph" w:styleId="Titre2">
    <w:name w:val="heading 2"/>
    <w:basedOn w:val="Titre1"/>
    <w:next w:val="Normal"/>
    <w:link w:val="Titre2Car"/>
    <w:autoRedefine/>
    <w:uiPriority w:val="9"/>
    <w:unhideWhenUsed/>
    <w:qFormat/>
    <w:rsid w:val="00B234FD"/>
    <w:pPr>
      <w:pBdr>
        <w:left w:val="none" w:sz="0" w:space="0" w:color="auto"/>
      </w:pBdr>
      <w:shd w:val="clear" w:color="auto" w:fill="FFFFFF" w:themeFill="background1"/>
      <w:spacing w:before="40"/>
      <w:outlineLvl w:val="1"/>
    </w:pPr>
    <w:rPr>
      <w:b w:val="0"/>
      <w:bCs/>
      <w:color w:val="97450D"/>
      <w:sz w:val="26"/>
      <w:szCs w:val="23"/>
      <w14:textFill>
        <w14:solidFill>
          <w14:srgbClr w14:val="97450D">
            <w14:lumMod w14:val="50000"/>
          </w14:srgbClr>
        </w14:solidFill>
      </w14:textFi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34FD"/>
    <w:rPr>
      <w:rFonts w:asciiTheme="majorHAnsi" w:eastAsia="Calibri" w:hAnsiTheme="majorHAnsi" w:cs="Mangal"/>
      <w:b/>
      <w:bCs/>
      <w:color w:val="97450D"/>
      <w:kern w:val="2"/>
      <w:sz w:val="26"/>
      <w:szCs w:val="23"/>
      <w:shd w:val="clear" w:color="auto" w:fill="FFFFFF" w:themeFill="background1"/>
      <w:lang w:eastAsia="zh-CN" w:bidi="hi-IN"/>
      <w14:textFill>
        <w14:solidFill>
          <w14:srgbClr w14:val="97450D">
            <w14:lumMod w14:val="50000"/>
          </w14:srgbClr>
        </w14:solidFill>
      </w14:textFill>
    </w:rPr>
  </w:style>
  <w:style w:type="paragraph" w:styleId="Paragraphedeliste">
    <w:name w:val="List Paragraph"/>
    <w:basedOn w:val="Normal"/>
    <w:uiPriority w:val="34"/>
    <w:qFormat/>
    <w:rsid w:val="004B1E7A"/>
    <w:pPr>
      <w:ind w:left="720"/>
      <w:contextualSpacing/>
    </w:pPr>
  </w:style>
  <w:style w:type="table" w:styleId="Grilledutableau">
    <w:name w:val="Table Grid"/>
    <w:basedOn w:val="TableauNormal"/>
    <w:uiPriority w:val="59"/>
    <w:rsid w:val="004B1E7A"/>
    <w:pPr>
      <w:spacing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4B1E7A"/>
    <w:rPr>
      <w:b/>
      <w:bCs/>
      <w:i/>
      <w:iCs/>
      <w:spacing w:val="5"/>
    </w:rPr>
  </w:style>
  <w:style w:type="character" w:customStyle="1" w:styleId="Titre1Car">
    <w:name w:val="Titre 1 Car"/>
    <w:basedOn w:val="Policepardfaut"/>
    <w:link w:val="Titre1"/>
    <w:uiPriority w:val="9"/>
    <w:rsid w:val="007F3114"/>
    <w:rPr>
      <w:rFonts w:asciiTheme="majorHAnsi" w:eastAsia="Calibri" w:hAnsiTheme="majorHAnsi" w:cs="Mangal"/>
      <w:b/>
      <w:color w:val="833C0B" w:themeColor="accent2" w:themeShade="80"/>
      <w:kern w:val="2"/>
      <w:sz w:val="32"/>
      <w:szCs w:val="28"/>
      <w:shd w:val="clear" w:color="auto" w:fill="F2F2F2" w:themeFill="background1" w:themeFillShade="F2"/>
      <w:lang w:eastAsia="zh-CN" w:bidi="hi-IN"/>
    </w:rPr>
  </w:style>
  <w:style w:type="paragraph" w:styleId="En-tte">
    <w:name w:val="header"/>
    <w:basedOn w:val="Normal"/>
    <w:link w:val="En-tteCar"/>
    <w:uiPriority w:val="99"/>
    <w:unhideWhenUsed/>
    <w:rsid w:val="00F66EFA"/>
    <w:pPr>
      <w:tabs>
        <w:tab w:val="center" w:pos="4536"/>
        <w:tab w:val="right" w:pos="9072"/>
      </w:tabs>
    </w:pPr>
  </w:style>
  <w:style w:type="character" w:customStyle="1" w:styleId="En-tteCar">
    <w:name w:val="En-tête Car"/>
    <w:basedOn w:val="Policepardfaut"/>
    <w:link w:val="En-tte"/>
    <w:uiPriority w:val="99"/>
    <w:rsid w:val="00F66EFA"/>
  </w:style>
  <w:style w:type="paragraph" w:styleId="Pieddepage">
    <w:name w:val="footer"/>
    <w:basedOn w:val="Normal"/>
    <w:link w:val="PieddepageCar"/>
    <w:uiPriority w:val="99"/>
    <w:unhideWhenUsed/>
    <w:rsid w:val="00F66EFA"/>
    <w:pPr>
      <w:tabs>
        <w:tab w:val="center" w:pos="4536"/>
        <w:tab w:val="right" w:pos="9072"/>
      </w:tabs>
    </w:pPr>
  </w:style>
  <w:style w:type="character" w:customStyle="1" w:styleId="PieddepageCar">
    <w:name w:val="Pied de page Car"/>
    <w:basedOn w:val="Policepardfaut"/>
    <w:link w:val="Pieddepage"/>
    <w:uiPriority w:val="99"/>
    <w:rsid w:val="00F66EFA"/>
  </w:style>
  <w:style w:type="character" w:styleId="Numrodepage">
    <w:name w:val="page number"/>
    <w:basedOn w:val="Policepardfaut"/>
    <w:rsid w:val="0023793F"/>
  </w:style>
  <w:style w:type="paragraph" w:styleId="Sansinterligne">
    <w:name w:val="No Spacing"/>
    <w:aliases w:val="cartouche"/>
    <w:autoRedefine/>
    <w:uiPriority w:val="1"/>
    <w:qFormat/>
    <w:rsid w:val="00E327F2"/>
    <w:pPr>
      <w:spacing w:line="240" w:lineRule="auto"/>
    </w:pPr>
    <w:rPr>
      <w:b/>
      <w:color w:val="833C0B" w:themeColor="accent2" w:themeShade="80"/>
      <w:sz w:val="24"/>
      <w:szCs w:val="24"/>
    </w:rPr>
  </w:style>
  <w:style w:type="paragraph" w:styleId="NormalWeb">
    <w:name w:val="Normal (Web)"/>
    <w:basedOn w:val="Normal"/>
    <w:uiPriority w:val="99"/>
    <w:unhideWhenUsed/>
    <w:rsid w:val="00C226D5"/>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E3561"/>
    <w:rPr>
      <w:color w:val="0563C1" w:themeColor="hyperlink"/>
      <w:u w:val="single"/>
    </w:rPr>
  </w:style>
  <w:style w:type="character" w:styleId="Mentionnonrsolue">
    <w:name w:val="Unresolved Mention"/>
    <w:basedOn w:val="Policepardfaut"/>
    <w:uiPriority w:val="99"/>
    <w:semiHidden/>
    <w:unhideWhenUsed/>
    <w:rsid w:val="0008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18790">
      <w:bodyDiv w:val="1"/>
      <w:marLeft w:val="0"/>
      <w:marRight w:val="0"/>
      <w:marTop w:val="0"/>
      <w:marBottom w:val="0"/>
      <w:divBdr>
        <w:top w:val="none" w:sz="0" w:space="0" w:color="auto"/>
        <w:left w:val="none" w:sz="0" w:space="0" w:color="auto"/>
        <w:bottom w:val="none" w:sz="0" w:space="0" w:color="auto"/>
        <w:right w:val="none" w:sz="0" w:space="0" w:color="auto"/>
      </w:divBdr>
      <w:divsChild>
        <w:div w:id="948321576">
          <w:marLeft w:val="547"/>
          <w:marRight w:val="0"/>
          <w:marTop w:val="0"/>
          <w:marBottom w:val="0"/>
          <w:divBdr>
            <w:top w:val="none" w:sz="0" w:space="0" w:color="auto"/>
            <w:left w:val="none" w:sz="0" w:space="0" w:color="auto"/>
            <w:bottom w:val="none" w:sz="0" w:space="0" w:color="auto"/>
            <w:right w:val="none" w:sz="0" w:space="0" w:color="auto"/>
          </w:divBdr>
        </w:div>
      </w:divsChild>
    </w:div>
    <w:div w:id="926226493">
      <w:bodyDiv w:val="1"/>
      <w:marLeft w:val="0"/>
      <w:marRight w:val="0"/>
      <w:marTop w:val="0"/>
      <w:marBottom w:val="0"/>
      <w:divBdr>
        <w:top w:val="none" w:sz="0" w:space="0" w:color="auto"/>
        <w:left w:val="none" w:sz="0" w:space="0" w:color="auto"/>
        <w:bottom w:val="none" w:sz="0" w:space="0" w:color="auto"/>
        <w:right w:val="none" w:sz="0" w:space="0" w:color="auto"/>
      </w:divBdr>
      <w:divsChild>
        <w:div w:id="1569000904">
          <w:marLeft w:val="547"/>
          <w:marRight w:val="0"/>
          <w:marTop w:val="0"/>
          <w:marBottom w:val="0"/>
          <w:divBdr>
            <w:top w:val="none" w:sz="0" w:space="0" w:color="auto"/>
            <w:left w:val="none" w:sz="0" w:space="0" w:color="auto"/>
            <w:bottom w:val="none" w:sz="0" w:space="0" w:color="auto"/>
            <w:right w:val="none" w:sz="0" w:space="0" w:color="auto"/>
          </w:divBdr>
        </w:div>
      </w:divsChild>
    </w:div>
    <w:div w:id="1054737423">
      <w:bodyDiv w:val="1"/>
      <w:marLeft w:val="0"/>
      <w:marRight w:val="0"/>
      <w:marTop w:val="0"/>
      <w:marBottom w:val="0"/>
      <w:divBdr>
        <w:top w:val="none" w:sz="0" w:space="0" w:color="auto"/>
        <w:left w:val="none" w:sz="0" w:space="0" w:color="auto"/>
        <w:bottom w:val="none" w:sz="0" w:space="0" w:color="auto"/>
        <w:right w:val="none" w:sz="0" w:space="0" w:color="auto"/>
      </w:divBdr>
      <w:divsChild>
        <w:div w:id="1195076373">
          <w:marLeft w:val="547"/>
          <w:marRight w:val="0"/>
          <w:marTop w:val="0"/>
          <w:marBottom w:val="0"/>
          <w:divBdr>
            <w:top w:val="none" w:sz="0" w:space="0" w:color="auto"/>
            <w:left w:val="none" w:sz="0" w:space="0" w:color="auto"/>
            <w:bottom w:val="none" w:sz="0" w:space="0" w:color="auto"/>
            <w:right w:val="none" w:sz="0" w:space="0" w:color="auto"/>
          </w:divBdr>
        </w:div>
      </w:divsChild>
    </w:div>
    <w:div w:id="14213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diagramLayout" Target="diagrams/layout3.xml"/><Relationship Id="rId39" Type="http://schemas.openxmlformats.org/officeDocument/2006/relationships/fontTable" Target="fontTable.xml"/><Relationship Id="rId21" Type="http://schemas.openxmlformats.org/officeDocument/2006/relationships/diagramQuickStyle" Target="diagrams/quickStyle2.xm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youtu.be/d4FBqV_X6y8" TargetMode="Externa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hyperlink" Target="https://dgxy.link/5EqF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decathlon.fr/static/2019/LP/services/global-services/V21/assets/cgv.pdf" TargetMode="External"/><Relationship Id="rId32" Type="http://schemas.openxmlformats.org/officeDocument/2006/relationships/image" Target="media/image8.png"/><Relationship Id="rId37" Type="http://schemas.openxmlformats.org/officeDocument/2006/relationships/hyperlink" Target="https://www.decathlon.f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hyperlink" Target="https://www.decathlon.fr/" TargetMode="External"/><Relationship Id="rId10" Type="http://schemas.openxmlformats.org/officeDocument/2006/relationships/image" Target="media/image4.jpeg"/><Relationship Id="rId19" Type="http://schemas.openxmlformats.org/officeDocument/2006/relationships/diagramData" Target="diagrams/data2.xml"/><Relationship Id="rId31" Type="http://schemas.openxmlformats.org/officeDocument/2006/relationships/hyperlink" Target="https://dgxy.link/yjd0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image" Target="media/image7.png"/><Relationship Id="rId35" Type="http://schemas.openxmlformats.org/officeDocument/2006/relationships/hyperlink" Target="https://dgxy.link/HRn3H" TargetMode="External"/><Relationship Id="rId8" Type="http://schemas.openxmlformats.org/officeDocument/2006/relationships/image" Target="media/image2.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EBA97-6D4E-4F09-BB4E-D81300C28BB1}" type="doc">
      <dgm:prSet loTypeId="urn:microsoft.com/office/officeart/2005/8/layout/lProcess2" loCatId="list" qsTypeId="urn:microsoft.com/office/officeart/2005/8/quickstyle/simple1" qsCatId="simple" csTypeId="urn:microsoft.com/office/officeart/2005/8/colors/accent1_1" csCatId="accent1" phldr="1"/>
      <dgm:spPr/>
      <dgm:t>
        <a:bodyPr/>
        <a:lstStyle/>
        <a:p>
          <a:endParaRPr lang="fr-FR"/>
        </a:p>
      </dgm:t>
    </dgm:pt>
    <dgm:pt modelId="{8D34C485-0934-4CDE-8F65-56B1C130D5EB}">
      <dgm:prSet phldrT="[Texte]" custT="1"/>
      <dgm:spPr>
        <a:xfrm>
          <a:off x="811" y="0"/>
          <a:ext cx="2109297" cy="3412490"/>
        </a:xfrm>
        <a:prstGeom prst="roundRect">
          <a:avLst>
            <a:gd name="adj" fmla="val 10000"/>
          </a:avLst>
        </a:prstGeom>
        <a:solidFill>
          <a:srgbClr val="00B0F0"/>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services Décathlon</a:t>
          </a:r>
        </a:p>
      </dgm:t>
    </dgm:pt>
    <dgm:pt modelId="{6FD31FCB-E014-4FBA-A463-EA51B50E64D0}" type="parTrans" cxnId="{60FA3FBF-F8AF-4AE4-876D-83D5C2425EA6}">
      <dgm:prSet/>
      <dgm:spPr/>
      <dgm:t>
        <a:bodyPr/>
        <a:lstStyle/>
        <a:p>
          <a:endParaRPr lang="fr-FR"/>
        </a:p>
      </dgm:t>
    </dgm:pt>
    <dgm:pt modelId="{969CC07F-344C-48A0-9623-9B7BAB9CF19A}" type="sibTrans" cxnId="{60FA3FBF-F8AF-4AE4-876D-83D5C2425EA6}">
      <dgm:prSet/>
      <dgm:spPr/>
      <dgm:t>
        <a:bodyPr/>
        <a:lstStyle/>
        <a:p>
          <a:endParaRPr lang="fr-FR"/>
        </a:p>
      </dgm:t>
    </dgm:pt>
    <dgm:pt modelId="{0C3FCBA6-14F8-4342-BA2E-02CF69804E6A}">
      <dgm:prSet phldrT="[Texte]" custT="1"/>
      <dgm:spPr>
        <a:xfrm>
          <a:off x="211741"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Préparer la note d'information</a:t>
          </a:r>
        </a:p>
      </dgm:t>
    </dgm:pt>
    <dgm:pt modelId="{31C39466-30A3-44A5-B697-84B221DC3A66}" type="parTrans" cxnId="{9EC19AF5-075A-416E-8F97-3D27DB495298}">
      <dgm:prSet/>
      <dgm:spPr/>
      <dgm:t>
        <a:bodyPr/>
        <a:lstStyle/>
        <a:p>
          <a:endParaRPr lang="fr-FR"/>
        </a:p>
      </dgm:t>
    </dgm:pt>
    <dgm:pt modelId="{E1CD7DD6-1782-45BE-80F1-397B748EC1DE}" type="sibTrans" cxnId="{9EC19AF5-075A-416E-8F97-3D27DB495298}">
      <dgm:prSet/>
      <dgm:spPr/>
      <dgm:t>
        <a:bodyPr/>
        <a:lstStyle/>
        <a:p>
          <a:endParaRPr lang="fr-FR"/>
        </a:p>
      </dgm:t>
    </dgm:pt>
    <dgm:pt modelId="{71B0182F-258C-4D54-B83B-3751B86C7987}">
      <dgm:prSet phldrT="[Texte]" custT="1"/>
      <dgm:spPr>
        <a:xfrm>
          <a:off x="211741"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Sur l'offre des différents services </a:t>
          </a:r>
        </a:p>
      </dgm:t>
    </dgm:pt>
    <dgm:pt modelId="{171EAFA4-9315-45A1-87AB-AED3C6D0956F}" type="parTrans" cxnId="{B42689C7-0E17-4479-8B31-2E2239D72B9C}">
      <dgm:prSet/>
      <dgm:spPr/>
      <dgm:t>
        <a:bodyPr/>
        <a:lstStyle/>
        <a:p>
          <a:endParaRPr lang="fr-FR"/>
        </a:p>
      </dgm:t>
    </dgm:pt>
    <dgm:pt modelId="{DBBC0C93-029F-49B2-82DA-8E291110D63B}" type="sibTrans" cxnId="{B42689C7-0E17-4479-8B31-2E2239D72B9C}">
      <dgm:prSet/>
      <dgm:spPr/>
      <dgm:t>
        <a:bodyPr/>
        <a:lstStyle/>
        <a:p>
          <a:endParaRPr lang="fr-FR"/>
        </a:p>
      </dgm:t>
    </dgm:pt>
    <dgm:pt modelId="{F4DA0272-A5E9-4DEA-BAB1-E1DC38FA7922}">
      <dgm:prSet phldrT="[Texte]" custT="1"/>
      <dgm:spPr>
        <a:xfrm>
          <a:off x="2268306" y="0"/>
          <a:ext cx="2109297" cy="3412490"/>
        </a:xfrm>
        <a:prstGeom prst="roundRect">
          <a:avLst>
            <a:gd name="adj" fmla="val 10000"/>
          </a:avLst>
        </a:prstGeom>
        <a:solidFill>
          <a:schemeClr val="tx2">
            <a:lumMod val="40000"/>
            <a:lumOff val="60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bons plans</a:t>
          </a:r>
        </a:p>
      </dgm:t>
    </dgm:pt>
    <dgm:pt modelId="{75152A3A-28F3-4D48-B792-9462405EBFA0}" type="parTrans" cxnId="{0A3024A4-8377-4C69-AA69-E7EBB51BFD30}">
      <dgm:prSet/>
      <dgm:spPr/>
      <dgm:t>
        <a:bodyPr/>
        <a:lstStyle/>
        <a:p>
          <a:endParaRPr lang="fr-FR"/>
        </a:p>
      </dgm:t>
    </dgm:pt>
    <dgm:pt modelId="{116D70BD-AB8B-49A6-86D2-95EF5FE7C5B3}" type="sibTrans" cxnId="{0A3024A4-8377-4C69-AA69-E7EBB51BFD30}">
      <dgm:prSet/>
      <dgm:spPr/>
      <dgm:t>
        <a:bodyPr/>
        <a:lstStyle/>
        <a:p>
          <a:endParaRPr lang="fr-FR"/>
        </a:p>
      </dgm:t>
    </dgm:pt>
    <dgm:pt modelId="{58DBD98B-50AA-4478-B1A8-5CC383B2A6C3}">
      <dgm:prSet phldrT="[Texte]" custT="1"/>
      <dgm:spPr>
        <a:xfrm>
          <a:off x="2479235"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Préparer la note d'information</a:t>
          </a:r>
        </a:p>
      </dgm:t>
    </dgm:pt>
    <dgm:pt modelId="{5C459C2B-5E2B-4FC6-AD07-02234D6611E9}" type="parTrans" cxnId="{9BBC3D49-6CAC-485D-B306-8A068F732B7B}">
      <dgm:prSet/>
      <dgm:spPr/>
      <dgm:t>
        <a:bodyPr/>
        <a:lstStyle/>
        <a:p>
          <a:endParaRPr lang="fr-FR"/>
        </a:p>
      </dgm:t>
    </dgm:pt>
    <dgm:pt modelId="{E7D5A90A-00FE-4652-B28C-99BADF5A6A38}" type="sibTrans" cxnId="{9BBC3D49-6CAC-485D-B306-8A068F732B7B}">
      <dgm:prSet/>
      <dgm:spPr/>
      <dgm:t>
        <a:bodyPr/>
        <a:lstStyle/>
        <a:p>
          <a:endParaRPr lang="fr-FR"/>
        </a:p>
      </dgm:t>
    </dgm:pt>
    <dgm:pt modelId="{1B64EA77-693D-4798-BDB5-04E3E2EFCF7D}">
      <dgm:prSet phldrT="[Texte]" custT="1"/>
      <dgm:spPr>
        <a:xfrm>
          <a:off x="4535801" y="0"/>
          <a:ext cx="2109297" cy="3412490"/>
        </a:xfrm>
        <a:prstGeom prst="roundRect">
          <a:avLst>
            <a:gd name="adj" fmla="val 10000"/>
          </a:avLst>
        </a:prstGeom>
        <a:solidFill>
          <a:schemeClr val="bg1">
            <a:lumMod val="85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programme fidélité</a:t>
          </a:r>
        </a:p>
      </dgm:t>
    </dgm:pt>
    <dgm:pt modelId="{CA47100B-D13A-44B7-916F-747BB5D48620}" type="parTrans" cxnId="{9FE5A8C1-18BF-4D2A-B477-F575DC0064C2}">
      <dgm:prSet/>
      <dgm:spPr/>
      <dgm:t>
        <a:bodyPr/>
        <a:lstStyle/>
        <a:p>
          <a:endParaRPr lang="fr-FR"/>
        </a:p>
      </dgm:t>
    </dgm:pt>
    <dgm:pt modelId="{01145F4C-9C66-4D19-985F-4774FCB1D425}" type="sibTrans" cxnId="{9FE5A8C1-18BF-4D2A-B477-F575DC0064C2}">
      <dgm:prSet/>
      <dgm:spPr/>
      <dgm:t>
        <a:bodyPr/>
        <a:lstStyle/>
        <a:p>
          <a:endParaRPr lang="fr-FR"/>
        </a:p>
      </dgm:t>
    </dgm:pt>
    <dgm:pt modelId="{C6BCDEF8-D7A6-45B2-BAD0-704EA8AF1CA5}">
      <dgm:prSet phldrT="[Texte]" custT="1"/>
      <dgm:spPr>
        <a:xfrm>
          <a:off x="4746730"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400">
              <a:solidFill>
                <a:sysClr val="windowText" lastClr="000000">
                  <a:hueOff val="0"/>
                  <a:satOff val="0"/>
                  <a:lumOff val="0"/>
                  <a:alphaOff val="0"/>
                </a:sysClr>
              </a:solidFill>
              <a:latin typeface="Calibri"/>
              <a:ea typeface="+mn-ea"/>
              <a:cs typeface="+mn-cs"/>
            </a:rPr>
            <a:t> </a:t>
          </a:r>
          <a:r>
            <a:rPr lang="fr-FR" sz="1100">
              <a:solidFill>
                <a:sysClr val="windowText" lastClr="000000">
                  <a:hueOff val="0"/>
                  <a:satOff val="0"/>
                  <a:lumOff val="0"/>
                  <a:alphaOff val="0"/>
                </a:sysClr>
              </a:solidFill>
              <a:latin typeface="+mj-lt"/>
              <a:ea typeface="+mn-ea"/>
              <a:cs typeface="+mn-cs"/>
            </a:rPr>
            <a:t>Préparer la note d'information</a:t>
          </a:r>
          <a:endParaRPr lang="fr-FR" sz="1200">
            <a:solidFill>
              <a:sysClr val="windowText" lastClr="000000">
                <a:hueOff val="0"/>
                <a:satOff val="0"/>
                <a:lumOff val="0"/>
                <a:alphaOff val="0"/>
              </a:sysClr>
            </a:solidFill>
            <a:latin typeface="+mj-lt"/>
            <a:ea typeface="+mn-ea"/>
            <a:cs typeface="+mn-cs"/>
          </a:endParaRPr>
        </a:p>
      </dgm:t>
    </dgm:pt>
    <dgm:pt modelId="{F8769F7E-66C8-47E6-B57B-F098B49192DD}" type="parTrans" cxnId="{356A7F8B-93A3-442D-BB92-8B3789B6A45C}">
      <dgm:prSet/>
      <dgm:spPr/>
      <dgm:t>
        <a:bodyPr/>
        <a:lstStyle/>
        <a:p>
          <a:endParaRPr lang="fr-FR"/>
        </a:p>
      </dgm:t>
    </dgm:pt>
    <dgm:pt modelId="{A4C65275-BA57-49B9-A2A9-CAA9433D6D86}" type="sibTrans" cxnId="{356A7F8B-93A3-442D-BB92-8B3789B6A45C}">
      <dgm:prSet/>
      <dgm:spPr/>
      <dgm:t>
        <a:bodyPr/>
        <a:lstStyle/>
        <a:p>
          <a:endParaRPr lang="fr-FR"/>
        </a:p>
      </dgm:t>
    </dgm:pt>
    <dgm:pt modelId="{164F0384-91BA-41A7-8B56-9CB8C56A4E2C}">
      <dgm:prSet phldrT="[Texte]" custT="1"/>
      <dgm:spPr>
        <a:xfrm>
          <a:off x="4746730"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 Sur l'offre de la carte de fidélité et son fonctionnement </a:t>
          </a:r>
        </a:p>
      </dgm:t>
    </dgm:pt>
    <dgm:pt modelId="{F0B2D201-3844-45CD-8F2E-85ACA56A1E3D}" type="parTrans" cxnId="{0FF350AC-650A-448D-987A-A6EDA5997FF2}">
      <dgm:prSet/>
      <dgm:spPr/>
      <dgm:t>
        <a:bodyPr/>
        <a:lstStyle/>
        <a:p>
          <a:endParaRPr lang="fr-FR"/>
        </a:p>
      </dgm:t>
    </dgm:pt>
    <dgm:pt modelId="{F009A4C7-9640-45DD-9624-4B02A24B7212}" type="sibTrans" cxnId="{0FF350AC-650A-448D-987A-A6EDA5997FF2}">
      <dgm:prSet/>
      <dgm:spPr/>
      <dgm:t>
        <a:bodyPr/>
        <a:lstStyle/>
        <a:p>
          <a:endParaRPr lang="fr-FR"/>
        </a:p>
      </dgm:t>
    </dgm:pt>
    <dgm:pt modelId="{5AE2254D-2573-4A5B-A0BB-EB14DB202A6E}">
      <dgm:prSet phldrT="[Texte]" custT="1"/>
      <dgm:spPr>
        <a:xfrm>
          <a:off x="2479235"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Sur l'offre et l'organisation de l'équipe bons plans</a:t>
          </a:r>
        </a:p>
      </dgm:t>
    </dgm:pt>
    <dgm:pt modelId="{2C8FBAB8-0C47-4AD4-8856-1349634089B2}" type="parTrans" cxnId="{D2880507-F983-4E5D-9B74-5BBC5B4F781A}">
      <dgm:prSet/>
      <dgm:spPr/>
      <dgm:t>
        <a:bodyPr/>
        <a:lstStyle/>
        <a:p>
          <a:endParaRPr lang="fr-FR"/>
        </a:p>
      </dgm:t>
    </dgm:pt>
    <dgm:pt modelId="{2AED2763-F13A-43F6-8CAE-666506DB3AA5}" type="sibTrans" cxnId="{D2880507-F983-4E5D-9B74-5BBC5B4F781A}">
      <dgm:prSet/>
      <dgm:spPr/>
      <dgm:t>
        <a:bodyPr/>
        <a:lstStyle/>
        <a:p>
          <a:endParaRPr lang="fr-FR"/>
        </a:p>
      </dgm:t>
    </dgm:pt>
    <dgm:pt modelId="{9B84A5A6-D9C7-49EB-BA93-86F97D87A607}" type="pres">
      <dgm:prSet presAssocID="{49DEBA97-6D4E-4F09-BB4E-D81300C28BB1}" presName="theList" presStyleCnt="0">
        <dgm:presLayoutVars>
          <dgm:dir/>
          <dgm:animLvl val="lvl"/>
          <dgm:resizeHandles val="exact"/>
        </dgm:presLayoutVars>
      </dgm:prSet>
      <dgm:spPr/>
    </dgm:pt>
    <dgm:pt modelId="{96186F0B-65D8-4C77-8AA6-FB2B76BAB937}" type="pres">
      <dgm:prSet presAssocID="{8D34C485-0934-4CDE-8F65-56B1C130D5EB}" presName="compNode" presStyleCnt="0"/>
      <dgm:spPr/>
    </dgm:pt>
    <dgm:pt modelId="{B20659F4-75EF-47C1-8F8D-247FA9D7E185}" type="pres">
      <dgm:prSet presAssocID="{8D34C485-0934-4CDE-8F65-56B1C130D5EB}" presName="aNode" presStyleLbl="bgShp" presStyleIdx="0" presStyleCnt="3" custLinFactNeighborX="-38" custLinFactNeighborY="39799"/>
      <dgm:spPr/>
    </dgm:pt>
    <dgm:pt modelId="{023EA1AF-4655-4961-A995-CEAB032CF394}" type="pres">
      <dgm:prSet presAssocID="{8D34C485-0934-4CDE-8F65-56B1C130D5EB}" presName="textNode" presStyleLbl="bgShp" presStyleIdx="0" presStyleCnt="3"/>
      <dgm:spPr/>
    </dgm:pt>
    <dgm:pt modelId="{FC50050E-E45A-45F2-A7E3-F219DA4BF9EB}" type="pres">
      <dgm:prSet presAssocID="{8D34C485-0934-4CDE-8F65-56B1C130D5EB}" presName="compChildNode" presStyleCnt="0"/>
      <dgm:spPr/>
    </dgm:pt>
    <dgm:pt modelId="{F4A89E05-3BCA-40B7-890F-5EE04BAB3AF0}" type="pres">
      <dgm:prSet presAssocID="{8D34C485-0934-4CDE-8F65-56B1C130D5EB}" presName="theInnerList" presStyleCnt="0"/>
      <dgm:spPr/>
    </dgm:pt>
    <dgm:pt modelId="{90B2B93D-8B4B-47FE-B717-E0BA3AFE5F98}" type="pres">
      <dgm:prSet presAssocID="{0C3FCBA6-14F8-4342-BA2E-02CF69804E6A}" presName="childNode" presStyleLbl="node1" presStyleIdx="0" presStyleCnt="6" custScaleY="38501" custLinFactNeighborX="-563" custLinFactNeighborY="82777">
        <dgm:presLayoutVars>
          <dgm:bulletEnabled val="1"/>
        </dgm:presLayoutVars>
      </dgm:prSet>
      <dgm:spPr/>
    </dgm:pt>
    <dgm:pt modelId="{D432D9C3-4D9C-4D7B-88AE-B599979FA822}" type="pres">
      <dgm:prSet presAssocID="{0C3FCBA6-14F8-4342-BA2E-02CF69804E6A}" presName="aSpace2" presStyleCnt="0"/>
      <dgm:spPr/>
    </dgm:pt>
    <dgm:pt modelId="{66273440-6D58-43E4-B0CC-B63B1ECC6CBA}" type="pres">
      <dgm:prSet presAssocID="{71B0182F-258C-4D54-B83B-3751B86C7987}" presName="childNode" presStyleLbl="node1" presStyleIdx="1" presStyleCnt="6" custScaleY="68729" custLinFactNeighborX="1123" custLinFactNeighborY="17631">
        <dgm:presLayoutVars>
          <dgm:bulletEnabled val="1"/>
        </dgm:presLayoutVars>
      </dgm:prSet>
      <dgm:spPr/>
    </dgm:pt>
    <dgm:pt modelId="{6ED89D85-5E5B-4A98-8895-DADB18F617A0}" type="pres">
      <dgm:prSet presAssocID="{8D34C485-0934-4CDE-8F65-56B1C130D5EB}" presName="aSpace" presStyleCnt="0"/>
      <dgm:spPr/>
    </dgm:pt>
    <dgm:pt modelId="{620012AF-E791-4F57-B216-7E3573AE7E4A}" type="pres">
      <dgm:prSet presAssocID="{F4DA0272-A5E9-4DEA-BAB1-E1DC38FA7922}" presName="compNode" presStyleCnt="0"/>
      <dgm:spPr/>
    </dgm:pt>
    <dgm:pt modelId="{ADDC2234-389F-4410-B84C-54FB1AD887C9}" type="pres">
      <dgm:prSet presAssocID="{F4DA0272-A5E9-4DEA-BAB1-E1DC38FA7922}" presName="aNode" presStyleLbl="bgShp" presStyleIdx="1" presStyleCnt="3"/>
      <dgm:spPr/>
    </dgm:pt>
    <dgm:pt modelId="{83CD8F5A-11FC-401C-BBE7-674D56AFE919}" type="pres">
      <dgm:prSet presAssocID="{F4DA0272-A5E9-4DEA-BAB1-E1DC38FA7922}" presName="textNode" presStyleLbl="bgShp" presStyleIdx="1" presStyleCnt="3"/>
      <dgm:spPr/>
    </dgm:pt>
    <dgm:pt modelId="{ADE192A2-260D-47D9-AC1A-BD485EFCA5B7}" type="pres">
      <dgm:prSet presAssocID="{F4DA0272-A5E9-4DEA-BAB1-E1DC38FA7922}" presName="compChildNode" presStyleCnt="0"/>
      <dgm:spPr/>
    </dgm:pt>
    <dgm:pt modelId="{69FB04C2-FA3C-4D79-826A-8A944A963C5E}" type="pres">
      <dgm:prSet presAssocID="{F4DA0272-A5E9-4DEA-BAB1-E1DC38FA7922}" presName="theInnerList" presStyleCnt="0"/>
      <dgm:spPr/>
    </dgm:pt>
    <dgm:pt modelId="{336FA97D-4CAA-4971-815D-E540C2450193}" type="pres">
      <dgm:prSet presAssocID="{58DBD98B-50AA-4478-B1A8-5CC383B2A6C3}" presName="childNode" presStyleLbl="node1" presStyleIdx="2" presStyleCnt="6" custScaleY="35292" custLinFactNeighborY="88732">
        <dgm:presLayoutVars>
          <dgm:bulletEnabled val="1"/>
        </dgm:presLayoutVars>
      </dgm:prSet>
      <dgm:spPr/>
    </dgm:pt>
    <dgm:pt modelId="{C91500ED-B381-4563-9306-4681B67AF04D}" type="pres">
      <dgm:prSet presAssocID="{58DBD98B-50AA-4478-B1A8-5CC383B2A6C3}" presName="aSpace2" presStyleCnt="0"/>
      <dgm:spPr/>
    </dgm:pt>
    <dgm:pt modelId="{01FFF08B-ACC1-4FB3-8F40-B5B32989F910}" type="pres">
      <dgm:prSet presAssocID="{5AE2254D-2573-4A5B-A0BB-EB14DB202A6E}" presName="childNode" presStyleLbl="node1" presStyleIdx="3" presStyleCnt="6" custScaleY="69351" custLinFactNeighborX="-562" custLinFactNeighborY="23710">
        <dgm:presLayoutVars>
          <dgm:bulletEnabled val="1"/>
        </dgm:presLayoutVars>
      </dgm:prSet>
      <dgm:spPr/>
    </dgm:pt>
    <dgm:pt modelId="{3C666329-950C-4B32-8B44-37683ADB5DC9}" type="pres">
      <dgm:prSet presAssocID="{F4DA0272-A5E9-4DEA-BAB1-E1DC38FA7922}" presName="aSpace" presStyleCnt="0"/>
      <dgm:spPr/>
    </dgm:pt>
    <dgm:pt modelId="{D76D0453-3EA5-43C6-87FD-9FE9623D98F8}" type="pres">
      <dgm:prSet presAssocID="{1B64EA77-693D-4798-BDB5-04E3E2EFCF7D}" presName="compNode" presStyleCnt="0"/>
      <dgm:spPr/>
    </dgm:pt>
    <dgm:pt modelId="{65CDD54A-EF72-4AA3-982D-DC1C63AC3F65}" type="pres">
      <dgm:prSet presAssocID="{1B64EA77-693D-4798-BDB5-04E3E2EFCF7D}" presName="aNode" presStyleLbl="bgShp" presStyleIdx="2" presStyleCnt="3" custLinFactNeighborX="667" custLinFactNeighborY="-383"/>
      <dgm:spPr/>
    </dgm:pt>
    <dgm:pt modelId="{428BDD9B-7EA0-4399-8CE3-D597CDAF5152}" type="pres">
      <dgm:prSet presAssocID="{1B64EA77-693D-4798-BDB5-04E3E2EFCF7D}" presName="textNode" presStyleLbl="bgShp" presStyleIdx="2" presStyleCnt="3"/>
      <dgm:spPr/>
    </dgm:pt>
    <dgm:pt modelId="{05760F90-ED8F-4576-B6B6-18673C56F802}" type="pres">
      <dgm:prSet presAssocID="{1B64EA77-693D-4798-BDB5-04E3E2EFCF7D}" presName="compChildNode" presStyleCnt="0"/>
      <dgm:spPr/>
    </dgm:pt>
    <dgm:pt modelId="{04FABD10-0CB2-4BDD-8A19-E8F6B3D8E597}" type="pres">
      <dgm:prSet presAssocID="{1B64EA77-693D-4798-BDB5-04E3E2EFCF7D}" presName="theInnerList" presStyleCnt="0"/>
      <dgm:spPr/>
    </dgm:pt>
    <dgm:pt modelId="{DA198CAC-D68A-4691-B115-33B8DEED9566}" type="pres">
      <dgm:prSet presAssocID="{C6BCDEF8-D7A6-45B2-BAD0-704EA8AF1CA5}" presName="childNode" presStyleLbl="node1" presStyleIdx="4" presStyleCnt="6" custScaleX="102715" custScaleY="35762" custLinFactNeighborX="537" custLinFactNeighborY="81660">
        <dgm:presLayoutVars>
          <dgm:bulletEnabled val="1"/>
        </dgm:presLayoutVars>
      </dgm:prSet>
      <dgm:spPr/>
    </dgm:pt>
    <dgm:pt modelId="{670B5CD8-A3A0-4350-B59C-81AC5297B7B2}" type="pres">
      <dgm:prSet presAssocID="{C6BCDEF8-D7A6-45B2-BAD0-704EA8AF1CA5}" presName="aSpace2" presStyleCnt="0"/>
      <dgm:spPr/>
    </dgm:pt>
    <dgm:pt modelId="{5F09DB4B-0ACC-4F37-BC3C-E7E02D1CDBB4}" type="pres">
      <dgm:prSet presAssocID="{164F0384-91BA-41A7-8B56-9CB8C56A4E2C}" presName="childNode" presStyleLbl="node1" presStyleIdx="5" presStyleCnt="6" custScaleX="105005" custScaleY="61300" custLinFactNeighborX="923" custLinFactNeighborY="15685">
        <dgm:presLayoutVars>
          <dgm:bulletEnabled val="1"/>
        </dgm:presLayoutVars>
      </dgm:prSet>
      <dgm:spPr/>
    </dgm:pt>
  </dgm:ptLst>
  <dgm:cxnLst>
    <dgm:cxn modelId="{FC7C3802-546E-4C5A-B93D-FD8497D1C9A6}" type="presOf" srcId="{F4DA0272-A5E9-4DEA-BAB1-E1DC38FA7922}" destId="{83CD8F5A-11FC-401C-BBE7-674D56AFE919}" srcOrd="1" destOrd="0" presId="urn:microsoft.com/office/officeart/2005/8/layout/lProcess2"/>
    <dgm:cxn modelId="{D2880507-F983-4E5D-9B74-5BBC5B4F781A}" srcId="{F4DA0272-A5E9-4DEA-BAB1-E1DC38FA7922}" destId="{5AE2254D-2573-4A5B-A0BB-EB14DB202A6E}" srcOrd="1" destOrd="0" parTransId="{2C8FBAB8-0C47-4AD4-8856-1349634089B2}" sibTransId="{2AED2763-F13A-43F6-8CAE-666506DB3AA5}"/>
    <dgm:cxn modelId="{DE6DB418-67AF-46CC-8987-20FA75E18F7D}" type="presOf" srcId="{5AE2254D-2573-4A5B-A0BB-EB14DB202A6E}" destId="{01FFF08B-ACC1-4FB3-8F40-B5B32989F910}" srcOrd="0" destOrd="0" presId="urn:microsoft.com/office/officeart/2005/8/layout/lProcess2"/>
    <dgm:cxn modelId="{87ACE840-2B86-4628-9BC4-37BA784A666C}" type="presOf" srcId="{F4DA0272-A5E9-4DEA-BAB1-E1DC38FA7922}" destId="{ADDC2234-389F-4410-B84C-54FB1AD887C9}" srcOrd="0" destOrd="0" presId="urn:microsoft.com/office/officeart/2005/8/layout/lProcess2"/>
    <dgm:cxn modelId="{1F226447-FFB3-4A41-AAE2-13FF776EAF3B}" type="presOf" srcId="{8D34C485-0934-4CDE-8F65-56B1C130D5EB}" destId="{023EA1AF-4655-4961-A995-CEAB032CF394}" srcOrd="1" destOrd="0" presId="urn:microsoft.com/office/officeart/2005/8/layout/lProcess2"/>
    <dgm:cxn modelId="{9BBC3D49-6CAC-485D-B306-8A068F732B7B}" srcId="{F4DA0272-A5E9-4DEA-BAB1-E1DC38FA7922}" destId="{58DBD98B-50AA-4478-B1A8-5CC383B2A6C3}" srcOrd="0" destOrd="0" parTransId="{5C459C2B-5E2B-4FC6-AD07-02234D6611E9}" sibTransId="{E7D5A90A-00FE-4652-B28C-99BADF5A6A38}"/>
    <dgm:cxn modelId="{E5759657-63EA-4704-9BEE-528822853BDE}" type="presOf" srcId="{0C3FCBA6-14F8-4342-BA2E-02CF69804E6A}" destId="{90B2B93D-8B4B-47FE-B717-E0BA3AFE5F98}" srcOrd="0" destOrd="0" presId="urn:microsoft.com/office/officeart/2005/8/layout/lProcess2"/>
    <dgm:cxn modelId="{6F03E77A-FF1C-4373-B845-BB043BC6C621}" type="presOf" srcId="{1B64EA77-693D-4798-BDB5-04E3E2EFCF7D}" destId="{65CDD54A-EF72-4AA3-982D-DC1C63AC3F65}" srcOrd="0" destOrd="0" presId="urn:microsoft.com/office/officeart/2005/8/layout/lProcess2"/>
    <dgm:cxn modelId="{356A7F8B-93A3-442D-BB92-8B3789B6A45C}" srcId="{1B64EA77-693D-4798-BDB5-04E3E2EFCF7D}" destId="{C6BCDEF8-D7A6-45B2-BAD0-704EA8AF1CA5}" srcOrd="0" destOrd="0" parTransId="{F8769F7E-66C8-47E6-B57B-F098B49192DD}" sibTransId="{A4C65275-BA57-49B9-A2A9-CAA9433D6D86}"/>
    <dgm:cxn modelId="{B1F28B95-2B93-4E33-93A7-E64118DA7562}" type="presOf" srcId="{49DEBA97-6D4E-4F09-BB4E-D81300C28BB1}" destId="{9B84A5A6-D9C7-49EB-BA93-86F97D87A607}" srcOrd="0" destOrd="0" presId="urn:microsoft.com/office/officeart/2005/8/layout/lProcess2"/>
    <dgm:cxn modelId="{4C826FA1-8EAE-47BA-A7E3-D495D31021CE}" type="presOf" srcId="{58DBD98B-50AA-4478-B1A8-5CC383B2A6C3}" destId="{336FA97D-4CAA-4971-815D-E540C2450193}" srcOrd="0" destOrd="0" presId="urn:microsoft.com/office/officeart/2005/8/layout/lProcess2"/>
    <dgm:cxn modelId="{0A3024A4-8377-4C69-AA69-E7EBB51BFD30}" srcId="{49DEBA97-6D4E-4F09-BB4E-D81300C28BB1}" destId="{F4DA0272-A5E9-4DEA-BAB1-E1DC38FA7922}" srcOrd="1" destOrd="0" parTransId="{75152A3A-28F3-4D48-B792-9462405EBFA0}" sibTransId="{116D70BD-AB8B-49A6-86D2-95EF5FE7C5B3}"/>
    <dgm:cxn modelId="{7FD8B6AB-BD59-46D3-95F3-D2CFE218EB6C}" type="presOf" srcId="{1B64EA77-693D-4798-BDB5-04E3E2EFCF7D}" destId="{428BDD9B-7EA0-4399-8CE3-D597CDAF5152}" srcOrd="1" destOrd="0" presId="urn:microsoft.com/office/officeart/2005/8/layout/lProcess2"/>
    <dgm:cxn modelId="{0FF350AC-650A-448D-987A-A6EDA5997FF2}" srcId="{1B64EA77-693D-4798-BDB5-04E3E2EFCF7D}" destId="{164F0384-91BA-41A7-8B56-9CB8C56A4E2C}" srcOrd="1" destOrd="0" parTransId="{F0B2D201-3844-45CD-8F2E-85ACA56A1E3D}" sibTransId="{F009A4C7-9640-45DD-9624-4B02A24B7212}"/>
    <dgm:cxn modelId="{A231C7B1-6090-47FE-B4FD-A29786AFC114}" type="presOf" srcId="{8D34C485-0934-4CDE-8F65-56B1C130D5EB}" destId="{B20659F4-75EF-47C1-8F8D-247FA9D7E185}" srcOrd="0" destOrd="0" presId="urn:microsoft.com/office/officeart/2005/8/layout/lProcess2"/>
    <dgm:cxn modelId="{70851AB8-E3B9-4BF3-B660-1CBB472E6320}" type="presOf" srcId="{164F0384-91BA-41A7-8B56-9CB8C56A4E2C}" destId="{5F09DB4B-0ACC-4F37-BC3C-E7E02D1CDBB4}" srcOrd="0" destOrd="0" presId="urn:microsoft.com/office/officeart/2005/8/layout/lProcess2"/>
    <dgm:cxn modelId="{60FA3FBF-F8AF-4AE4-876D-83D5C2425EA6}" srcId="{49DEBA97-6D4E-4F09-BB4E-D81300C28BB1}" destId="{8D34C485-0934-4CDE-8F65-56B1C130D5EB}" srcOrd="0" destOrd="0" parTransId="{6FD31FCB-E014-4FBA-A463-EA51B50E64D0}" sibTransId="{969CC07F-344C-48A0-9623-9B7BAB9CF19A}"/>
    <dgm:cxn modelId="{9FE5A8C1-18BF-4D2A-B477-F575DC0064C2}" srcId="{49DEBA97-6D4E-4F09-BB4E-D81300C28BB1}" destId="{1B64EA77-693D-4798-BDB5-04E3E2EFCF7D}" srcOrd="2" destOrd="0" parTransId="{CA47100B-D13A-44B7-916F-747BB5D48620}" sibTransId="{01145F4C-9C66-4D19-985F-4774FCB1D425}"/>
    <dgm:cxn modelId="{B42689C7-0E17-4479-8B31-2E2239D72B9C}" srcId="{8D34C485-0934-4CDE-8F65-56B1C130D5EB}" destId="{71B0182F-258C-4D54-B83B-3751B86C7987}" srcOrd="1" destOrd="0" parTransId="{171EAFA4-9315-45A1-87AB-AED3C6D0956F}" sibTransId="{DBBC0C93-029F-49B2-82DA-8E291110D63B}"/>
    <dgm:cxn modelId="{35C88ADB-F814-4387-AD99-8ECD36200A15}" type="presOf" srcId="{C6BCDEF8-D7A6-45B2-BAD0-704EA8AF1CA5}" destId="{DA198CAC-D68A-4691-B115-33B8DEED9566}" srcOrd="0" destOrd="0" presId="urn:microsoft.com/office/officeart/2005/8/layout/lProcess2"/>
    <dgm:cxn modelId="{9EC19AF5-075A-416E-8F97-3D27DB495298}" srcId="{8D34C485-0934-4CDE-8F65-56B1C130D5EB}" destId="{0C3FCBA6-14F8-4342-BA2E-02CF69804E6A}" srcOrd="0" destOrd="0" parTransId="{31C39466-30A3-44A5-B697-84B221DC3A66}" sibTransId="{E1CD7DD6-1782-45BE-80F1-397B748EC1DE}"/>
    <dgm:cxn modelId="{AC8D6FF7-CF3D-4D13-B130-BAEC6DF792FD}" type="presOf" srcId="{71B0182F-258C-4D54-B83B-3751B86C7987}" destId="{66273440-6D58-43E4-B0CC-B63B1ECC6CBA}" srcOrd="0" destOrd="0" presId="urn:microsoft.com/office/officeart/2005/8/layout/lProcess2"/>
    <dgm:cxn modelId="{B01B7B22-09A4-4020-8C9B-A08B4605AD09}" type="presParOf" srcId="{9B84A5A6-D9C7-49EB-BA93-86F97D87A607}" destId="{96186F0B-65D8-4C77-8AA6-FB2B76BAB937}" srcOrd="0" destOrd="0" presId="urn:microsoft.com/office/officeart/2005/8/layout/lProcess2"/>
    <dgm:cxn modelId="{0AC305AE-2768-4B43-8F26-BD9512FB2CC1}" type="presParOf" srcId="{96186F0B-65D8-4C77-8AA6-FB2B76BAB937}" destId="{B20659F4-75EF-47C1-8F8D-247FA9D7E185}" srcOrd="0" destOrd="0" presId="urn:microsoft.com/office/officeart/2005/8/layout/lProcess2"/>
    <dgm:cxn modelId="{B2DEBE1C-4F7B-4781-9FA4-A78D6B58990A}" type="presParOf" srcId="{96186F0B-65D8-4C77-8AA6-FB2B76BAB937}" destId="{023EA1AF-4655-4961-A995-CEAB032CF394}" srcOrd="1" destOrd="0" presId="urn:microsoft.com/office/officeart/2005/8/layout/lProcess2"/>
    <dgm:cxn modelId="{1840A6CC-460D-4655-BB53-B38E86A014BD}" type="presParOf" srcId="{96186F0B-65D8-4C77-8AA6-FB2B76BAB937}" destId="{FC50050E-E45A-45F2-A7E3-F219DA4BF9EB}" srcOrd="2" destOrd="0" presId="urn:microsoft.com/office/officeart/2005/8/layout/lProcess2"/>
    <dgm:cxn modelId="{D69CAC3A-F024-4965-A065-21F889998116}" type="presParOf" srcId="{FC50050E-E45A-45F2-A7E3-F219DA4BF9EB}" destId="{F4A89E05-3BCA-40B7-890F-5EE04BAB3AF0}" srcOrd="0" destOrd="0" presId="urn:microsoft.com/office/officeart/2005/8/layout/lProcess2"/>
    <dgm:cxn modelId="{8ABDE81F-8ABE-474D-9FDB-58AE98580271}" type="presParOf" srcId="{F4A89E05-3BCA-40B7-890F-5EE04BAB3AF0}" destId="{90B2B93D-8B4B-47FE-B717-E0BA3AFE5F98}" srcOrd="0" destOrd="0" presId="urn:microsoft.com/office/officeart/2005/8/layout/lProcess2"/>
    <dgm:cxn modelId="{B1B1AE1E-650B-4FF0-A751-D2F639808F81}" type="presParOf" srcId="{F4A89E05-3BCA-40B7-890F-5EE04BAB3AF0}" destId="{D432D9C3-4D9C-4D7B-88AE-B599979FA822}" srcOrd="1" destOrd="0" presId="urn:microsoft.com/office/officeart/2005/8/layout/lProcess2"/>
    <dgm:cxn modelId="{E3FF8980-743C-4161-9BEF-83618BD4164B}" type="presParOf" srcId="{F4A89E05-3BCA-40B7-890F-5EE04BAB3AF0}" destId="{66273440-6D58-43E4-B0CC-B63B1ECC6CBA}" srcOrd="2" destOrd="0" presId="urn:microsoft.com/office/officeart/2005/8/layout/lProcess2"/>
    <dgm:cxn modelId="{1E69F541-F534-461F-9328-80744559B8C0}" type="presParOf" srcId="{9B84A5A6-D9C7-49EB-BA93-86F97D87A607}" destId="{6ED89D85-5E5B-4A98-8895-DADB18F617A0}" srcOrd="1" destOrd="0" presId="urn:microsoft.com/office/officeart/2005/8/layout/lProcess2"/>
    <dgm:cxn modelId="{63AC810F-A48F-41EC-B02A-AFC723284DE5}" type="presParOf" srcId="{9B84A5A6-D9C7-49EB-BA93-86F97D87A607}" destId="{620012AF-E791-4F57-B216-7E3573AE7E4A}" srcOrd="2" destOrd="0" presId="urn:microsoft.com/office/officeart/2005/8/layout/lProcess2"/>
    <dgm:cxn modelId="{60E30F4A-A3CC-48D7-A505-CFF0FC69A06E}" type="presParOf" srcId="{620012AF-E791-4F57-B216-7E3573AE7E4A}" destId="{ADDC2234-389F-4410-B84C-54FB1AD887C9}" srcOrd="0" destOrd="0" presId="urn:microsoft.com/office/officeart/2005/8/layout/lProcess2"/>
    <dgm:cxn modelId="{2874FB30-90AB-4355-B6CD-C222C608F50E}" type="presParOf" srcId="{620012AF-E791-4F57-B216-7E3573AE7E4A}" destId="{83CD8F5A-11FC-401C-BBE7-674D56AFE919}" srcOrd="1" destOrd="0" presId="urn:microsoft.com/office/officeart/2005/8/layout/lProcess2"/>
    <dgm:cxn modelId="{71BAD879-78B1-4EF5-BF27-F5BBAA807DE5}" type="presParOf" srcId="{620012AF-E791-4F57-B216-7E3573AE7E4A}" destId="{ADE192A2-260D-47D9-AC1A-BD485EFCA5B7}" srcOrd="2" destOrd="0" presId="urn:microsoft.com/office/officeart/2005/8/layout/lProcess2"/>
    <dgm:cxn modelId="{3445A75C-03BE-4EEA-AA36-8E7D44D4B17A}" type="presParOf" srcId="{ADE192A2-260D-47D9-AC1A-BD485EFCA5B7}" destId="{69FB04C2-FA3C-4D79-826A-8A944A963C5E}" srcOrd="0" destOrd="0" presId="urn:microsoft.com/office/officeart/2005/8/layout/lProcess2"/>
    <dgm:cxn modelId="{9EF1C552-8BC6-4539-81E8-64E68615FEE4}" type="presParOf" srcId="{69FB04C2-FA3C-4D79-826A-8A944A963C5E}" destId="{336FA97D-4CAA-4971-815D-E540C2450193}" srcOrd="0" destOrd="0" presId="urn:microsoft.com/office/officeart/2005/8/layout/lProcess2"/>
    <dgm:cxn modelId="{D5B0D688-C289-4FBD-A7D3-34621FFC50D2}" type="presParOf" srcId="{69FB04C2-FA3C-4D79-826A-8A944A963C5E}" destId="{C91500ED-B381-4563-9306-4681B67AF04D}" srcOrd="1" destOrd="0" presId="urn:microsoft.com/office/officeart/2005/8/layout/lProcess2"/>
    <dgm:cxn modelId="{FB9483CF-E61C-4C21-A133-16BF2BB43F0D}" type="presParOf" srcId="{69FB04C2-FA3C-4D79-826A-8A944A963C5E}" destId="{01FFF08B-ACC1-4FB3-8F40-B5B32989F910}" srcOrd="2" destOrd="0" presId="urn:microsoft.com/office/officeart/2005/8/layout/lProcess2"/>
    <dgm:cxn modelId="{BE3610C0-EF0B-44B4-8E70-0EC76486C520}" type="presParOf" srcId="{9B84A5A6-D9C7-49EB-BA93-86F97D87A607}" destId="{3C666329-950C-4B32-8B44-37683ADB5DC9}" srcOrd="3" destOrd="0" presId="urn:microsoft.com/office/officeart/2005/8/layout/lProcess2"/>
    <dgm:cxn modelId="{DD5CFA48-6CAC-469E-B8ED-B87AD82DE5F6}" type="presParOf" srcId="{9B84A5A6-D9C7-49EB-BA93-86F97D87A607}" destId="{D76D0453-3EA5-43C6-87FD-9FE9623D98F8}" srcOrd="4" destOrd="0" presId="urn:microsoft.com/office/officeart/2005/8/layout/lProcess2"/>
    <dgm:cxn modelId="{9361A058-8DF6-418C-BE08-E65473C5853B}" type="presParOf" srcId="{D76D0453-3EA5-43C6-87FD-9FE9623D98F8}" destId="{65CDD54A-EF72-4AA3-982D-DC1C63AC3F65}" srcOrd="0" destOrd="0" presId="urn:microsoft.com/office/officeart/2005/8/layout/lProcess2"/>
    <dgm:cxn modelId="{F8327683-1102-4813-BFFD-20E4E81C95B9}" type="presParOf" srcId="{D76D0453-3EA5-43C6-87FD-9FE9623D98F8}" destId="{428BDD9B-7EA0-4399-8CE3-D597CDAF5152}" srcOrd="1" destOrd="0" presId="urn:microsoft.com/office/officeart/2005/8/layout/lProcess2"/>
    <dgm:cxn modelId="{73C8BEBA-DEC6-4B61-9424-2B91F1279043}" type="presParOf" srcId="{D76D0453-3EA5-43C6-87FD-9FE9623D98F8}" destId="{05760F90-ED8F-4576-B6B6-18673C56F802}" srcOrd="2" destOrd="0" presId="urn:microsoft.com/office/officeart/2005/8/layout/lProcess2"/>
    <dgm:cxn modelId="{027ECED8-EDDA-4EED-BF2E-3967CB388FB5}" type="presParOf" srcId="{05760F90-ED8F-4576-B6B6-18673C56F802}" destId="{04FABD10-0CB2-4BDD-8A19-E8F6B3D8E597}" srcOrd="0" destOrd="0" presId="urn:microsoft.com/office/officeart/2005/8/layout/lProcess2"/>
    <dgm:cxn modelId="{3091FCC3-BB30-4069-8326-8064710B4EC4}" type="presParOf" srcId="{04FABD10-0CB2-4BDD-8A19-E8F6B3D8E597}" destId="{DA198CAC-D68A-4691-B115-33B8DEED9566}" srcOrd="0" destOrd="0" presId="urn:microsoft.com/office/officeart/2005/8/layout/lProcess2"/>
    <dgm:cxn modelId="{D3895859-06C7-46F7-8882-806C86B98996}" type="presParOf" srcId="{04FABD10-0CB2-4BDD-8A19-E8F6B3D8E597}" destId="{670B5CD8-A3A0-4350-B59C-81AC5297B7B2}" srcOrd="1" destOrd="0" presId="urn:microsoft.com/office/officeart/2005/8/layout/lProcess2"/>
    <dgm:cxn modelId="{511252CA-1A8D-407B-8B28-4634A25771EE}" type="presParOf" srcId="{04FABD10-0CB2-4BDD-8A19-E8F6B3D8E597}" destId="{5F09DB4B-0ACC-4F37-BC3C-E7E02D1CDBB4}"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DEBA97-6D4E-4F09-BB4E-D81300C28BB1}" type="doc">
      <dgm:prSet loTypeId="urn:microsoft.com/office/officeart/2005/8/layout/lProcess2" loCatId="list" qsTypeId="urn:microsoft.com/office/officeart/2005/8/quickstyle/simple1" qsCatId="simple" csTypeId="urn:microsoft.com/office/officeart/2005/8/colors/accent1_1" csCatId="accent1" phldr="1"/>
      <dgm:spPr/>
      <dgm:t>
        <a:bodyPr/>
        <a:lstStyle/>
        <a:p>
          <a:endParaRPr lang="fr-FR"/>
        </a:p>
      </dgm:t>
    </dgm:pt>
    <dgm:pt modelId="{8D34C485-0934-4CDE-8F65-56B1C130D5EB}">
      <dgm:prSet phldrT="[Texte]" custT="1"/>
      <dgm:spPr>
        <a:xfrm>
          <a:off x="811" y="0"/>
          <a:ext cx="2109297" cy="3412490"/>
        </a:xfrm>
        <a:prstGeom prst="roundRect">
          <a:avLst>
            <a:gd name="adj" fmla="val 10000"/>
          </a:avLst>
        </a:prstGeom>
        <a:solidFill>
          <a:srgbClr val="00B0F0"/>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services Décathlon</a:t>
          </a:r>
        </a:p>
      </dgm:t>
    </dgm:pt>
    <dgm:pt modelId="{6FD31FCB-E014-4FBA-A463-EA51B50E64D0}" type="parTrans" cxnId="{60FA3FBF-F8AF-4AE4-876D-83D5C2425EA6}">
      <dgm:prSet/>
      <dgm:spPr/>
      <dgm:t>
        <a:bodyPr/>
        <a:lstStyle/>
        <a:p>
          <a:endParaRPr lang="fr-FR"/>
        </a:p>
      </dgm:t>
    </dgm:pt>
    <dgm:pt modelId="{969CC07F-344C-48A0-9623-9B7BAB9CF19A}" type="sibTrans" cxnId="{60FA3FBF-F8AF-4AE4-876D-83D5C2425EA6}">
      <dgm:prSet/>
      <dgm:spPr/>
      <dgm:t>
        <a:bodyPr/>
        <a:lstStyle/>
        <a:p>
          <a:endParaRPr lang="fr-FR"/>
        </a:p>
      </dgm:t>
    </dgm:pt>
    <dgm:pt modelId="{0C3FCBA6-14F8-4342-BA2E-02CF69804E6A}">
      <dgm:prSet phldrT="[Texte]" custT="1"/>
      <dgm:spPr>
        <a:xfrm>
          <a:off x="211741"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Préparer </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la note de service</a:t>
          </a:r>
        </a:p>
      </dgm:t>
    </dgm:pt>
    <dgm:pt modelId="{31C39466-30A3-44A5-B697-84B221DC3A66}" type="parTrans" cxnId="{9EC19AF5-075A-416E-8F97-3D27DB495298}">
      <dgm:prSet/>
      <dgm:spPr/>
      <dgm:t>
        <a:bodyPr/>
        <a:lstStyle/>
        <a:p>
          <a:endParaRPr lang="fr-FR"/>
        </a:p>
      </dgm:t>
    </dgm:pt>
    <dgm:pt modelId="{E1CD7DD6-1782-45BE-80F1-397B748EC1DE}" type="sibTrans" cxnId="{9EC19AF5-075A-416E-8F97-3D27DB495298}">
      <dgm:prSet/>
      <dgm:spPr/>
      <dgm:t>
        <a:bodyPr/>
        <a:lstStyle/>
        <a:p>
          <a:endParaRPr lang="fr-FR"/>
        </a:p>
      </dgm:t>
    </dgm:pt>
    <dgm:pt modelId="{71B0182F-258C-4D54-B83B-3751B86C7987}">
      <dgm:prSet phldrT="[Texte]" custT="1"/>
      <dgm:spPr>
        <a:xfrm>
          <a:off x="211741"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Sur les CGV </a:t>
          </a:r>
        </a:p>
        <a:p>
          <a:pPr>
            <a:buNone/>
          </a:pPr>
          <a:r>
            <a:rPr lang="fr-FR" sz="1100">
              <a:solidFill>
                <a:sysClr val="windowText" lastClr="000000">
                  <a:hueOff val="0"/>
                  <a:satOff val="0"/>
                  <a:lumOff val="0"/>
                  <a:alphaOff val="0"/>
                </a:sysClr>
              </a:solidFill>
              <a:latin typeface="+mj-lt"/>
              <a:ea typeface="+mn-ea"/>
              <a:cs typeface="+mn-cs"/>
            </a:rPr>
            <a:t>et le prix </a:t>
          </a:r>
        </a:p>
      </dgm:t>
    </dgm:pt>
    <dgm:pt modelId="{171EAFA4-9315-45A1-87AB-AED3C6D0956F}" type="parTrans" cxnId="{B42689C7-0E17-4479-8B31-2E2239D72B9C}">
      <dgm:prSet/>
      <dgm:spPr/>
      <dgm:t>
        <a:bodyPr/>
        <a:lstStyle/>
        <a:p>
          <a:endParaRPr lang="fr-FR"/>
        </a:p>
      </dgm:t>
    </dgm:pt>
    <dgm:pt modelId="{DBBC0C93-029F-49B2-82DA-8E291110D63B}" type="sibTrans" cxnId="{B42689C7-0E17-4479-8B31-2E2239D72B9C}">
      <dgm:prSet/>
      <dgm:spPr/>
      <dgm:t>
        <a:bodyPr/>
        <a:lstStyle/>
        <a:p>
          <a:endParaRPr lang="fr-FR"/>
        </a:p>
      </dgm:t>
    </dgm:pt>
    <dgm:pt modelId="{F4DA0272-A5E9-4DEA-BAB1-E1DC38FA7922}">
      <dgm:prSet phldrT="[Texte]" custT="1"/>
      <dgm:spPr>
        <a:xfrm>
          <a:off x="2268306" y="0"/>
          <a:ext cx="2109297" cy="3412490"/>
        </a:xfrm>
        <a:prstGeom prst="roundRect">
          <a:avLst>
            <a:gd name="adj" fmla="val 10000"/>
          </a:avLst>
        </a:prstGeom>
        <a:solidFill>
          <a:schemeClr val="tx2">
            <a:lumMod val="40000"/>
            <a:lumOff val="60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bons plans</a:t>
          </a:r>
        </a:p>
      </dgm:t>
    </dgm:pt>
    <dgm:pt modelId="{75152A3A-28F3-4D48-B792-9462405EBFA0}" type="parTrans" cxnId="{0A3024A4-8377-4C69-AA69-E7EBB51BFD30}">
      <dgm:prSet/>
      <dgm:spPr/>
      <dgm:t>
        <a:bodyPr/>
        <a:lstStyle/>
        <a:p>
          <a:endParaRPr lang="fr-FR"/>
        </a:p>
      </dgm:t>
    </dgm:pt>
    <dgm:pt modelId="{116D70BD-AB8B-49A6-86D2-95EF5FE7C5B3}" type="sibTrans" cxnId="{0A3024A4-8377-4C69-AA69-E7EBB51BFD30}">
      <dgm:prSet/>
      <dgm:spPr/>
      <dgm:t>
        <a:bodyPr/>
        <a:lstStyle/>
        <a:p>
          <a:endParaRPr lang="fr-FR"/>
        </a:p>
      </dgm:t>
    </dgm:pt>
    <dgm:pt modelId="{58DBD98B-50AA-4478-B1A8-5CC383B2A6C3}">
      <dgm:prSet phldrT="[Texte]" custT="1"/>
      <dgm:spPr>
        <a:xfrm>
          <a:off x="2479235"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Préparer</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 le compte-rendu</a:t>
          </a:r>
        </a:p>
      </dgm:t>
    </dgm:pt>
    <dgm:pt modelId="{5C459C2B-5E2B-4FC6-AD07-02234D6611E9}" type="parTrans" cxnId="{9BBC3D49-6CAC-485D-B306-8A068F732B7B}">
      <dgm:prSet/>
      <dgm:spPr/>
      <dgm:t>
        <a:bodyPr/>
        <a:lstStyle/>
        <a:p>
          <a:endParaRPr lang="fr-FR"/>
        </a:p>
      </dgm:t>
    </dgm:pt>
    <dgm:pt modelId="{E7D5A90A-00FE-4652-B28C-99BADF5A6A38}" type="sibTrans" cxnId="{9BBC3D49-6CAC-485D-B306-8A068F732B7B}">
      <dgm:prSet/>
      <dgm:spPr/>
      <dgm:t>
        <a:bodyPr/>
        <a:lstStyle/>
        <a:p>
          <a:endParaRPr lang="fr-FR"/>
        </a:p>
      </dgm:t>
    </dgm:pt>
    <dgm:pt modelId="{1B64EA77-693D-4798-BDB5-04E3E2EFCF7D}">
      <dgm:prSet phldrT="[Texte]" custT="1"/>
      <dgm:spPr>
        <a:xfrm>
          <a:off x="4535801" y="0"/>
          <a:ext cx="2109297" cy="3412490"/>
        </a:xfrm>
        <a:prstGeom prst="roundRect">
          <a:avLst>
            <a:gd name="adj" fmla="val 10000"/>
          </a:avLst>
        </a:prstGeom>
        <a:solidFill>
          <a:schemeClr val="bg1">
            <a:lumMod val="85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programme fidélité</a:t>
          </a:r>
        </a:p>
      </dgm:t>
    </dgm:pt>
    <dgm:pt modelId="{CA47100B-D13A-44B7-916F-747BB5D48620}" type="parTrans" cxnId="{9FE5A8C1-18BF-4D2A-B477-F575DC0064C2}">
      <dgm:prSet/>
      <dgm:spPr/>
      <dgm:t>
        <a:bodyPr/>
        <a:lstStyle/>
        <a:p>
          <a:endParaRPr lang="fr-FR"/>
        </a:p>
      </dgm:t>
    </dgm:pt>
    <dgm:pt modelId="{01145F4C-9C66-4D19-985F-4774FCB1D425}" type="sibTrans" cxnId="{9FE5A8C1-18BF-4D2A-B477-F575DC0064C2}">
      <dgm:prSet/>
      <dgm:spPr/>
      <dgm:t>
        <a:bodyPr/>
        <a:lstStyle/>
        <a:p>
          <a:endParaRPr lang="fr-FR"/>
        </a:p>
      </dgm:t>
    </dgm:pt>
    <dgm:pt modelId="{C6BCDEF8-D7A6-45B2-BAD0-704EA8AF1CA5}">
      <dgm:prSet phldrT="[Texte]" custT="1"/>
      <dgm:spPr>
        <a:xfrm>
          <a:off x="4746730"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400">
              <a:solidFill>
                <a:sysClr val="windowText" lastClr="000000">
                  <a:hueOff val="0"/>
                  <a:satOff val="0"/>
                  <a:lumOff val="0"/>
                  <a:alphaOff val="0"/>
                </a:sysClr>
              </a:solidFill>
              <a:latin typeface="Calibri"/>
              <a:ea typeface="+mn-ea"/>
              <a:cs typeface="+mn-cs"/>
            </a:rPr>
            <a:t> </a:t>
          </a:r>
          <a:r>
            <a:rPr lang="fr-FR" sz="1100">
              <a:solidFill>
                <a:sysClr val="windowText" lastClr="000000">
                  <a:hueOff val="0"/>
                  <a:satOff val="0"/>
                  <a:lumOff val="0"/>
                  <a:alphaOff val="0"/>
                </a:sysClr>
              </a:solidFill>
              <a:latin typeface="+mj-lt"/>
              <a:ea typeface="+mn-ea"/>
              <a:cs typeface="+mn-cs"/>
            </a:rPr>
            <a:t>Sélectionner un </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outil de FDRC</a:t>
          </a:r>
          <a:endParaRPr lang="fr-FR" sz="1200">
            <a:solidFill>
              <a:sysClr val="windowText" lastClr="000000">
                <a:hueOff val="0"/>
                <a:satOff val="0"/>
                <a:lumOff val="0"/>
                <a:alphaOff val="0"/>
              </a:sysClr>
            </a:solidFill>
            <a:latin typeface="+mj-lt"/>
            <a:ea typeface="+mn-ea"/>
            <a:cs typeface="+mn-cs"/>
          </a:endParaRPr>
        </a:p>
      </dgm:t>
    </dgm:pt>
    <dgm:pt modelId="{F8769F7E-66C8-47E6-B57B-F098B49192DD}" type="parTrans" cxnId="{356A7F8B-93A3-442D-BB92-8B3789B6A45C}">
      <dgm:prSet/>
      <dgm:spPr/>
      <dgm:t>
        <a:bodyPr/>
        <a:lstStyle/>
        <a:p>
          <a:endParaRPr lang="fr-FR"/>
        </a:p>
      </dgm:t>
    </dgm:pt>
    <dgm:pt modelId="{A4C65275-BA57-49B9-A2A9-CAA9433D6D86}" type="sibTrans" cxnId="{356A7F8B-93A3-442D-BB92-8B3789B6A45C}">
      <dgm:prSet/>
      <dgm:spPr/>
      <dgm:t>
        <a:bodyPr/>
        <a:lstStyle/>
        <a:p>
          <a:endParaRPr lang="fr-FR"/>
        </a:p>
      </dgm:t>
    </dgm:pt>
    <dgm:pt modelId="{164F0384-91BA-41A7-8B56-9CB8C56A4E2C}">
      <dgm:prSet phldrT="[Texte]" custT="1"/>
      <dgm:spPr>
        <a:xfrm>
          <a:off x="4746730"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 Pour la mise en oeuvre de l'action</a:t>
          </a:r>
        </a:p>
      </dgm:t>
    </dgm:pt>
    <dgm:pt modelId="{F0B2D201-3844-45CD-8F2E-85ACA56A1E3D}" type="parTrans" cxnId="{0FF350AC-650A-448D-987A-A6EDA5997FF2}">
      <dgm:prSet/>
      <dgm:spPr/>
      <dgm:t>
        <a:bodyPr/>
        <a:lstStyle/>
        <a:p>
          <a:endParaRPr lang="fr-FR"/>
        </a:p>
      </dgm:t>
    </dgm:pt>
    <dgm:pt modelId="{F009A4C7-9640-45DD-9624-4B02A24B7212}" type="sibTrans" cxnId="{0FF350AC-650A-448D-987A-A6EDA5997FF2}">
      <dgm:prSet/>
      <dgm:spPr/>
      <dgm:t>
        <a:bodyPr/>
        <a:lstStyle/>
        <a:p>
          <a:endParaRPr lang="fr-FR"/>
        </a:p>
      </dgm:t>
    </dgm:pt>
    <dgm:pt modelId="{5AE2254D-2573-4A5B-A0BB-EB14DB202A6E}">
      <dgm:prSet phldrT="[Texte]" custT="1"/>
      <dgm:spPr>
        <a:xfrm>
          <a:off x="2479235"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Sur l'anlayse des résultats aux objectifs fixés</a:t>
          </a:r>
        </a:p>
      </dgm:t>
    </dgm:pt>
    <dgm:pt modelId="{2C8FBAB8-0C47-4AD4-8856-1349634089B2}" type="parTrans" cxnId="{D2880507-F983-4E5D-9B74-5BBC5B4F781A}">
      <dgm:prSet/>
      <dgm:spPr/>
      <dgm:t>
        <a:bodyPr/>
        <a:lstStyle/>
        <a:p>
          <a:endParaRPr lang="fr-FR"/>
        </a:p>
      </dgm:t>
    </dgm:pt>
    <dgm:pt modelId="{2AED2763-F13A-43F6-8CAE-666506DB3AA5}" type="sibTrans" cxnId="{D2880507-F983-4E5D-9B74-5BBC5B4F781A}">
      <dgm:prSet/>
      <dgm:spPr/>
      <dgm:t>
        <a:bodyPr/>
        <a:lstStyle/>
        <a:p>
          <a:endParaRPr lang="fr-FR"/>
        </a:p>
      </dgm:t>
    </dgm:pt>
    <dgm:pt modelId="{9B84A5A6-D9C7-49EB-BA93-86F97D87A607}" type="pres">
      <dgm:prSet presAssocID="{49DEBA97-6D4E-4F09-BB4E-D81300C28BB1}" presName="theList" presStyleCnt="0">
        <dgm:presLayoutVars>
          <dgm:dir/>
          <dgm:animLvl val="lvl"/>
          <dgm:resizeHandles val="exact"/>
        </dgm:presLayoutVars>
      </dgm:prSet>
      <dgm:spPr/>
    </dgm:pt>
    <dgm:pt modelId="{96186F0B-65D8-4C77-8AA6-FB2B76BAB937}" type="pres">
      <dgm:prSet presAssocID="{8D34C485-0934-4CDE-8F65-56B1C130D5EB}" presName="compNode" presStyleCnt="0"/>
      <dgm:spPr/>
    </dgm:pt>
    <dgm:pt modelId="{B20659F4-75EF-47C1-8F8D-247FA9D7E185}" type="pres">
      <dgm:prSet presAssocID="{8D34C485-0934-4CDE-8F65-56B1C130D5EB}" presName="aNode" presStyleLbl="bgShp" presStyleIdx="0" presStyleCnt="3" custLinFactNeighborX="-38" custLinFactNeighborY="39799"/>
      <dgm:spPr/>
    </dgm:pt>
    <dgm:pt modelId="{023EA1AF-4655-4961-A995-CEAB032CF394}" type="pres">
      <dgm:prSet presAssocID="{8D34C485-0934-4CDE-8F65-56B1C130D5EB}" presName="textNode" presStyleLbl="bgShp" presStyleIdx="0" presStyleCnt="3"/>
      <dgm:spPr/>
    </dgm:pt>
    <dgm:pt modelId="{FC50050E-E45A-45F2-A7E3-F219DA4BF9EB}" type="pres">
      <dgm:prSet presAssocID="{8D34C485-0934-4CDE-8F65-56B1C130D5EB}" presName="compChildNode" presStyleCnt="0"/>
      <dgm:spPr/>
    </dgm:pt>
    <dgm:pt modelId="{F4A89E05-3BCA-40B7-890F-5EE04BAB3AF0}" type="pres">
      <dgm:prSet presAssocID="{8D34C485-0934-4CDE-8F65-56B1C130D5EB}" presName="theInnerList" presStyleCnt="0"/>
      <dgm:spPr/>
    </dgm:pt>
    <dgm:pt modelId="{90B2B93D-8B4B-47FE-B717-E0BA3AFE5F98}" type="pres">
      <dgm:prSet presAssocID="{0C3FCBA6-14F8-4342-BA2E-02CF69804E6A}" presName="childNode" presStyleLbl="node1" presStyleIdx="0" presStyleCnt="6" custScaleY="38501" custLinFactNeighborX="-563" custLinFactNeighborY="82777">
        <dgm:presLayoutVars>
          <dgm:bulletEnabled val="1"/>
        </dgm:presLayoutVars>
      </dgm:prSet>
      <dgm:spPr/>
    </dgm:pt>
    <dgm:pt modelId="{D432D9C3-4D9C-4D7B-88AE-B599979FA822}" type="pres">
      <dgm:prSet presAssocID="{0C3FCBA6-14F8-4342-BA2E-02CF69804E6A}" presName="aSpace2" presStyleCnt="0"/>
      <dgm:spPr/>
    </dgm:pt>
    <dgm:pt modelId="{66273440-6D58-43E4-B0CC-B63B1ECC6CBA}" type="pres">
      <dgm:prSet presAssocID="{71B0182F-258C-4D54-B83B-3751B86C7987}" presName="childNode" presStyleLbl="node1" presStyleIdx="1" presStyleCnt="6" custScaleY="68729" custLinFactNeighborX="1123" custLinFactNeighborY="17631">
        <dgm:presLayoutVars>
          <dgm:bulletEnabled val="1"/>
        </dgm:presLayoutVars>
      </dgm:prSet>
      <dgm:spPr/>
    </dgm:pt>
    <dgm:pt modelId="{6ED89D85-5E5B-4A98-8895-DADB18F617A0}" type="pres">
      <dgm:prSet presAssocID="{8D34C485-0934-4CDE-8F65-56B1C130D5EB}" presName="aSpace" presStyleCnt="0"/>
      <dgm:spPr/>
    </dgm:pt>
    <dgm:pt modelId="{620012AF-E791-4F57-B216-7E3573AE7E4A}" type="pres">
      <dgm:prSet presAssocID="{F4DA0272-A5E9-4DEA-BAB1-E1DC38FA7922}" presName="compNode" presStyleCnt="0"/>
      <dgm:spPr/>
    </dgm:pt>
    <dgm:pt modelId="{ADDC2234-389F-4410-B84C-54FB1AD887C9}" type="pres">
      <dgm:prSet presAssocID="{F4DA0272-A5E9-4DEA-BAB1-E1DC38FA7922}" presName="aNode" presStyleLbl="bgShp" presStyleIdx="1" presStyleCnt="3"/>
      <dgm:spPr/>
    </dgm:pt>
    <dgm:pt modelId="{83CD8F5A-11FC-401C-BBE7-674D56AFE919}" type="pres">
      <dgm:prSet presAssocID="{F4DA0272-A5E9-4DEA-BAB1-E1DC38FA7922}" presName="textNode" presStyleLbl="bgShp" presStyleIdx="1" presStyleCnt="3"/>
      <dgm:spPr/>
    </dgm:pt>
    <dgm:pt modelId="{ADE192A2-260D-47D9-AC1A-BD485EFCA5B7}" type="pres">
      <dgm:prSet presAssocID="{F4DA0272-A5E9-4DEA-BAB1-E1DC38FA7922}" presName="compChildNode" presStyleCnt="0"/>
      <dgm:spPr/>
    </dgm:pt>
    <dgm:pt modelId="{69FB04C2-FA3C-4D79-826A-8A944A963C5E}" type="pres">
      <dgm:prSet presAssocID="{F4DA0272-A5E9-4DEA-BAB1-E1DC38FA7922}" presName="theInnerList" presStyleCnt="0"/>
      <dgm:spPr/>
    </dgm:pt>
    <dgm:pt modelId="{336FA97D-4CAA-4971-815D-E540C2450193}" type="pres">
      <dgm:prSet presAssocID="{58DBD98B-50AA-4478-B1A8-5CC383B2A6C3}" presName="childNode" presStyleLbl="node1" presStyleIdx="2" presStyleCnt="6" custScaleY="35292" custLinFactNeighborY="88732">
        <dgm:presLayoutVars>
          <dgm:bulletEnabled val="1"/>
        </dgm:presLayoutVars>
      </dgm:prSet>
      <dgm:spPr/>
    </dgm:pt>
    <dgm:pt modelId="{C91500ED-B381-4563-9306-4681B67AF04D}" type="pres">
      <dgm:prSet presAssocID="{58DBD98B-50AA-4478-B1A8-5CC383B2A6C3}" presName="aSpace2" presStyleCnt="0"/>
      <dgm:spPr/>
    </dgm:pt>
    <dgm:pt modelId="{01FFF08B-ACC1-4FB3-8F40-B5B32989F910}" type="pres">
      <dgm:prSet presAssocID="{5AE2254D-2573-4A5B-A0BB-EB14DB202A6E}" presName="childNode" presStyleLbl="node1" presStyleIdx="3" presStyleCnt="6" custScaleY="69351" custLinFactNeighborX="-562" custLinFactNeighborY="23710">
        <dgm:presLayoutVars>
          <dgm:bulletEnabled val="1"/>
        </dgm:presLayoutVars>
      </dgm:prSet>
      <dgm:spPr/>
    </dgm:pt>
    <dgm:pt modelId="{3C666329-950C-4B32-8B44-37683ADB5DC9}" type="pres">
      <dgm:prSet presAssocID="{F4DA0272-A5E9-4DEA-BAB1-E1DC38FA7922}" presName="aSpace" presStyleCnt="0"/>
      <dgm:spPr/>
    </dgm:pt>
    <dgm:pt modelId="{D76D0453-3EA5-43C6-87FD-9FE9623D98F8}" type="pres">
      <dgm:prSet presAssocID="{1B64EA77-693D-4798-BDB5-04E3E2EFCF7D}" presName="compNode" presStyleCnt="0"/>
      <dgm:spPr/>
    </dgm:pt>
    <dgm:pt modelId="{65CDD54A-EF72-4AA3-982D-DC1C63AC3F65}" type="pres">
      <dgm:prSet presAssocID="{1B64EA77-693D-4798-BDB5-04E3E2EFCF7D}" presName="aNode" presStyleLbl="bgShp" presStyleIdx="2" presStyleCnt="3" custLinFactNeighborX="667" custLinFactNeighborY="-383"/>
      <dgm:spPr/>
    </dgm:pt>
    <dgm:pt modelId="{428BDD9B-7EA0-4399-8CE3-D597CDAF5152}" type="pres">
      <dgm:prSet presAssocID="{1B64EA77-693D-4798-BDB5-04E3E2EFCF7D}" presName="textNode" presStyleLbl="bgShp" presStyleIdx="2" presStyleCnt="3"/>
      <dgm:spPr/>
    </dgm:pt>
    <dgm:pt modelId="{05760F90-ED8F-4576-B6B6-18673C56F802}" type="pres">
      <dgm:prSet presAssocID="{1B64EA77-693D-4798-BDB5-04E3E2EFCF7D}" presName="compChildNode" presStyleCnt="0"/>
      <dgm:spPr/>
    </dgm:pt>
    <dgm:pt modelId="{04FABD10-0CB2-4BDD-8A19-E8F6B3D8E597}" type="pres">
      <dgm:prSet presAssocID="{1B64EA77-693D-4798-BDB5-04E3E2EFCF7D}" presName="theInnerList" presStyleCnt="0"/>
      <dgm:spPr/>
    </dgm:pt>
    <dgm:pt modelId="{DA198CAC-D68A-4691-B115-33B8DEED9566}" type="pres">
      <dgm:prSet presAssocID="{C6BCDEF8-D7A6-45B2-BAD0-704EA8AF1CA5}" presName="childNode" presStyleLbl="node1" presStyleIdx="4" presStyleCnt="6" custScaleX="102715" custScaleY="35762" custLinFactNeighborX="537" custLinFactNeighborY="81660">
        <dgm:presLayoutVars>
          <dgm:bulletEnabled val="1"/>
        </dgm:presLayoutVars>
      </dgm:prSet>
      <dgm:spPr/>
    </dgm:pt>
    <dgm:pt modelId="{670B5CD8-A3A0-4350-B59C-81AC5297B7B2}" type="pres">
      <dgm:prSet presAssocID="{C6BCDEF8-D7A6-45B2-BAD0-704EA8AF1CA5}" presName="aSpace2" presStyleCnt="0"/>
      <dgm:spPr/>
    </dgm:pt>
    <dgm:pt modelId="{5F09DB4B-0ACC-4F37-BC3C-E7E02D1CDBB4}" type="pres">
      <dgm:prSet presAssocID="{164F0384-91BA-41A7-8B56-9CB8C56A4E2C}" presName="childNode" presStyleLbl="node1" presStyleIdx="5" presStyleCnt="6" custScaleX="105005" custScaleY="61300" custLinFactNeighborX="923" custLinFactNeighborY="15685">
        <dgm:presLayoutVars>
          <dgm:bulletEnabled val="1"/>
        </dgm:presLayoutVars>
      </dgm:prSet>
      <dgm:spPr/>
    </dgm:pt>
  </dgm:ptLst>
  <dgm:cxnLst>
    <dgm:cxn modelId="{FC7C3802-546E-4C5A-B93D-FD8497D1C9A6}" type="presOf" srcId="{F4DA0272-A5E9-4DEA-BAB1-E1DC38FA7922}" destId="{83CD8F5A-11FC-401C-BBE7-674D56AFE919}" srcOrd="1" destOrd="0" presId="urn:microsoft.com/office/officeart/2005/8/layout/lProcess2"/>
    <dgm:cxn modelId="{D2880507-F983-4E5D-9B74-5BBC5B4F781A}" srcId="{F4DA0272-A5E9-4DEA-BAB1-E1DC38FA7922}" destId="{5AE2254D-2573-4A5B-A0BB-EB14DB202A6E}" srcOrd="1" destOrd="0" parTransId="{2C8FBAB8-0C47-4AD4-8856-1349634089B2}" sibTransId="{2AED2763-F13A-43F6-8CAE-666506DB3AA5}"/>
    <dgm:cxn modelId="{DE6DB418-67AF-46CC-8987-20FA75E18F7D}" type="presOf" srcId="{5AE2254D-2573-4A5B-A0BB-EB14DB202A6E}" destId="{01FFF08B-ACC1-4FB3-8F40-B5B32989F910}" srcOrd="0" destOrd="0" presId="urn:microsoft.com/office/officeart/2005/8/layout/lProcess2"/>
    <dgm:cxn modelId="{87ACE840-2B86-4628-9BC4-37BA784A666C}" type="presOf" srcId="{F4DA0272-A5E9-4DEA-BAB1-E1DC38FA7922}" destId="{ADDC2234-389F-4410-B84C-54FB1AD887C9}" srcOrd="0" destOrd="0" presId="urn:microsoft.com/office/officeart/2005/8/layout/lProcess2"/>
    <dgm:cxn modelId="{1F226447-FFB3-4A41-AAE2-13FF776EAF3B}" type="presOf" srcId="{8D34C485-0934-4CDE-8F65-56B1C130D5EB}" destId="{023EA1AF-4655-4961-A995-CEAB032CF394}" srcOrd="1" destOrd="0" presId="urn:microsoft.com/office/officeart/2005/8/layout/lProcess2"/>
    <dgm:cxn modelId="{9BBC3D49-6CAC-485D-B306-8A068F732B7B}" srcId="{F4DA0272-A5E9-4DEA-BAB1-E1DC38FA7922}" destId="{58DBD98B-50AA-4478-B1A8-5CC383B2A6C3}" srcOrd="0" destOrd="0" parTransId="{5C459C2B-5E2B-4FC6-AD07-02234D6611E9}" sibTransId="{E7D5A90A-00FE-4652-B28C-99BADF5A6A38}"/>
    <dgm:cxn modelId="{E5759657-63EA-4704-9BEE-528822853BDE}" type="presOf" srcId="{0C3FCBA6-14F8-4342-BA2E-02CF69804E6A}" destId="{90B2B93D-8B4B-47FE-B717-E0BA3AFE5F98}" srcOrd="0" destOrd="0" presId="urn:microsoft.com/office/officeart/2005/8/layout/lProcess2"/>
    <dgm:cxn modelId="{6F03E77A-FF1C-4373-B845-BB043BC6C621}" type="presOf" srcId="{1B64EA77-693D-4798-BDB5-04E3E2EFCF7D}" destId="{65CDD54A-EF72-4AA3-982D-DC1C63AC3F65}" srcOrd="0" destOrd="0" presId="urn:microsoft.com/office/officeart/2005/8/layout/lProcess2"/>
    <dgm:cxn modelId="{356A7F8B-93A3-442D-BB92-8B3789B6A45C}" srcId="{1B64EA77-693D-4798-BDB5-04E3E2EFCF7D}" destId="{C6BCDEF8-D7A6-45B2-BAD0-704EA8AF1CA5}" srcOrd="0" destOrd="0" parTransId="{F8769F7E-66C8-47E6-B57B-F098B49192DD}" sibTransId="{A4C65275-BA57-49B9-A2A9-CAA9433D6D86}"/>
    <dgm:cxn modelId="{B1F28B95-2B93-4E33-93A7-E64118DA7562}" type="presOf" srcId="{49DEBA97-6D4E-4F09-BB4E-D81300C28BB1}" destId="{9B84A5A6-D9C7-49EB-BA93-86F97D87A607}" srcOrd="0" destOrd="0" presId="urn:microsoft.com/office/officeart/2005/8/layout/lProcess2"/>
    <dgm:cxn modelId="{4C826FA1-8EAE-47BA-A7E3-D495D31021CE}" type="presOf" srcId="{58DBD98B-50AA-4478-B1A8-5CC383B2A6C3}" destId="{336FA97D-4CAA-4971-815D-E540C2450193}" srcOrd="0" destOrd="0" presId="urn:microsoft.com/office/officeart/2005/8/layout/lProcess2"/>
    <dgm:cxn modelId="{0A3024A4-8377-4C69-AA69-E7EBB51BFD30}" srcId="{49DEBA97-6D4E-4F09-BB4E-D81300C28BB1}" destId="{F4DA0272-A5E9-4DEA-BAB1-E1DC38FA7922}" srcOrd="1" destOrd="0" parTransId="{75152A3A-28F3-4D48-B792-9462405EBFA0}" sibTransId="{116D70BD-AB8B-49A6-86D2-95EF5FE7C5B3}"/>
    <dgm:cxn modelId="{7FD8B6AB-BD59-46D3-95F3-D2CFE218EB6C}" type="presOf" srcId="{1B64EA77-693D-4798-BDB5-04E3E2EFCF7D}" destId="{428BDD9B-7EA0-4399-8CE3-D597CDAF5152}" srcOrd="1" destOrd="0" presId="urn:microsoft.com/office/officeart/2005/8/layout/lProcess2"/>
    <dgm:cxn modelId="{0FF350AC-650A-448D-987A-A6EDA5997FF2}" srcId="{1B64EA77-693D-4798-BDB5-04E3E2EFCF7D}" destId="{164F0384-91BA-41A7-8B56-9CB8C56A4E2C}" srcOrd="1" destOrd="0" parTransId="{F0B2D201-3844-45CD-8F2E-85ACA56A1E3D}" sibTransId="{F009A4C7-9640-45DD-9624-4B02A24B7212}"/>
    <dgm:cxn modelId="{A231C7B1-6090-47FE-B4FD-A29786AFC114}" type="presOf" srcId="{8D34C485-0934-4CDE-8F65-56B1C130D5EB}" destId="{B20659F4-75EF-47C1-8F8D-247FA9D7E185}" srcOrd="0" destOrd="0" presId="urn:microsoft.com/office/officeart/2005/8/layout/lProcess2"/>
    <dgm:cxn modelId="{70851AB8-E3B9-4BF3-B660-1CBB472E6320}" type="presOf" srcId="{164F0384-91BA-41A7-8B56-9CB8C56A4E2C}" destId="{5F09DB4B-0ACC-4F37-BC3C-E7E02D1CDBB4}" srcOrd="0" destOrd="0" presId="urn:microsoft.com/office/officeart/2005/8/layout/lProcess2"/>
    <dgm:cxn modelId="{60FA3FBF-F8AF-4AE4-876D-83D5C2425EA6}" srcId="{49DEBA97-6D4E-4F09-BB4E-D81300C28BB1}" destId="{8D34C485-0934-4CDE-8F65-56B1C130D5EB}" srcOrd="0" destOrd="0" parTransId="{6FD31FCB-E014-4FBA-A463-EA51B50E64D0}" sibTransId="{969CC07F-344C-48A0-9623-9B7BAB9CF19A}"/>
    <dgm:cxn modelId="{9FE5A8C1-18BF-4D2A-B477-F575DC0064C2}" srcId="{49DEBA97-6D4E-4F09-BB4E-D81300C28BB1}" destId="{1B64EA77-693D-4798-BDB5-04E3E2EFCF7D}" srcOrd="2" destOrd="0" parTransId="{CA47100B-D13A-44B7-916F-747BB5D48620}" sibTransId="{01145F4C-9C66-4D19-985F-4774FCB1D425}"/>
    <dgm:cxn modelId="{B42689C7-0E17-4479-8B31-2E2239D72B9C}" srcId="{8D34C485-0934-4CDE-8F65-56B1C130D5EB}" destId="{71B0182F-258C-4D54-B83B-3751B86C7987}" srcOrd="1" destOrd="0" parTransId="{171EAFA4-9315-45A1-87AB-AED3C6D0956F}" sibTransId="{DBBC0C93-029F-49B2-82DA-8E291110D63B}"/>
    <dgm:cxn modelId="{35C88ADB-F814-4387-AD99-8ECD36200A15}" type="presOf" srcId="{C6BCDEF8-D7A6-45B2-BAD0-704EA8AF1CA5}" destId="{DA198CAC-D68A-4691-B115-33B8DEED9566}" srcOrd="0" destOrd="0" presId="urn:microsoft.com/office/officeart/2005/8/layout/lProcess2"/>
    <dgm:cxn modelId="{9EC19AF5-075A-416E-8F97-3D27DB495298}" srcId="{8D34C485-0934-4CDE-8F65-56B1C130D5EB}" destId="{0C3FCBA6-14F8-4342-BA2E-02CF69804E6A}" srcOrd="0" destOrd="0" parTransId="{31C39466-30A3-44A5-B697-84B221DC3A66}" sibTransId="{E1CD7DD6-1782-45BE-80F1-397B748EC1DE}"/>
    <dgm:cxn modelId="{AC8D6FF7-CF3D-4D13-B130-BAEC6DF792FD}" type="presOf" srcId="{71B0182F-258C-4D54-B83B-3751B86C7987}" destId="{66273440-6D58-43E4-B0CC-B63B1ECC6CBA}" srcOrd="0" destOrd="0" presId="urn:microsoft.com/office/officeart/2005/8/layout/lProcess2"/>
    <dgm:cxn modelId="{B01B7B22-09A4-4020-8C9B-A08B4605AD09}" type="presParOf" srcId="{9B84A5A6-D9C7-49EB-BA93-86F97D87A607}" destId="{96186F0B-65D8-4C77-8AA6-FB2B76BAB937}" srcOrd="0" destOrd="0" presId="urn:microsoft.com/office/officeart/2005/8/layout/lProcess2"/>
    <dgm:cxn modelId="{0AC305AE-2768-4B43-8F26-BD9512FB2CC1}" type="presParOf" srcId="{96186F0B-65D8-4C77-8AA6-FB2B76BAB937}" destId="{B20659F4-75EF-47C1-8F8D-247FA9D7E185}" srcOrd="0" destOrd="0" presId="urn:microsoft.com/office/officeart/2005/8/layout/lProcess2"/>
    <dgm:cxn modelId="{B2DEBE1C-4F7B-4781-9FA4-A78D6B58990A}" type="presParOf" srcId="{96186F0B-65D8-4C77-8AA6-FB2B76BAB937}" destId="{023EA1AF-4655-4961-A995-CEAB032CF394}" srcOrd="1" destOrd="0" presId="urn:microsoft.com/office/officeart/2005/8/layout/lProcess2"/>
    <dgm:cxn modelId="{1840A6CC-460D-4655-BB53-B38E86A014BD}" type="presParOf" srcId="{96186F0B-65D8-4C77-8AA6-FB2B76BAB937}" destId="{FC50050E-E45A-45F2-A7E3-F219DA4BF9EB}" srcOrd="2" destOrd="0" presId="urn:microsoft.com/office/officeart/2005/8/layout/lProcess2"/>
    <dgm:cxn modelId="{D69CAC3A-F024-4965-A065-21F889998116}" type="presParOf" srcId="{FC50050E-E45A-45F2-A7E3-F219DA4BF9EB}" destId="{F4A89E05-3BCA-40B7-890F-5EE04BAB3AF0}" srcOrd="0" destOrd="0" presId="urn:microsoft.com/office/officeart/2005/8/layout/lProcess2"/>
    <dgm:cxn modelId="{8ABDE81F-8ABE-474D-9FDB-58AE98580271}" type="presParOf" srcId="{F4A89E05-3BCA-40B7-890F-5EE04BAB3AF0}" destId="{90B2B93D-8B4B-47FE-B717-E0BA3AFE5F98}" srcOrd="0" destOrd="0" presId="urn:microsoft.com/office/officeart/2005/8/layout/lProcess2"/>
    <dgm:cxn modelId="{B1B1AE1E-650B-4FF0-A751-D2F639808F81}" type="presParOf" srcId="{F4A89E05-3BCA-40B7-890F-5EE04BAB3AF0}" destId="{D432D9C3-4D9C-4D7B-88AE-B599979FA822}" srcOrd="1" destOrd="0" presId="urn:microsoft.com/office/officeart/2005/8/layout/lProcess2"/>
    <dgm:cxn modelId="{E3FF8980-743C-4161-9BEF-83618BD4164B}" type="presParOf" srcId="{F4A89E05-3BCA-40B7-890F-5EE04BAB3AF0}" destId="{66273440-6D58-43E4-B0CC-B63B1ECC6CBA}" srcOrd="2" destOrd="0" presId="urn:microsoft.com/office/officeart/2005/8/layout/lProcess2"/>
    <dgm:cxn modelId="{1E69F541-F534-461F-9328-80744559B8C0}" type="presParOf" srcId="{9B84A5A6-D9C7-49EB-BA93-86F97D87A607}" destId="{6ED89D85-5E5B-4A98-8895-DADB18F617A0}" srcOrd="1" destOrd="0" presId="urn:microsoft.com/office/officeart/2005/8/layout/lProcess2"/>
    <dgm:cxn modelId="{63AC810F-A48F-41EC-B02A-AFC723284DE5}" type="presParOf" srcId="{9B84A5A6-D9C7-49EB-BA93-86F97D87A607}" destId="{620012AF-E791-4F57-B216-7E3573AE7E4A}" srcOrd="2" destOrd="0" presId="urn:microsoft.com/office/officeart/2005/8/layout/lProcess2"/>
    <dgm:cxn modelId="{60E30F4A-A3CC-48D7-A505-CFF0FC69A06E}" type="presParOf" srcId="{620012AF-E791-4F57-B216-7E3573AE7E4A}" destId="{ADDC2234-389F-4410-B84C-54FB1AD887C9}" srcOrd="0" destOrd="0" presId="urn:microsoft.com/office/officeart/2005/8/layout/lProcess2"/>
    <dgm:cxn modelId="{2874FB30-90AB-4355-B6CD-C222C608F50E}" type="presParOf" srcId="{620012AF-E791-4F57-B216-7E3573AE7E4A}" destId="{83CD8F5A-11FC-401C-BBE7-674D56AFE919}" srcOrd="1" destOrd="0" presId="urn:microsoft.com/office/officeart/2005/8/layout/lProcess2"/>
    <dgm:cxn modelId="{71BAD879-78B1-4EF5-BF27-F5BBAA807DE5}" type="presParOf" srcId="{620012AF-E791-4F57-B216-7E3573AE7E4A}" destId="{ADE192A2-260D-47D9-AC1A-BD485EFCA5B7}" srcOrd="2" destOrd="0" presId="urn:microsoft.com/office/officeart/2005/8/layout/lProcess2"/>
    <dgm:cxn modelId="{3445A75C-03BE-4EEA-AA36-8E7D44D4B17A}" type="presParOf" srcId="{ADE192A2-260D-47D9-AC1A-BD485EFCA5B7}" destId="{69FB04C2-FA3C-4D79-826A-8A944A963C5E}" srcOrd="0" destOrd="0" presId="urn:microsoft.com/office/officeart/2005/8/layout/lProcess2"/>
    <dgm:cxn modelId="{9EF1C552-8BC6-4539-81E8-64E68615FEE4}" type="presParOf" srcId="{69FB04C2-FA3C-4D79-826A-8A944A963C5E}" destId="{336FA97D-4CAA-4971-815D-E540C2450193}" srcOrd="0" destOrd="0" presId="urn:microsoft.com/office/officeart/2005/8/layout/lProcess2"/>
    <dgm:cxn modelId="{D5B0D688-C289-4FBD-A7D3-34621FFC50D2}" type="presParOf" srcId="{69FB04C2-FA3C-4D79-826A-8A944A963C5E}" destId="{C91500ED-B381-4563-9306-4681B67AF04D}" srcOrd="1" destOrd="0" presId="urn:microsoft.com/office/officeart/2005/8/layout/lProcess2"/>
    <dgm:cxn modelId="{FB9483CF-E61C-4C21-A133-16BF2BB43F0D}" type="presParOf" srcId="{69FB04C2-FA3C-4D79-826A-8A944A963C5E}" destId="{01FFF08B-ACC1-4FB3-8F40-B5B32989F910}" srcOrd="2" destOrd="0" presId="urn:microsoft.com/office/officeart/2005/8/layout/lProcess2"/>
    <dgm:cxn modelId="{BE3610C0-EF0B-44B4-8E70-0EC76486C520}" type="presParOf" srcId="{9B84A5A6-D9C7-49EB-BA93-86F97D87A607}" destId="{3C666329-950C-4B32-8B44-37683ADB5DC9}" srcOrd="3" destOrd="0" presId="urn:microsoft.com/office/officeart/2005/8/layout/lProcess2"/>
    <dgm:cxn modelId="{DD5CFA48-6CAC-469E-B8ED-B87AD82DE5F6}" type="presParOf" srcId="{9B84A5A6-D9C7-49EB-BA93-86F97D87A607}" destId="{D76D0453-3EA5-43C6-87FD-9FE9623D98F8}" srcOrd="4" destOrd="0" presId="urn:microsoft.com/office/officeart/2005/8/layout/lProcess2"/>
    <dgm:cxn modelId="{9361A058-8DF6-418C-BE08-E65473C5853B}" type="presParOf" srcId="{D76D0453-3EA5-43C6-87FD-9FE9623D98F8}" destId="{65CDD54A-EF72-4AA3-982D-DC1C63AC3F65}" srcOrd="0" destOrd="0" presId="urn:microsoft.com/office/officeart/2005/8/layout/lProcess2"/>
    <dgm:cxn modelId="{F8327683-1102-4813-BFFD-20E4E81C95B9}" type="presParOf" srcId="{D76D0453-3EA5-43C6-87FD-9FE9623D98F8}" destId="{428BDD9B-7EA0-4399-8CE3-D597CDAF5152}" srcOrd="1" destOrd="0" presId="urn:microsoft.com/office/officeart/2005/8/layout/lProcess2"/>
    <dgm:cxn modelId="{73C8BEBA-DEC6-4B61-9424-2B91F1279043}" type="presParOf" srcId="{D76D0453-3EA5-43C6-87FD-9FE9623D98F8}" destId="{05760F90-ED8F-4576-B6B6-18673C56F802}" srcOrd="2" destOrd="0" presId="urn:microsoft.com/office/officeart/2005/8/layout/lProcess2"/>
    <dgm:cxn modelId="{027ECED8-EDDA-4EED-BF2E-3967CB388FB5}" type="presParOf" srcId="{05760F90-ED8F-4576-B6B6-18673C56F802}" destId="{04FABD10-0CB2-4BDD-8A19-E8F6B3D8E597}" srcOrd="0" destOrd="0" presId="urn:microsoft.com/office/officeart/2005/8/layout/lProcess2"/>
    <dgm:cxn modelId="{3091FCC3-BB30-4069-8326-8064710B4EC4}" type="presParOf" srcId="{04FABD10-0CB2-4BDD-8A19-E8F6B3D8E597}" destId="{DA198CAC-D68A-4691-B115-33B8DEED9566}" srcOrd="0" destOrd="0" presId="urn:microsoft.com/office/officeart/2005/8/layout/lProcess2"/>
    <dgm:cxn modelId="{D3895859-06C7-46F7-8882-806C86B98996}" type="presParOf" srcId="{04FABD10-0CB2-4BDD-8A19-E8F6B3D8E597}" destId="{670B5CD8-A3A0-4350-B59C-81AC5297B7B2}" srcOrd="1" destOrd="0" presId="urn:microsoft.com/office/officeart/2005/8/layout/lProcess2"/>
    <dgm:cxn modelId="{511252CA-1A8D-407B-8B28-4634A25771EE}" type="presParOf" srcId="{04FABD10-0CB2-4BDD-8A19-E8F6B3D8E597}" destId="{5F09DB4B-0ACC-4F37-BC3C-E7E02D1CDBB4}" srcOrd="2"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DEBA97-6D4E-4F09-BB4E-D81300C28BB1}" type="doc">
      <dgm:prSet loTypeId="urn:microsoft.com/office/officeart/2005/8/layout/lProcess2" loCatId="list" qsTypeId="urn:microsoft.com/office/officeart/2005/8/quickstyle/simple1" qsCatId="simple" csTypeId="urn:microsoft.com/office/officeart/2005/8/colors/accent1_1" csCatId="accent1" phldr="1"/>
      <dgm:spPr/>
      <dgm:t>
        <a:bodyPr/>
        <a:lstStyle/>
        <a:p>
          <a:endParaRPr lang="fr-FR"/>
        </a:p>
      </dgm:t>
    </dgm:pt>
    <dgm:pt modelId="{8D34C485-0934-4CDE-8F65-56B1C130D5EB}">
      <dgm:prSet phldrT="[Texte]" custT="1"/>
      <dgm:spPr>
        <a:xfrm>
          <a:off x="811" y="0"/>
          <a:ext cx="2109297" cy="3412490"/>
        </a:xfrm>
        <a:prstGeom prst="roundRect">
          <a:avLst>
            <a:gd name="adj" fmla="val 10000"/>
          </a:avLst>
        </a:prstGeom>
        <a:solidFill>
          <a:srgbClr val="00B0F0"/>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services Décathlon</a:t>
          </a:r>
        </a:p>
      </dgm:t>
    </dgm:pt>
    <dgm:pt modelId="{6FD31FCB-E014-4FBA-A463-EA51B50E64D0}" type="parTrans" cxnId="{60FA3FBF-F8AF-4AE4-876D-83D5C2425EA6}">
      <dgm:prSet/>
      <dgm:spPr/>
      <dgm:t>
        <a:bodyPr/>
        <a:lstStyle/>
        <a:p>
          <a:endParaRPr lang="fr-FR"/>
        </a:p>
      </dgm:t>
    </dgm:pt>
    <dgm:pt modelId="{969CC07F-344C-48A0-9623-9B7BAB9CF19A}" type="sibTrans" cxnId="{60FA3FBF-F8AF-4AE4-876D-83D5C2425EA6}">
      <dgm:prSet/>
      <dgm:spPr/>
      <dgm:t>
        <a:bodyPr/>
        <a:lstStyle/>
        <a:p>
          <a:endParaRPr lang="fr-FR"/>
        </a:p>
      </dgm:t>
    </dgm:pt>
    <dgm:pt modelId="{0C3FCBA6-14F8-4342-BA2E-02CF69804E6A}">
      <dgm:prSet phldrT="[Texte]" custT="1"/>
      <dgm:spPr>
        <a:xfrm>
          <a:off x="211741"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Sélectionner</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une action correctrice</a:t>
          </a:r>
        </a:p>
      </dgm:t>
    </dgm:pt>
    <dgm:pt modelId="{31C39466-30A3-44A5-B697-84B221DC3A66}" type="parTrans" cxnId="{9EC19AF5-075A-416E-8F97-3D27DB495298}">
      <dgm:prSet/>
      <dgm:spPr/>
      <dgm:t>
        <a:bodyPr/>
        <a:lstStyle/>
        <a:p>
          <a:endParaRPr lang="fr-FR"/>
        </a:p>
      </dgm:t>
    </dgm:pt>
    <dgm:pt modelId="{E1CD7DD6-1782-45BE-80F1-397B748EC1DE}" type="sibTrans" cxnId="{9EC19AF5-075A-416E-8F97-3D27DB495298}">
      <dgm:prSet/>
      <dgm:spPr/>
      <dgm:t>
        <a:bodyPr/>
        <a:lstStyle/>
        <a:p>
          <a:endParaRPr lang="fr-FR"/>
        </a:p>
      </dgm:t>
    </dgm:pt>
    <dgm:pt modelId="{71B0182F-258C-4D54-B83B-3751B86C7987}">
      <dgm:prSet phldrT="[Texte]" custT="1"/>
      <dgm:spPr>
        <a:xfrm>
          <a:off x="211741"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En utilisant le compte-rendu de la mission 2</a:t>
          </a:r>
        </a:p>
      </dgm:t>
    </dgm:pt>
    <dgm:pt modelId="{171EAFA4-9315-45A1-87AB-AED3C6D0956F}" type="parTrans" cxnId="{B42689C7-0E17-4479-8B31-2E2239D72B9C}">
      <dgm:prSet/>
      <dgm:spPr/>
      <dgm:t>
        <a:bodyPr/>
        <a:lstStyle/>
        <a:p>
          <a:endParaRPr lang="fr-FR"/>
        </a:p>
      </dgm:t>
    </dgm:pt>
    <dgm:pt modelId="{DBBC0C93-029F-49B2-82DA-8E291110D63B}" type="sibTrans" cxnId="{B42689C7-0E17-4479-8B31-2E2239D72B9C}">
      <dgm:prSet/>
      <dgm:spPr/>
      <dgm:t>
        <a:bodyPr/>
        <a:lstStyle/>
        <a:p>
          <a:endParaRPr lang="fr-FR"/>
        </a:p>
      </dgm:t>
    </dgm:pt>
    <dgm:pt modelId="{F4DA0272-A5E9-4DEA-BAB1-E1DC38FA7922}">
      <dgm:prSet phldrT="[Texte]" custT="1"/>
      <dgm:spPr>
        <a:xfrm>
          <a:off x="2268306" y="0"/>
          <a:ext cx="2109297" cy="3412490"/>
        </a:xfrm>
        <a:prstGeom prst="roundRect">
          <a:avLst>
            <a:gd name="adj" fmla="val 10000"/>
          </a:avLst>
        </a:prstGeom>
        <a:solidFill>
          <a:schemeClr val="tx2">
            <a:lumMod val="40000"/>
            <a:lumOff val="60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bons plans</a:t>
          </a:r>
        </a:p>
      </dgm:t>
    </dgm:pt>
    <dgm:pt modelId="{75152A3A-28F3-4D48-B792-9462405EBFA0}" type="parTrans" cxnId="{0A3024A4-8377-4C69-AA69-E7EBB51BFD30}">
      <dgm:prSet/>
      <dgm:spPr/>
      <dgm:t>
        <a:bodyPr/>
        <a:lstStyle/>
        <a:p>
          <a:endParaRPr lang="fr-FR"/>
        </a:p>
      </dgm:t>
    </dgm:pt>
    <dgm:pt modelId="{116D70BD-AB8B-49A6-86D2-95EF5FE7C5B3}" type="sibTrans" cxnId="{0A3024A4-8377-4C69-AA69-E7EBB51BFD30}">
      <dgm:prSet/>
      <dgm:spPr/>
      <dgm:t>
        <a:bodyPr/>
        <a:lstStyle/>
        <a:p>
          <a:endParaRPr lang="fr-FR"/>
        </a:p>
      </dgm:t>
    </dgm:pt>
    <dgm:pt modelId="{58DBD98B-50AA-4478-B1A8-5CC383B2A6C3}">
      <dgm:prSet phldrT="[Texte]" custT="1"/>
      <dgm:spPr>
        <a:xfrm>
          <a:off x="2479235"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Élaborer des prix</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 promotionnels sur le site marchand</a:t>
          </a:r>
        </a:p>
      </dgm:t>
    </dgm:pt>
    <dgm:pt modelId="{5C459C2B-5E2B-4FC6-AD07-02234D6611E9}" type="parTrans" cxnId="{9BBC3D49-6CAC-485D-B306-8A068F732B7B}">
      <dgm:prSet/>
      <dgm:spPr/>
      <dgm:t>
        <a:bodyPr/>
        <a:lstStyle/>
        <a:p>
          <a:endParaRPr lang="fr-FR"/>
        </a:p>
      </dgm:t>
    </dgm:pt>
    <dgm:pt modelId="{E7D5A90A-00FE-4652-B28C-99BADF5A6A38}" type="sibTrans" cxnId="{9BBC3D49-6CAC-485D-B306-8A068F732B7B}">
      <dgm:prSet/>
      <dgm:spPr/>
      <dgm:t>
        <a:bodyPr/>
        <a:lstStyle/>
        <a:p>
          <a:endParaRPr lang="fr-FR"/>
        </a:p>
      </dgm:t>
    </dgm:pt>
    <dgm:pt modelId="{1B64EA77-693D-4798-BDB5-04E3E2EFCF7D}">
      <dgm:prSet phldrT="[Texte]" custT="1"/>
      <dgm:spPr>
        <a:xfrm>
          <a:off x="4535801" y="0"/>
          <a:ext cx="2109297" cy="3412490"/>
        </a:xfrm>
        <a:prstGeom prst="roundRect">
          <a:avLst>
            <a:gd name="adj" fmla="val 10000"/>
          </a:avLst>
        </a:prstGeom>
        <a:solidFill>
          <a:schemeClr val="bg1">
            <a:lumMod val="85000"/>
          </a:schemeClr>
        </a:solidFill>
        <a:ln>
          <a:noFill/>
        </a:ln>
        <a:effectLst/>
      </dgm:spPr>
      <dgm:t>
        <a:bodyPr/>
        <a:lstStyle/>
        <a:p>
          <a:pPr>
            <a:buNone/>
          </a:pPr>
          <a:r>
            <a:rPr lang="fr-FR" sz="1200">
              <a:solidFill>
                <a:sysClr val="windowText" lastClr="000000">
                  <a:hueOff val="0"/>
                  <a:satOff val="0"/>
                  <a:lumOff val="0"/>
                  <a:alphaOff val="0"/>
                </a:sysClr>
              </a:solidFill>
              <a:latin typeface="Calibri"/>
              <a:ea typeface="+mn-ea"/>
              <a:cs typeface="+mn-cs"/>
            </a:rPr>
            <a:t>Équipe </a:t>
          </a:r>
          <a:br>
            <a:rPr lang="fr-FR" sz="1200">
              <a:solidFill>
                <a:sysClr val="windowText" lastClr="000000">
                  <a:hueOff val="0"/>
                  <a:satOff val="0"/>
                  <a:lumOff val="0"/>
                  <a:alphaOff val="0"/>
                </a:sysClr>
              </a:solidFill>
              <a:latin typeface="Calibri"/>
              <a:ea typeface="+mn-ea"/>
              <a:cs typeface="+mn-cs"/>
            </a:rPr>
          </a:br>
          <a:r>
            <a:rPr lang="fr-FR" sz="1200">
              <a:solidFill>
                <a:sysClr val="windowText" lastClr="000000">
                  <a:hueOff val="0"/>
                  <a:satOff val="0"/>
                  <a:lumOff val="0"/>
                  <a:alphaOff val="0"/>
                </a:sysClr>
              </a:solidFill>
              <a:latin typeface="Calibri"/>
              <a:ea typeface="+mn-ea"/>
              <a:cs typeface="+mn-cs"/>
            </a:rPr>
            <a:t>programme fidélité</a:t>
          </a:r>
        </a:p>
      </dgm:t>
    </dgm:pt>
    <dgm:pt modelId="{CA47100B-D13A-44B7-916F-747BB5D48620}" type="parTrans" cxnId="{9FE5A8C1-18BF-4D2A-B477-F575DC0064C2}">
      <dgm:prSet/>
      <dgm:spPr/>
      <dgm:t>
        <a:bodyPr/>
        <a:lstStyle/>
        <a:p>
          <a:endParaRPr lang="fr-FR"/>
        </a:p>
      </dgm:t>
    </dgm:pt>
    <dgm:pt modelId="{01145F4C-9C66-4D19-985F-4774FCB1D425}" type="sibTrans" cxnId="{9FE5A8C1-18BF-4D2A-B477-F575DC0064C2}">
      <dgm:prSet/>
      <dgm:spPr/>
      <dgm:t>
        <a:bodyPr/>
        <a:lstStyle/>
        <a:p>
          <a:endParaRPr lang="fr-FR"/>
        </a:p>
      </dgm:t>
    </dgm:pt>
    <dgm:pt modelId="{C6BCDEF8-D7A6-45B2-BAD0-704EA8AF1CA5}">
      <dgm:prSet phldrT="[Texte]" custT="1"/>
      <dgm:spPr>
        <a:xfrm>
          <a:off x="4746730" y="1024746"/>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400">
              <a:solidFill>
                <a:sysClr val="windowText" lastClr="000000">
                  <a:hueOff val="0"/>
                  <a:satOff val="0"/>
                  <a:lumOff val="0"/>
                  <a:alphaOff val="0"/>
                </a:sysClr>
              </a:solidFill>
              <a:latin typeface="Calibri"/>
              <a:ea typeface="+mn-ea"/>
              <a:cs typeface="+mn-cs"/>
            </a:rPr>
            <a:t> </a:t>
          </a:r>
          <a:r>
            <a:rPr lang="fr-FR" sz="1100">
              <a:solidFill>
                <a:sysClr val="windowText" lastClr="000000">
                  <a:hueOff val="0"/>
                  <a:satOff val="0"/>
                  <a:lumOff val="0"/>
                  <a:alphaOff val="0"/>
                </a:sysClr>
              </a:solidFill>
              <a:latin typeface="+mj-lt"/>
              <a:ea typeface="+mn-ea"/>
              <a:cs typeface="+mn-cs"/>
            </a:rPr>
            <a:t>Sélectionner une </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action corrective</a:t>
          </a:r>
          <a:endParaRPr lang="fr-FR" sz="1200">
            <a:solidFill>
              <a:sysClr val="windowText" lastClr="000000">
                <a:hueOff val="0"/>
                <a:satOff val="0"/>
                <a:lumOff val="0"/>
                <a:alphaOff val="0"/>
              </a:sysClr>
            </a:solidFill>
            <a:latin typeface="+mj-lt"/>
            <a:ea typeface="+mn-ea"/>
            <a:cs typeface="+mn-cs"/>
          </a:endParaRPr>
        </a:p>
      </dgm:t>
    </dgm:pt>
    <dgm:pt modelId="{F8769F7E-66C8-47E6-B57B-F098B49192DD}" type="parTrans" cxnId="{356A7F8B-93A3-442D-BB92-8B3789B6A45C}">
      <dgm:prSet/>
      <dgm:spPr/>
      <dgm:t>
        <a:bodyPr/>
        <a:lstStyle/>
        <a:p>
          <a:endParaRPr lang="fr-FR"/>
        </a:p>
      </dgm:t>
    </dgm:pt>
    <dgm:pt modelId="{A4C65275-BA57-49B9-A2A9-CAA9433D6D86}" type="sibTrans" cxnId="{356A7F8B-93A3-442D-BB92-8B3789B6A45C}">
      <dgm:prSet/>
      <dgm:spPr/>
      <dgm:t>
        <a:bodyPr/>
        <a:lstStyle/>
        <a:p>
          <a:endParaRPr lang="fr-FR"/>
        </a:p>
      </dgm:t>
    </dgm:pt>
    <dgm:pt modelId="{164F0384-91BA-41A7-8B56-9CB8C56A4E2C}">
      <dgm:prSet phldrT="[Texte]" custT="1"/>
      <dgm:spPr>
        <a:xfrm>
          <a:off x="4746730"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 En utilisant le compte-rendu de la mission 2</a:t>
          </a:r>
        </a:p>
      </dgm:t>
    </dgm:pt>
    <dgm:pt modelId="{F0B2D201-3844-45CD-8F2E-85ACA56A1E3D}" type="parTrans" cxnId="{0FF350AC-650A-448D-987A-A6EDA5997FF2}">
      <dgm:prSet/>
      <dgm:spPr/>
      <dgm:t>
        <a:bodyPr/>
        <a:lstStyle/>
        <a:p>
          <a:endParaRPr lang="fr-FR"/>
        </a:p>
      </dgm:t>
    </dgm:pt>
    <dgm:pt modelId="{F009A4C7-9640-45DD-9624-4B02A24B7212}" type="sibTrans" cxnId="{0FF350AC-650A-448D-987A-A6EDA5997FF2}">
      <dgm:prSet/>
      <dgm:spPr/>
      <dgm:t>
        <a:bodyPr/>
        <a:lstStyle/>
        <a:p>
          <a:endParaRPr lang="fr-FR"/>
        </a:p>
      </dgm:t>
    </dgm:pt>
    <dgm:pt modelId="{5AE2254D-2573-4A5B-A0BB-EB14DB202A6E}">
      <dgm:prSet phldrT="[Texte]" custT="1"/>
      <dgm:spPr>
        <a:xfrm>
          <a:off x="2479235" y="2211953"/>
          <a:ext cx="1687438" cy="1028912"/>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buNone/>
          </a:pPr>
          <a:r>
            <a:rPr lang="fr-FR" sz="1100">
              <a:solidFill>
                <a:sysClr val="windowText" lastClr="000000">
                  <a:hueOff val="0"/>
                  <a:satOff val="0"/>
                  <a:lumOff val="0"/>
                  <a:alphaOff val="0"/>
                </a:sysClr>
              </a:solidFill>
              <a:latin typeface="+mj-lt"/>
              <a:ea typeface="+mn-ea"/>
              <a:cs typeface="+mn-cs"/>
            </a:rPr>
            <a:t>En sélectionnant</a:t>
          </a:r>
          <a:br>
            <a:rPr lang="fr-FR" sz="1100">
              <a:solidFill>
                <a:sysClr val="windowText" lastClr="000000">
                  <a:hueOff val="0"/>
                  <a:satOff val="0"/>
                  <a:lumOff val="0"/>
                  <a:alphaOff val="0"/>
                </a:sysClr>
              </a:solidFill>
              <a:latin typeface="+mj-lt"/>
              <a:ea typeface="+mn-ea"/>
              <a:cs typeface="+mn-cs"/>
            </a:rPr>
          </a:br>
          <a:r>
            <a:rPr lang="fr-FR" sz="1100">
              <a:solidFill>
                <a:sysClr val="windowText" lastClr="000000">
                  <a:hueOff val="0"/>
                  <a:satOff val="0"/>
                  <a:lumOff val="0"/>
                  <a:alphaOff val="0"/>
                </a:sysClr>
              </a:solidFill>
              <a:latin typeface="+mj-lt"/>
              <a:ea typeface="+mn-ea"/>
              <a:cs typeface="+mn-cs"/>
            </a:rPr>
            <a:t>les produits</a:t>
          </a:r>
        </a:p>
      </dgm:t>
    </dgm:pt>
    <dgm:pt modelId="{2C8FBAB8-0C47-4AD4-8856-1349634089B2}" type="parTrans" cxnId="{D2880507-F983-4E5D-9B74-5BBC5B4F781A}">
      <dgm:prSet/>
      <dgm:spPr/>
      <dgm:t>
        <a:bodyPr/>
        <a:lstStyle/>
        <a:p>
          <a:endParaRPr lang="fr-FR"/>
        </a:p>
      </dgm:t>
    </dgm:pt>
    <dgm:pt modelId="{2AED2763-F13A-43F6-8CAE-666506DB3AA5}" type="sibTrans" cxnId="{D2880507-F983-4E5D-9B74-5BBC5B4F781A}">
      <dgm:prSet/>
      <dgm:spPr/>
      <dgm:t>
        <a:bodyPr/>
        <a:lstStyle/>
        <a:p>
          <a:endParaRPr lang="fr-FR"/>
        </a:p>
      </dgm:t>
    </dgm:pt>
    <dgm:pt modelId="{9B84A5A6-D9C7-49EB-BA93-86F97D87A607}" type="pres">
      <dgm:prSet presAssocID="{49DEBA97-6D4E-4F09-BB4E-D81300C28BB1}" presName="theList" presStyleCnt="0">
        <dgm:presLayoutVars>
          <dgm:dir/>
          <dgm:animLvl val="lvl"/>
          <dgm:resizeHandles val="exact"/>
        </dgm:presLayoutVars>
      </dgm:prSet>
      <dgm:spPr/>
    </dgm:pt>
    <dgm:pt modelId="{96186F0B-65D8-4C77-8AA6-FB2B76BAB937}" type="pres">
      <dgm:prSet presAssocID="{8D34C485-0934-4CDE-8F65-56B1C130D5EB}" presName="compNode" presStyleCnt="0"/>
      <dgm:spPr/>
    </dgm:pt>
    <dgm:pt modelId="{B20659F4-75EF-47C1-8F8D-247FA9D7E185}" type="pres">
      <dgm:prSet presAssocID="{8D34C485-0934-4CDE-8F65-56B1C130D5EB}" presName="aNode" presStyleLbl="bgShp" presStyleIdx="0" presStyleCnt="3" custLinFactNeighborX="-38" custLinFactNeighborY="39799"/>
      <dgm:spPr/>
    </dgm:pt>
    <dgm:pt modelId="{023EA1AF-4655-4961-A995-CEAB032CF394}" type="pres">
      <dgm:prSet presAssocID="{8D34C485-0934-4CDE-8F65-56B1C130D5EB}" presName="textNode" presStyleLbl="bgShp" presStyleIdx="0" presStyleCnt="3"/>
      <dgm:spPr/>
    </dgm:pt>
    <dgm:pt modelId="{FC50050E-E45A-45F2-A7E3-F219DA4BF9EB}" type="pres">
      <dgm:prSet presAssocID="{8D34C485-0934-4CDE-8F65-56B1C130D5EB}" presName="compChildNode" presStyleCnt="0"/>
      <dgm:spPr/>
    </dgm:pt>
    <dgm:pt modelId="{F4A89E05-3BCA-40B7-890F-5EE04BAB3AF0}" type="pres">
      <dgm:prSet presAssocID="{8D34C485-0934-4CDE-8F65-56B1C130D5EB}" presName="theInnerList" presStyleCnt="0"/>
      <dgm:spPr/>
    </dgm:pt>
    <dgm:pt modelId="{90B2B93D-8B4B-47FE-B717-E0BA3AFE5F98}" type="pres">
      <dgm:prSet presAssocID="{0C3FCBA6-14F8-4342-BA2E-02CF69804E6A}" presName="childNode" presStyleLbl="node1" presStyleIdx="0" presStyleCnt="6" custScaleX="107838" custScaleY="38501" custLinFactNeighborX="-563" custLinFactNeighborY="82777">
        <dgm:presLayoutVars>
          <dgm:bulletEnabled val="1"/>
        </dgm:presLayoutVars>
      </dgm:prSet>
      <dgm:spPr/>
    </dgm:pt>
    <dgm:pt modelId="{D432D9C3-4D9C-4D7B-88AE-B599979FA822}" type="pres">
      <dgm:prSet presAssocID="{0C3FCBA6-14F8-4342-BA2E-02CF69804E6A}" presName="aSpace2" presStyleCnt="0"/>
      <dgm:spPr/>
    </dgm:pt>
    <dgm:pt modelId="{66273440-6D58-43E4-B0CC-B63B1ECC6CBA}" type="pres">
      <dgm:prSet presAssocID="{71B0182F-258C-4D54-B83B-3751B86C7987}" presName="childNode" presStyleLbl="node1" presStyleIdx="1" presStyleCnt="6" custScaleX="108025" custScaleY="68729" custLinFactNeighborX="1123" custLinFactNeighborY="17631">
        <dgm:presLayoutVars>
          <dgm:bulletEnabled val="1"/>
        </dgm:presLayoutVars>
      </dgm:prSet>
      <dgm:spPr/>
    </dgm:pt>
    <dgm:pt modelId="{6ED89D85-5E5B-4A98-8895-DADB18F617A0}" type="pres">
      <dgm:prSet presAssocID="{8D34C485-0934-4CDE-8F65-56B1C130D5EB}" presName="aSpace" presStyleCnt="0"/>
      <dgm:spPr/>
    </dgm:pt>
    <dgm:pt modelId="{620012AF-E791-4F57-B216-7E3573AE7E4A}" type="pres">
      <dgm:prSet presAssocID="{F4DA0272-A5E9-4DEA-BAB1-E1DC38FA7922}" presName="compNode" presStyleCnt="0"/>
      <dgm:spPr/>
    </dgm:pt>
    <dgm:pt modelId="{ADDC2234-389F-4410-B84C-54FB1AD887C9}" type="pres">
      <dgm:prSet presAssocID="{F4DA0272-A5E9-4DEA-BAB1-E1DC38FA7922}" presName="aNode" presStyleLbl="bgShp" presStyleIdx="1" presStyleCnt="3"/>
      <dgm:spPr/>
    </dgm:pt>
    <dgm:pt modelId="{83CD8F5A-11FC-401C-BBE7-674D56AFE919}" type="pres">
      <dgm:prSet presAssocID="{F4DA0272-A5E9-4DEA-BAB1-E1DC38FA7922}" presName="textNode" presStyleLbl="bgShp" presStyleIdx="1" presStyleCnt="3"/>
      <dgm:spPr/>
    </dgm:pt>
    <dgm:pt modelId="{ADE192A2-260D-47D9-AC1A-BD485EFCA5B7}" type="pres">
      <dgm:prSet presAssocID="{F4DA0272-A5E9-4DEA-BAB1-E1DC38FA7922}" presName="compChildNode" presStyleCnt="0"/>
      <dgm:spPr/>
    </dgm:pt>
    <dgm:pt modelId="{69FB04C2-FA3C-4D79-826A-8A944A963C5E}" type="pres">
      <dgm:prSet presAssocID="{F4DA0272-A5E9-4DEA-BAB1-E1DC38FA7922}" presName="theInnerList" presStyleCnt="0"/>
      <dgm:spPr/>
    </dgm:pt>
    <dgm:pt modelId="{336FA97D-4CAA-4971-815D-E540C2450193}" type="pres">
      <dgm:prSet presAssocID="{58DBD98B-50AA-4478-B1A8-5CC383B2A6C3}" presName="childNode" presStyleLbl="node1" presStyleIdx="2" presStyleCnt="6" custScaleY="50736" custLinFactNeighborY="52435">
        <dgm:presLayoutVars>
          <dgm:bulletEnabled val="1"/>
        </dgm:presLayoutVars>
      </dgm:prSet>
      <dgm:spPr/>
    </dgm:pt>
    <dgm:pt modelId="{C91500ED-B381-4563-9306-4681B67AF04D}" type="pres">
      <dgm:prSet presAssocID="{58DBD98B-50AA-4478-B1A8-5CC383B2A6C3}" presName="aSpace2" presStyleCnt="0"/>
      <dgm:spPr/>
    </dgm:pt>
    <dgm:pt modelId="{01FFF08B-ACC1-4FB3-8F40-B5B32989F910}" type="pres">
      <dgm:prSet presAssocID="{5AE2254D-2573-4A5B-A0BB-EB14DB202A6E}" presName="childNode" presStyleLbl="node1" presStyleIdx="3" presStyleCnt="6" custScaleY="31535" custLinFactNeighborX="-562" custLinFactNeighborY="-12587">
        <dgm:presLayoutVars>
          <dgm:bulletEnabled val="1"/>
        </dgm:presLayoutVars>
      </dgm:prSet>
      <dgm:spPr/>
    </dgm:pt>
    <dgm:pt modelId="{3C666329-950C-4B32-8B44-37683ADB5DC9}" type="pres">
      <dgm:prSet presAssocID="{F4DA0272-A5E9-4DEA-BAB1-E1DC38FA7922}" presName="aSpace" presStyleCnt="0"/>
      <dgm:spPr/>
    </dgm:pt>
    <dgm:pt modelId="{D76D0453-3EA5-43C6-87FD-9FE9623D98F8}" type="pres">
      <dgm:prSet presAssocID="{1B64EA77-693D-4798-BDB5-04E3E2EFCF7D}" presName="compNode" presStyleCnt="0"/>
      <dgm:spPr/>
    </dgm:pt>
    <dgm:pt modelId="{65CDD54A-EF72-4AA3-982D-DC1C63AC3F65}" type="pres">
      <dgm:prSet presAssocID="{1B64EA77-693D-4798-BDB5-04E3E2EFCF7D}" presName="aNode" presStyleLbl="bgShp" presStyleIdx="2" presStyleCnt="3" custLinFactNeighborX="667" custLinFactNeighborY="-383"/>
      <dgm:spPr/>
    </dgm:pt>
    <dgm:pt modelId="{428BDD9B-7EA0-4399-8CE3-D597CDAF5152}" type="pres">
      <dgm:prSet presAssocID="{1B64EA77-693D-4798-BDB5-04E3E2EFCF7D}" presName="textNode" presStyleLbl="bgShp" presStyleIdx="2" presStyleCnt="3"/>
      <dgm:spPr/>
    </dgm:pt>
    <dgm:pt modelId="{05760F90-ED8F-4576-B6B6-18673C56F802}" type="pres">
      <dgm:prSet presAssocID="{1B64EA77-693D-4798-BDB5-04E3E2EFCF7D}" presName="compChildNode" presStyleCnt="0"/>
      <dgm:spPr/>
    </dgm:pt>
    <dgm:pt modelId="{04FABD10-0CB2-4BDD-8A19-E8F6B3D8E597}" type="pres">
      <dgm:prSet presAssocID="{1B64EA77-693D-4798-BDB5-04E3E2EFCF7D}" presName="theInnerList" presStyleCnt="0"/>
      <dgm:spPr/>
    </dgm:pt>
    <dgm:pt modelId="{DA198CAC-D68A-4691-B115-33B8DEED9566}" type="pres">
      <dgm:prSet presAssocID="{C6BCDEF8-D7A6-45B2-BAD0-704EA8AF1CA5}" presName="childNode" presStyleLbl="node1" presStyleIdx="4" presStyleCnt="6" custScaleX="102715" custScaleY="35762" custLinFactNeighborX="537" custLinFactNeighborY="81660">
        <dgm:presLayoutVars>
          <dgm:bulletEnabled val="1"/>
        </dgm:presLayoutVars>
      </dgm:prSet>
      <dgm:spPr/>
    </dgm:pt>
    <dgm:pt modelId="{670B5CD8-A3A0-4350-B59C-81AC5297B7B2}" type="pres">
      <dgm:prSet presAssocID="{C6BCDEF8-D7A6-45B2-BAD0-704EA8AF1CA5}" presName="aSpace2" presStyleCnt="0"/>
      <dgm:spPr/>
    </dgm:pt>
    <dgm:pt modelId="{5F09DB4B-0ACC-4F37-BC3C-E7E02D1CDBB4}" type="pres">
      <dgm:prSet presAssocID="{164F0384-91BA-41A7-8B56-9CB8C56A4E2C}" presName="childNode" presStyleLbl="node1" presStyleIdx="5" presStyleCnt="6" custScaleX="105005" custScaleY="61300" custLinFactNeighborX="923" custLinFactNeighborY="15685">
        <dgm:presLayoutVars>
          <dgm:bulletEnabled val="1"/>
        </dgm:presLayoutVars>
      </dgm:prSet>
      <dgm:spPr/>
    </dgm:pt>
  </dgm:ptLst>
  <dgm:cxnLst>
    <dgm:cxn modelId="{FC7C3802-546E-4C5A-B93D-FD8497D1C9A6}" type="presOf" srcId="{F4DA0272-A5E9-4DEA-BAB1-E1DC38FA7922}" destId="{83CD8F5A-11FC-401C-BBE7-674D56AFE919}" srcOrd="1" destOrd="0" presId="urn:microsoft.com/office/officeart/2005/8/layout/lProcess2"/>
    <dgm:cxn modelId="{D2880507-F983-4E5D-9B74-5BBC5B4F781A}" srcId="{F4DA0272-A5E9-4DEA-BAB1-E1DC38FA7922}" destId="{5AE2254D-2573-4A5B-A0BB-EB14DB202A6E}" srcOrd="1" destOrd="0" parTransId="{2C8FBAB8-0C47-4AD4-8856-1349634089B2}" sibTransId="{2AED2763-F13A-43F6-8CAE-666506DB3AA5}"/>
    <dgm:cxn modelId="{DE6DB418-67AF-46CC-8987-20FA75E18F7D}" type="presOf" srcId="{5AE2254D-2573-4A5B-A0BB-EB14DB202A6E}" destId="{01FFF08B-ACC1-4FB3-8F40-B5B32989F910}" srcOrd="0" destOrd="0" presId="urn:microsoft.com/office/officeart/2005/8/layout/lProcess2"/>
    <dgm:cxn modelId="{87ACE840-2B86-4628-9BC4-37BA784A666C}" type="presOf" srcId="{F4DA0272-A5E9-4DEA-BAB1-E1DC38FA7922}" destId="{ADDC2234-389F-4410-B84C-54FB1AD887C9}" srcOrd="0" destOrd="0" presId="urn:microsoft.com/office/officeart/2005/8/layout/lProcess2"/>
    <dgm:cxn modelId="{1F226447-FFB3-4A41-AAE2-13FF776EAF3B}" type="presOf" srcId="{8D34C485-0934-4CDE-8F65-56B1C130D5EB}" destId="{023EA1AF-4655-4961-A995-CEAB032CF394}" srcOrd="1" destOrd="0" presId="urn:microsoft.com/office/officeart/2005/8/layout/lProcess2"/>
    <dgm:cxn modelId="{9BBC3D49-6CAC-485D-B306-8A068F732B7B}" srcId="{F4DA0272-A5E9-4DEA-BAB1-E1DC38FA7922}" destId="{58DBD98B-50AA-4478-B1A8-5CC383B2A6C3}" srcOrd="0" destOrd="0" parTransId="{5C459C2B-5E2B-4FC6-AD07-02234D6611E9}" sibTransId="{E7D5A90A-00FE-4652-B28C-99BADF5A6A38}"/>
    <dgm:cxn modelId="{E5759657-63EA-4704-9BEE-528822853BDE}" type="presOf" srcId="{0C3FCBA6-14F8-4342-BA2E-02CF69804E6A}" destId="{90B2B93D-8B4B-47FE-B717-E0BA3AFE5F98}" srcOrd="0" destOrd="0" presId="urn:microsoft.com/office/officeart/2005/8/layout/lProcess2"/>
    <dgm:cxn modelId="{6F03E77A-FF1C-4373-B845-BB043BC6C621}" type="presOf" srcId="{1B64EA77-693D-4798-BDB5-04E3E2EFCF7D}" destId="{65CDD54A-EF72-4AA3-982D-DC1C63AC3F65}" srcOrd="0" destOrd="0" presId="urn:microsoft.com/office/officeart/2005/8/layout/lProcess2"/>
    <dgm:cxn modelId="{356A7F8B-93A3-442D-BB92-8B3789B6A45C}" srcId="{1B64EA77-693D-4798-BDB5-04E3E2EFCF7D}" destId="{C6BCDEF8-D7A6-45B2-BAD0-704EA8AF1CA5}" srcOrd="0" destOrd="0" parTransId="{F8769F7E-66C8-47E6-B57B-F098B49192DD}" sibTransId="{A4C65275-BA57-49B9-A2A9-CAA9433D6D86}"/>
    <dgm:cxn modelId="{B1F28B95-2B93-4E33-93A7-E64118DA7562}" type="presOf" srcId="{49DEBA97-6D4E-4F09-BB4E-D81300C28BB1}" destId="{9B84A5A6-D9C7-49EB-BA93-86F97D87A607}" srcOrd="0" destOrd="0" presId="urn:microsoft.com/office/officeart/2005/8/layout/lProcess2"/>
    <dgm:cxn modelId="{4C826FA1-8EAE-47BA-A7E3-D495D31021CE}" type="presOf" srcId="{58DBD98B-50AA-4478-B1A8-5CC383B2A6C3}" destId="{336FA97D-4CAA-4971-815D-E540C2450193}" srcOrd="0" destOrd="0" presId="urn:microsoft.com/office/officeart/2005/8/layout/lProcess2"/>
    <dgm:cxn modelId="{0A3024A4-8377-4C69-AA69-E7EBB51BFD30}" srcId="{49DEBA97-6D4E-4F09-BB4E-D81300C28BB1}" destId="{F4DA0272-A5E9-4DEA-BAB1-E1DC38FA7922}" srcOrd="1" destOrd="0" parTransId="{75152A3A-28F3-4D48-B792-9462405EBFA0}" sibTransId="{116D70BD-AB8B-49A6-86D2-95EF5FE7C5B3}"/>
    <dgm:cxn modelId="{7FD8B6AB-BD59-46D3-95F3-D2CFE218EB6C}" type="presOf" srcId="{1B64EA77-693D-4798-BDB5-04E3E2EFCF7D}" destId="{428BDD9B-7EA0-4399-8CE3-D597CDAF5152}" srcOrd="1" destOrd="0" presId="urn:microsoft.com/office/officeart/2005/8/layout/lProcess2"/>
    <dgm:cxn modelId="{0FF350AC-650A-448D-987A-A6EDA5997FF2}" srcId="{1B64EA77-693D-4798-BDB5-04E3E2EFCF7D}" destId="{164F0384-91BA-41A7-8B56-9CB8C56A4E2C}" srcOrd="1" destOrd="0" parTransId="{F0B2D201-3844-45CD-8F2E-85ACA56A1E3D}" sibTransId="{F009A4C7-9640-45DD-9624-4B02A24B7212}"/>
    <dgm:cxn modelId="{A231C7B1-6090-47FE-B4FD-A29786AFC114}" type="presOf" srcId="{8D34C485-0934-4CDE-8F65-56B1C130D5EB}" destId="{B20659F4-75EF-47C1-8F8D-247FA9D7E185}" srcOrd="0" destOrd="0" presId="urn:microsoft.com/office/officeart/2005/8/layout/lProcess2"/>
    <dgm:cxn modelId="{70851AB8-E3B9-4BF3-B660-1CBB472E6320}" type="presOf" srcId="{164F0384-91BA-41A7-8B56-9CB8C56A4E2C}" destId="{5F09DB4B-0ACC-4F37-BC3C-E7E02D1CDBB4}" srcOrd="0" destOrd="0" presId="urn:microsoft.com/office/officeart/2005/8/layout/lProcess2"/>
    <dgm:cxn modelId="{60FA3FBF-F8AF-4AE4-876D-83D5C2425EA6}" srcId="{49DEBA97-6D4E-4F09-BB4E-D81300C28BB1}" destId="{8D34C485-0934-4CDE-8F65-56B1C130D5EB}" srcOrd="0" destOrd="0" parTransId="{6FD31FCB-E014-4FBA-A463-EA51B50E64D0}" sibTransId="{969CC07F-344C-48A0-9623-9B7BAB9CF19A}"/>
    <dgm:cxn modelId="{9FE5A8C1-18BF-4D2A-B477-F575DC0064C2}" srcId="{49DEBA97-6D4E-4F09-BB4E-D81300C28BB1}" destId="{1B64EA77-693D-4798-BDB5-04E3E2EFCF7D}" srcOrd="2" destOrd="0" parTransId="{CA47100B-D13A-44B7-916F-747BB5D48620}" sibTransId="{01145F4C-9C66-4D19-985F-4774FCB1D425}"/>
    <dgm:cxn modelId="{B42689C7-0E17-4479-8B31-2E2239D72B9C}" srcId="{8D34C485-0934-4CDE-8F65-56B1C130D5EB}" destId="{71B0182F-258C-4D54-B83B-3751B86C7987}" srcOrd="1" destOrd="0" parTransId="{171EAFA4-9315-45A1-87AB-AED3C6D0956F}" sibTransId="{DBBC0C93-029F-49B2-82DA-8E291110D63B}"/>
    <dgm:cxn modelId="{35C88ADB-F814-4387-AD99-8ECD36200A15}" type="presOf" srcId="{C6BCDEF8-D7A6-45B2-BAD0-704EA8AF1CA5}" destId="{DA198CAC-D68A-4691-B115-33B8DEED9566}" srcOrd="0" destOrd="0" presId="urn:microsoft.com/office/officeart/2005/8/layout/lProcess2"/>
    <dgm:cxn modelId="{9EC19AF5-075A-416E-8F97-3D27DB495298}" srcId="{8D34C485-0934-4CDE-8F65-56B1C130D5EB}" destId="{0C3FCBA6-14F8-4342-BA2E-02CF69804E6A}" srcOrd="0" destOrd="0" parTransId="{31C39466-30A3-44A5-B697-84B221DC3A66}" sibTransId="{E1CD7DD6-1782-45BE-80F1-397B748EC1DE}"/>
    <dgm:cxn modelId="{AC8D6FF7-CF3D-4D13-B130-BAEC6DF792FD}" type="presOf" srcId="{71B0182F-258C-4D54-B83B-3751B86C7987}" destId="{66273440-6D58-43E4-B0CC-B63B1ECC6CBA}" srcOrd="0" destOrd="0" presId="urn:microsoft.com/office/officeart/2005/8/layout/lProcess2"/>
    <dgm:cxn modelId="{B01B7B22-09A4-4020-8C9B-A08B4605AD09}" type="presParOf" srcId="{9B84A5A6-D9C7-49EB-BA93-86F97D87A607}" destId="{96186F0B-65D8-4C77-8AA6-FB2B76BAB937}" srcOrd="0" destOrd="0" presId="urn:microsoft.com/office/officeart/2005/8/layout/lProcess2"/>
    <dgm:cxn modelId="{0AC305AE-2768-4B43-8F26-BD9512FB2CC1}" type="presParOf" srcId="{96186F0B-65D8-4C77-8AA6-FB2B76BAB937}" destId="{B20659F4-75EF-47C1-8F8D-247FA9D7E185}" srcOrd="0" destOrd="0" presId="urn:microsoft.com/office/officeart/2005/8/layout/lProcess2"/>
    <dgm:cxn modelId="{B2DEBE1C-4F7B-4781-9FA4-A78D6B58990A}" type="presParOf" srcId="{96186F0B-65D8-4C77-8AA6-FB2B76BAB937}" destId="{023EA1AF-4655-4961-A995-CEAB032CF394}" srcOrd="1" destOrd="0" presId="urn:microsoft.com/office/officeart/2005/8/layout/lProcess2"/>
    <dgm:cxn modelId="{1840A6CC-460D-4655-BB53-B38E86A014BD}" type="presParOf" srcId="{96186F0B-65D8-4C77-8AA6-FB2B76BAB937}" destId="{FC50050E-E45A-45F2-A7E3-F219DA4BF9EB}" srcOrd="2" destOrd="0" presId="urn:microsoft.com/office/officeart/2005/8/layout/lProcess2"/>
    <dgm:cxn modelId="{D69CAC3A-F024-4965-A065-21F889998116}" type="presParOf" srcId="{FC50050E-E45A-45F2-A7E3-F219DA4BF9EB}" destId="{F4A89E05-3BCA-40B7-890F-5EE04BAB3AF0}" srcOrd="0" destOrd="0" presId="urn:microsoft.com/office/officeart/2005/8/layout/lProcess2"/>
    <dgm:cxn modelId="{8ABDE81F-8ABE-474D-9FDB-58AE98580271}" type="presParOf" srcId="{F4A89E05-3BCA-40B7-890F-5EE04BAB3AF0}" destId="{90B2B93D-8B4B-47FE-B717-E0BA3AFE5F98}" srcOrd="0" destOrd="0" presId="urn:microsoft.com/office/officeart/2005/8/layout/lProcess2"/>
    <dgm:cxn modelId="{B1B1AE1E-650B-4FF0-A751-D2F639808F81}" type="presParOf" srcId="{F4A89E05-3BCA-40B7-890F-5EE04BAB3AF0}" destId="{D432D9C3-4D9C-4D7B-88AE-B599979FA822}" srcOrd="1" destOrd="0" presId="urn:microsoft.com/office/officeart/2005/8/layout/lProcess2"/>
    <dgm:cxn modelId="{E3FF8980-743C-4161-9BEF-83618BD4164B}" type="presParOf" srcId="{F4A89E05-3BCA-40B7-890F-5EE04BAB3AF0}" destId="{66273440-6D58-43E4-B0CC-B63B1ECC6CBA}" srcOrd="2" destOrd="0" presId="urn:microsoft.com/office/officeart/2005/8/layout/lProcess2"/>
    <dgm:cxn modelId="{1E69F541-F534-461F-9328-80744559B8C0}" type="presParOf" srcId="{9B84A5A6-D9C7-49EB-BA93-86F97D87A607}" destId="{6ED89D85-5E5B-4A98-8895-DADB18F617A0}" srcOrd="1" destOrd="0" presId="urn:microsoft.com/office/officeart/2005/8/layout/lProcess2"/>
    <dgm:cxn modelId="{63AC810F-A48F-41EC-B02A-AFC723284DE5}" type="presParOf" srcId="{9B84A5A6-D9C7-49EB-BA93-86F97D87A607}" destId="{620012AF-E791-4F57-B216-7E3573AE7E4A}" srcOrd="2" destOrd="0" presId="urn:microsoft.com/office/officeart/2005/8/layout/lProcess2"/>
    <dgm:cxn modelId="{60E30F4A-A3CC-48D7-A505-CFF0FC69A06E}" type="presParOf" srcId="{620012AF-E791-4F57-B216-7E3573AE7E4A}" destId="{ADDC2234-389F-4410-B84C-54FB1AD887C9}" srcOrd="0" destOrd="0" presId="urn:microsoft.com/office/officeart/2005/8/layout/lProcess2"/>
    <dgm:cxn modelId="{2874FB30-90AB-4355-B6CD-C222C608F50E}" type="presParOf" srcId="{620012AF-E791-4F57-B216-7E3573AE7E4A}" destId="{83CD8F5A-11FC-401C-BBE7-674D56AFE919}" srcOrd="1" destOrd="0" presId="urn:microsoft.com/office/officeart/2005/8/layout/lProcess2"/>
    <dgm:cxn modelId="{71BAD879-78B1-4EF5-BF27-F5BBAA807DE5}" type="presParOf" srcId="{620012AF-E791-4F57-B216-7E3573AE7E4A}" destId="{ADE192A2-260D-47D9-AC1A-BD485EFCA5B7}" srcOrd="2" destOrd="0" presId="urn:microsoft.com/office/officeart/2005/8/layout/lProcess2"/>
    <dgm:cxn modelId="{3445A75C-03BE-4EEA-AA36-8E7D44D4B17A}" type="presParOf" srcId="{ADE192A2-260D-47D9-AC1A-BD485EFCA5B7}" destId="{69FB04C2-FA3C-4D79-826A-8A944A963C5E}" srcOrd="0" destOrd="0" presId="urn:microsoft.com/office/officeart/2005/8/layout/lProcess2"/>
    <dgm:cxn modelId="{9EF1C552-8BC6-4539-81E8-64E68615FEE4}" type="presParOf" srcId="{69FB04C2-FA3C-4D79-826A-8A944A963C5E}" destId="{336FA97D-4CAA-4971-815D-E540C2450193}" srcOrd="0" destOrd="0" presId="urn:microsoft.com/office/officeart/2005/8/layout/lProcess2"/>
    <dgm:cxn modelId="{D5B0D688-C289-4FBD-A7D3-34621FFC50D2}" type="presParOf" srcId="{69FB04C2-FA3C-4D79-826A-8A944A963C5E}" destId="{C91500ED-B381-4563-9306-4681B67AF04D}" srcOrd="1" destOrd="0" presId="urn:microsoft.com/office/officeart/2005/8/layout/lProcess2"/>
    <dgm:cxn modelId="{FB9483CF-E61C-4C21-A133-16BF2BB43F0D}" type="presParOf" srcId="{69FB04C2-FA3C-4D79-826A-8A944A963C5E}" destId="{01FFF08B-ACC1-4FB3-8F40-B5B32989F910}" srcOrd="2" destOrd="0" presId="urn:microsoft.com/office/officeart/2005/8/layout/lProcess2"/>
    <dgm:cxn modelId="{BE3610C0-EF0B-44B4-8E70-0EC76486C520}" type="presParOf" srcId="{9B84A5A6-D9C7-49EB-BA93-86F97D87A607}" destId="{3C666329-950C-4B32-8B44-37683ADB5DC9}" srcOrd="3" destOrd="0" presId="urn:microsoft.com/office/officeart/2005/8/layout/lProcess2"/>
    <dgm:cxn modelId="{DD5CFA48-6CAC-469E-B8ED-B87AD82DE5F6}" type="presParOf" srcId="{9B84A5A6-D9C7-49EB-BA93-86F97D87A607}" destId="{D76D0453-3EA5-43C6-87FD-9FE9623D98F8}" srcOrd="4" destOrd="0" presId="urn:microsoft.com/office/officeart/2005/8/layout/lProcess2"/>
    <dgm:cxn modelId="{9361A058-8DF6-418C-BE08-E65473C5853B}" type="presParOf" srcId="{D76D0453-3EA5-43C6-87FD-9FE9623D98F8}" destId="{65CDD54A-EF72-4AA3-982D-DC1C63AC3F65}" srcOrd="0" destOrd="0" presId="urn:microsoft.com/office/officeart/2005/8/layout/lProcess2"/>
    <dgm:cxn modelId="{F8327683-1102-4813-BFFD-20E4E81C95B9}" type="presParOf" srcId="{D76D0453-3EA5-43C6-87FD-9FE9623D98F8}" destId="{428BDD9B-7EA0-4399-8CE3-D597CDAF5152}" srcOrd="1" destOrd="0" presId="urn:microsoft.com/office/officeart/2005/8/layout/lProcess2"/>
    <dgm:cxn modelId="{73C8BEBA-DEC6-4B61-9424-2B91F1279043}" type="presParOf" srcId="{D76D0453-3EA5-43C6-87FD-9FE9623D98F8}" destId="{05760F90-ED8F-4576-B6B6-18673C56F802}" srcOrd="2" destOrd="0" presId="urn:microsoft.com/office/officeart/2005/8/layout/lProcess2"/>
    <dgm:cxn modelId="{027ECED8-EDDA-4EED-BF2E-3967CB388FB5}" type="presParOf" srcId="{05760F90-ED8F-4576-B6B6-18673C56F802}" destId="{04FABD10-0CB2-4BDD-8A19-E8F6B3D8E597}" srcOrd="0" destOrd="0" presId="urn:microsoft.com/office/officeart/2005/8/layout/lProcess2"/>
    <dgm:cxn modelId="{3091FCC3-BB30-4069-8326-8064710B4EC4}" type="presParOf" srcId="{04FABD10-0CB2-4BDD-8A19-E8F6B3D8E597}" destId="{DA198CAC-D68A-4691-B115-33B8DEED9566}" srcOrd="0" destOrd="0" presId="urn:microsoft.com/office/officeart/2005/8/layout/lProcess2"/>
    <dgm:cxn modelId="{D3895859-06C7-46F7-8882-806C86B98996}" type="presParOf" srcId="{04FABD10-0CB2-4BDD-8A19-E8F6B3D8E597}" destId="{670B5CD8-A3A0-4350-B59C-81AC5297B7B2}" srcOrd="1" destOrd="0" presId="urn:microsoft.com/office/officeart/2005/8/layout/lProcess2"/>
    <dgm:cxn modelId="{511252CA-1A8D-407B-8B28-4634A25771EE}" type="presParOf" srcId="{04FABD10-0CB2-4BDD-8A19-E8F6B3D8E597}" destId="{5F09DB4B-0ACC-4F37-BC3C-E7E02D1CDBB4}" srcOrd="2"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0659F4-75EF-47C1-8F8D-247FA9D7E185}">
      <dsp:nvSpPr>
        <dsp:cNvPr id="0" name=""/>
        <dsp:cNvSpPr/>
      </dsp:nvSpPr>
      <dsp:spPr>
        <a:xfrm>
          <a:off x="7" y="0"/>
          <a:ext cx="1613715" cy="1717964"/>
        </a:xfrm>
        <a:prstGeom prst="roundRect">
          <a:avLst>
            <a:gd name="adj" fmla="val 10000"/>
          </a:avLst>
        </a:prstGeom>
        <a:solidFill>
          <a:srgbClr val="00B0F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services Décathlon</a:t>
          </a:r>
        </a:p>
      </dsp:txBody>
      <dsp:txXfrm>
        <a:off x="15102" y="15095"/>
        <a:ext cx="1583525" cy="485199"/>
      </dsp:txXfrm>
    </dsp:sp>
    <dsp:sp modelId="{90B2B93D-8B4B-47FE-B717-E0BA3AFE5F98}">
      <dsp:nvSpPr>
        <dsp:cNvPr id="0" name=""/>
        <dsp:cNvSpPr/>
      </dsp:nvSpPr>
      <dsp:spPr>
        <a:xfrm>
          <a:off x="154724" y="631441"/>
          <a:ext cx="1290972" cy="35057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Préparer la note d'information</a:t>
          </a:r>
        </a:p>
      </dsp:txBody>
      <dsp:txXfrm>
        <a:off x="164992" y="641709"/>
        <a:ext cx="1270436" cy="330043"/>
      </dsp:txXfrm>
    </dsp:sp>
    <dsp:sp modelId="{66273440-6D58-43E4-B0CC-B63B1ECC6CBA}">
      <dsp:nvSpPr>
        <dsp:cNvPr id="0" name=""/>
        <dsp:cNvSpPr/>
      </dsp:nvSpPr>
      <dsp:spPr>
        <a:xfrm>
          <a:off x="176489" y="1030846"/>
          <a:ext cx="1290972" cy="62582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Sur l'offre des différents services </a:t>
          </a:r>
        </a:p>
      </dsp:txBody>
      <dsp:txXfrm>
        <a:off x="194819" y="1049176"/>
        <a:ext cx="1254312" cy="589166"/>
      </dsp:txXfrm>
    </dsp:sp>
    <dsp:sp modelId="{ADDC2234-389F-4410-B84C-54FB1AD887C9}">
      <dsp:nvSpPr>
        <dsp:cNvPr id="0" name=""/>
        <dsp:cNvSpPr/>
      </dsp:nvSpPr>
      <dsp:spPr>
        <a:xfrm>
          <a:off x="1735364" y="0"/>
          <a:ext cx="1613715" cy="1717964"/>
        </a:xfrm>
        <a:prstGeom prst="roundRect">
          <a:avLst>
            <a:gd name="adj" fmla="val 10000"/>
          </a:avLst>
        </a:prstGeom>
        <a:solidFill>
          <a:schemeClr val="tx2">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bons plans</a:t>
          </a:r>
        </a:p>
      </dsp:txBody>
      <dsp:txXfrm>
        <a:off x="1750459" y="15095"/>
        <a:ext cx="1583525" cy="485199"/>
      </dsp:txXfrm>
    </dsp:sp>
    <dsp:sp modelId="{336FA97D-4CAA-4971-815D-E540C2450193}">
      <dsp:nvSpPr>
        <dsp:cNvPr id="0" name=""/>
        <dsp:cNvSpPr/>
      </dsp:nvSpPr>
      <dsp:spPr>
        <a:xfrm>
          <a:off x="1896736" y="642461"/>
          <a:ext cx="1290972" cy="32828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Préparer la note d'information</a:t>
          </a:r>
        </a:p>
      </dsp:txBody>
      <dsp:txXfrm>
        <a:off x="1906351" y="652076"/>
        <a:ext cx="1271742" cy="309056"/>
      </dsp:txXfrm>
    </dsp:sp>
    <dsp:sp modelId="{01FFF08B-ACC1-4FB3-8F40-B5B32989F910}">
      <dsp:nvSpPr>
        <dsp:cNvPr id="0" name=""/>
        <dsp:cNvSpPr/>
      </dsp:nvSpPr>
      <dsp:spPr>
        <a:xfrm>
          <a:off x="1889481" y="1020803"/>
          <a:ext cx="1290972" cy="64510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Sur l'offre et l'organisation de l'équipe bons plans</a:t>
          </a:r>
        </a:p>
      </dsp:txBody>
      <dsp:txXfrm>
        <a:off x="1908375" y="1039697"/>
        <a:ext cx="1253184" cy="607315"/>
      </dsp:txXfrm>
    </dsp:sp>
    <dsp:sp modelId="{65CDD54A-EF72-4AA3-982D-DC1C63AC3F65}">
      <dsp:nvSpPr>
        <dsp:cNvPr id="0" name=""/>
        <dsp:cNvSpPr/>
      </dsp:nvSpPr>
      <dsp:spPr>
        <a:xfrm>
          <a:off x="3470729" y="0"/>
          <a:ext cx="1613715" cy="1717964"/>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programme fidélité</a:t>
          </a:r>
        </a:p>
      </dsp:txBody>
      <dsp:txXfrm>
        <a:off x="3485824" y="15095"/>
        <a:ext cx="1583525" cy="485199"/>
      </dsp:txXfrm>
    </dsp:sp>
    <dsp:sp modelId="{DA198CAC-D68A-4691-B115-33B8DEED9566}">
      <dsp:nvSpPr>
        <dsp:cNvPr id="0" name=""/>
        <dsp:cNvSpPr/>
      </dsp:nvSpPr>
      <dsp:spPr>
        <a:xfrm>
          <a:off x="3620888" y="640461"/>
          <a:ext cx="1326022" cy="35488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L="0" lvl="0" indent="0" algn="ctr" defTabSz="622300">
            <a:lnSpc>
              <a:spcPct val="90000"/>
            </a:lnSpc>
            <a:spcBef>
              <a:spcPct val="0"/>
            </a:spcBef>
            <a:spcAft>
              <a:spcPct val="35000"/>
            </a:spcAft>
            <a:buNone/>
          </a:pPr>
          <a:r>
            <a:rPr lang="fr-FR" sz="1400" kern="1200">
              <a:solidFill>
                <a:sysClr val="windowText" lastClr="000000">
                  <a:hueOff val="0"/>
                  <a:satOff val="0"/>
                  <a:lumOff val="0"/>
                  <a:alphaOff val="0"/>
                </a:sysClr>
              </a:solidFill>
              <a:latin typeface="Calibri"/>
              <a:ea typeface="+mn-ea"/>
              <a:cs typeface="+mn-cs"/>
            </a:rPr>
            <a:t> </a:t>
          </a:r>
          <a:r>
            <a:rPr lang="fr-FR" sz="1100" kern="1200">
              <a:solidFill>
                <a:sysClr val="windowText" lastClr="000000">
                  <a:hueOff val="0"/>
                  <a:satOff val="0"/>
                  <a:lumOff val="0"/>
                  <a:alphaOff val="0"/>
                </a:sysClr>
              </a:solidFill>
              <a:latin typeface="+mj-lt"/>
              <a:ea typeface="+mn-ea"/>
              <a:cs typeface="+mn-cs"/>
            </a:rPr>
            <a:t>Préparer la note d'information</a:t>
          </a:r>
          <a:endParaRPr lang="fr-FR" sz="1200" kern="1200">
            <a:solidFill>
              <a:sysClr val="windowText" lastClr="000000">
                <a:hueOff val="0"/>
                <a:satOff val="0"/>
                <a:lumOff val="0"/>
                <a:alphaOff val="0"/>
              </a:sysClr>
            </a:solidFill>
            <a:latin typeface="+mj-lt"/>
            <a:ea typeface="+mn-ea"/>
            <a:cs typeface="+mn-cs"/>
          </a:endParaRPr>
        </a:p>
      </dsp:txBody>
      <dsp:txXfrm>
        <a:off x="3631282" y="650855"/>
        <a:ext cx="1305234" cy="334099"/>
      </dsp:txXfrm>
    </dsp:sp>
    <dsp:sp modelId="{5F09DB4B-0ACC-4F37-BC3C-E7E02D1CDBB4}">
      <dsp:nvSpPr>
        <dsp:cNvPr id="0" name=""/>
        <dsp:cNvSpPr/>
      </dsp:nvSpPr>
      <dsp:spPr>
        <a:xfrm>
          <a:off x="3611089" y="1047294"/>
          <a:ext cx="1355585" cy="60831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 Sur l'offre de la carte de fidélité et son fonctionnement </a:t>
          </a:r>
        </a:p>
      </dsp:txBody>
      <dsp:txXfrm>
        <a:off x="3628906" y="1065111"/>
        <a:ext cx="1319951" cy="5726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0659F4-75EF-47C1-8F8D-247FA9D7E185}">
      <dsp:nvSpPr>
        <dsp:cNvPr id="0" name=""/>
        <dsp:cNvSpPr/>
      </dsp:nvSpPr>
      <dsp:spPr>
        <a:xfrm>
          <a:off x="7" y="0"/>
          <a:ext cx="1613715" cy="1717964"/>
        </a:xfrm>
        <a:prstGeom prst="roundRect">
          <a:avLst>
            <a:gd name="adj" fmla="val 10000"/>
          </a:avLst>
        </a:prstGeom>
        <a:solidFill>
          <a:srgbClr val="00B0F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services Décathlon</a:t>
          </a:r>
        </a:p>
      </dsp:txBody>
      <dsp:txXfrm>
        <a:off x="15102" y="15095"/>
        <a:ext cx="1583525" cy="485199"/>
      </dsp:txXfrm>
    </dsp:sp>
    <dsp:sp modelId="{90B2B93D-8B4B-47FE-B717-E0BA3AFE5F98}">
      <dsp:nvSpPr>
        <dsp:cNvPr id="0" name=""/>
        <dsp:cNvSpPr/>
      </dsp:nvSpPr>
      <dsp:spPr>
        <a:xfrm>
          <a:off x="154724" y="631441"/>
          <a:ext cx="1290972" cy="35057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Préparer </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la note de service</a:t>
          </a:r>
        </a:p>
      </dsp:txBody>
      <dsp:txXfrm>
        <a:off x="164992" y="641709"/>
        <a:ext cx="1270436" cy="330043"/>
      </dsp:txXfrm>
    </dsp:sp>
    <dsp:sp modelId="{66273440-6D58-43E4-B0CC-B63B1ECC6CBA}">
      <dsp:nvSpPr>
        <dsp:cNvPr id="0" name=""/>
        <dsp:cNvSpPr/>
      </dsp:nvSpPr>
      <dsp:spPr>
        <a:xfrm>
          <a:off x="176489" y="1030846"/>
          <a:ext cx="1290972" cy="62582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Sur les CGV </a:t>
          </a:r>
        </a:p>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et le prix </a:t>
          </a:r>
        </a:p>
      </dsp:txBody>
      <dsp:txXfrm>
        <a:off x="194819" y="1049176"/>
        <a:ext cx="1254312" cy="589166"/>
      </dsp:txXfrm>
    </dsp:sp>
    <dsp:sp modelId="{ADDC2234-389F-4410-B84C-54FB1AD887C9}">
      <dsp:nvSpPr>
        <dsp:cNvPr id="0" name=""/>
        <dsp:cNvSpPr/>
      </dsp:nvSpPr>
      <dsp:spPr>
        <a:xfrm>
          <a:off x="1735364" y="0"/>
          <a:ext cx="1613715" cy="1717964"/>
        </a:xfrm>
        <a:prstGeom prst="roundRect">
          <a:avLst>
            <a:gd name="adj" fmla="val 10000"/>
          </a:avLst>
        </a:prstGeom>
        <a:solidFill>
          <a:schemeClr val="tx2">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bons plans</a:t>
          </a:r>
        </a:p>
      </dsp:txBody>
      <dsp:txXfrm>
        <a:off x="1750459" y="15095"/>
        <a:ext cx="1583525" cy="485199"/>
      </dsp:txXfrm>
    </dsp:sp>
    <dsp:sp modelId="{336FA97D-4CAA-4971-815D-E540C2450193}">
      <dsp:nvSpPr>
        <dsp:cNvPr id="0" name=""/>
        <dsp:cNvSpPr/>
      </dsp:nvSpPr>
      <dsp:spPr>
        <a:xfrm>
          <a:off x="1896736" y="642461"/>
          <a:ext cx="1290972" cy="32828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Préparer</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 le compte-rendu</a:t>
          </a:r>
        </a:p>
      </dsp:txBody>
      <dsp:txXfrm>
        <a:off x="1906351" y="652076"/>
        <a:ext cx="1271742" cy="309056"/>
      </dsp:txXfrm>
    </dsp:sp>
    <dsp:sp modelId="{01FFF08B-ACC1-4FB3-8F40-B5B32989F910}">
      <dsp:nvSpPr>
        <dsp:cNvPr id="0" name=""/>
        <dsp:cNvSpPr/>
      </dsp:nvSpPr>
      <dsp:spPr>
        <a:xfrm>
          <a:off x="1889481" y="1020803"/>
          <a:ext cx="1290972" cy="64510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Sur l'anlayse des résultats aux objectifs fixés</a:t>
          </a:r>
        </a:p>
      </dsp:txBody>
      <dsp:txXfrm>
        <a:off x="1908375" y="1039697"/>
        <a:ext cx="1253184" cy="607315"/>
      </dsp:txXfrm>
    </dsp:sp>
    <dsp:sp modelId="{65CDD54A-EF72-4AA3-982D-DC1C63AC3F65}">
      <dsp:nvSpPr>
        <dsp:cNvPr id="0" name=""/>
        <dsp:cNvSpPr/>
      </dsp:nvSpPr>
      <dsp:spPr>
        <a:xfrm>
          <a:off x="3470729" y="0"/>
          <a:ext cx="1613715" cy="1717964"/>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programme fidélité</a:t>
          </a:r>
        </a:p>
      </dsp:txBody>
      <dsp:txXfrm>
        <a:off x="3485824" y="15095"/>
        <a:ext cx="1583525" cy="485199"/>
      </dsp:txXfrm>
    </dsp:sp>
    <dsp:sp modelId="{DA198CAC-D68A-4691-B115-33B8DEED9566}">
      <dsp:nvSpPr>
        <dsp:cNvPr id="0" name=""/>
        <dsp:cNvSpPr/>
      </dsp:nvSpPr>
      <dsp:spPr>
        <a:xfrm>
          <a:off x="3620888" y="640461"/>
          <a:ext cx="1326022" cy="35488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L="0" lvl="0" indent="0" algn="ctr" defTabSz="622300">
            <a:lnSpc>
              <a:spcPct val="90000"/>
            </a:lnSpc>
            <a:spcBef>
              <a:spcPct val="0"/>
            </a:spcBef>
            <a:spcAft>
              <a:spcPct val="35000"/>
            </a:spcAft>
            <a:buNone/>
          </a:pPr>
          <a:r>
            <a:rPr lang="fr-FR" sz="1400" kern="1200">
              <a:solidFill>
                <a:sysClr val="windowText" lastClr="000000">
                  <a:hueOff val="0"/>
                  <a:satOff val="0"/>
                  <a:lumOff val="0"/>
                  <a:alphaOff val="0"/>
                </a:sysClr>
              </a:solidFill>
              <a:latin typeface="Calibri"/>
              <a:ea typeface="+mn-ea"/>
              <a:cs typeface="+mn-cs"/>
            </a:rPr>
            <a:t> </a:t>
          </a:r>
          <a:r>
            <a:rPr lang="fr-FR" sz="1100" kern="1200">
              <a:solidFill>
                <a:sysClr val="windowText" lastClr="000000">
                  <a:hueOff val="0"/>
                  <a:satOff val="0"/>
                  <a:lumOff val="0"/>
                  <a:alphaOff val="0"/>
                </a:sysClr>
              </a:solidFill>
              <a:latin typeface="+mj-lt"/>
              <a:ea typeface="+mn-ea"/>
              <a:cs typeface="+mn-cs"/>
            </a:rPr>
            <a:t>Sélectionner un </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outil de FDRC</a:t>
          </a:r>
          <a:endParaRPr lang="fr-FR" sz="1200" kern="1200">
            <a:solidFill>
              <a:sysClr val="windowText" lastClr="000000">
                <a:hueOff val="0"/>
                <a:satOff val="0"/>
                <a:lumOff val="0"/>
                <a:alphaOff val="0"/>
              </a:sysClr>
            </a:solidFill>
            <a:latin typeface="+mj-lt"/>
            <a:ea typeface="+mn-ea"/>
            <a:cs typeface="+mn-cs"/>
          </a:endParaRPr>
        </a:p>
      </dsp:txBody>
      <dsp:txXfrm>
        <a:off x="3631282" y="650855"/>
        <a:ext cx="1305234" cy="334099"/>
      </dsp:txXfrm>
    </dsp:sp>
    <dsp:sp modelId="{5F09DB4B-0ACC-4F37-BC3C-E7E02D1CDBB4}">
      <dsp:nvSpPr>
        <dsp:cNvPr id="0" name=""/>
        <dsp:cNvSpPr/>
      </dsp:nvSpPr>
      <dsp:spPr>
        <a:xfrm>
          <a:off x="3611089" y="1047294"/>
          <a:ext cx="1355585" cy="60831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 Pour la mise en oeuvre de l'action</a:t>
          </a:r>
        </a:p>
      </dsp:txBody>
      <dsp:txXfrm>
        <a:off x="3628906" y="1065111"/>
        <a:ext cx="1319951" cy="5726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0659F4-75EF-47C1-8F8D-247FA9D7E185}">
      <dsp:nvSpPr>
        <dsp:cNvPr id="0" name=""/>
        <dsp:cNvSpPr/>
      </dsp:nvSpPr>
      <dsp:spPr>
        <a:xfrm>
          <a:off x="7" y="0"/>
          <a:ext cx="1613715" cy="1717964"/>
        </a:xfrm>
        <a:prstGeom prst="roundRect">
          <a:avLst>
            <a:gd name="adj" fmla="val 10000"/>
          </a:avLst>
        </a:prstGeom>
        <a:solidFill>
          <a:srgbClr val="00B0F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services Décathlon</a:t>
          </a:r>
        </a:p>
      </dsp:txBody>
      <dsp:txXfrm>
        <a:off x="15102" y="15095"/>
        <a:ext cx="1583525" cy="485199"/>
      </dsp:txXfrm>
    </dsp:sp>
    <dsp:sp modelId="{90B2B93D-8B4B-47FE-B717-E0BA3AFE5F98}">
      <dsp:nvSpPr>
        <dsp:cNvPr id="0" name=""/>
        <dsp:cNvSpPr/>
      </dsp:nvSpPr>
      <dsp:spPr>
        <a:xfrm>
          <a:off x="104130" y="631441"/>
          <a:ext cx="1392158" cy="350579"/>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Sélectionner</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une action correctrice</a:t>
          </a:r>
        </a:p>
      </dsp:txBody>
      <dsp:txXfrm>
        <a:off x="114398" y="641709"/>
        <a:ext cx="1371622" cy="330043"/>
      </dsp:txXfrm>
    </dsp:sp>
    <dsp:sp modelId="{66273440-6D58-43E4-B0CC-B63B1ECC6CBA}">
      <dsp:nvSpPr>
        <dsp:cNvPr id="0" name=""/>
        <dsp:cNvSpPr/>
      </dsp:nvSpPr>
      <dsp:spPr>
        <a:xfrm>
          <a:off x="124689" y="1030846"/>
          <a:ext cx="1394572" cy="62582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En utilisant le compte-rendu de la mission 2</a:t>
          </a:r>
        </a:p>
      </dsp:txBody>
      <dsp:txXfrm>
        <a:off x="143019" y="1049176"/>
        <a:ext cx="1357912" cy="589166"/>
      </dsp:txXfrm>
    </dsp:sp>
    <dsp:sp modelId="{ADDC2234-389F-4410-B84C-54FB1AD887C9}">
      <dsp:nvSpPr>
        <dsp:cNvPr id="0" name=""/>
        <dsp:cNvSpPr/>
      </dsp:nvSpPr>
      <dsp:spPr>
        <a:xfrm>
          <a:off x="1735364" y="0"/>
          <a:ext cx="1613715" cy="1717964"/>
        </a:xfrm>
        <a:prstGeom prst="roundRect">
          <a:avLst>
            <a:gd name="adj" fmla="val 10000"/>
          </a:avLst>
        </a:prstGeom>
        <a:solidFill>
          <a:schemeClr val="tx2">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bons plans</a:t>
          </a:r>
        </a:p>
      </dsp:txBody>
      <dsp:txXfrm>
        <a:off x="1750459" y="15095"/>
        <a:ext cx="1583525" cy="485199"/>
      </dsp:txXfrm>
    </dsp:sp>
    <dsp:sp modelId="{336FA97D-4CAA-4971-815D-E540C2450193}">
      <dsp:nvSpPr>
        <dsp:cNvPr id="0" name=""/>
        <dsp:cNvSpPr/>
      </dsp:nvSpPr>
      <dsp:spPr>
        <a:xfrm>
          <a:off x="1896736" y="618560"/>
          <a:ext cx="1290972" cy="56655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Élaborer des prix</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 promotionnels sur le site marchand</a:t>
          </a:r>
        </a:p>
      </dsp:txBody>
      <dsp:txXfrm>
        <a:off x="1913330" y="635154"/>
        <a:ext cx="1257784" cy="533369"/>
      </dsp:txXfrm>
    </dsp:sp>
    <dsp:sp modelId="{01FFF08B-ACC1-4FB3-8F40-B5B32989F910}">
      <dsp:nvSpPr>
        <dsp:cNvPr id="0" name=""/>
        <dsp:cNvSpPr/>
      </dsp:nvSpPr>
      <dsp:spPr>
        <a:xfrm>
          <a:off x="1889481" y="1245208"/>
          <a:ext cx="1290972" cy="352143"/>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En sélectionnant</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les produits</a:t>
          </a:r>
        </a:p>
      </dsp:txBody>
      <dsp:txXfrm>
        <a:off x="1899795" y="1255522"/>
        <a:ext cx="1270344" cy="331515"/>
      </dsp:txXfrm>
    </dsp:sp>
    <dsp:sp modelId="{65CDD54A-EF72-4AA3-982D-DC1C63AC3F65}">
      <dsp:nvSpPr>
        <dsp:cNvPr id="0" name=""/>
        <dsp:cNvSpPr/>
      </dsp:nvSpPr>
      <dsp:spPr>
        <a:xfrm>
          <a:off x="3470729" y="0"/>
          <a:ext cx="1613715" cy="1717964"/>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hueOff val="0"/>
                  <a:satOff val="0"/>
                  <a:lumOff val="0"/>
                  <a:alphaOff val="0"/>
                </a:sysClr>
              </a:solidFill>
              <a:latin typeface="Calibri"/>
              <a:ea typeface="+mn-ea"/>
              <a:cs typeface="+mn-cs"/>
            </a:rPr>
            <a:t>Équipe </a:t>
          </a:r>
          <a:br>
            <a:rPr lang="fr-FR" sz="1200" kern="1200">
              <a:solidFill>
                <a:sysClr val="windowText" lastClr="000000">
                  <a:hueOff val="0"/>
                  <a:satOff val="0"/>
                  <a:lumOff val="0"/>
                  <a:alphaOff val="0"/>
                </a:sysClr>
              </a:solidFill>
              <a:latin typeface="Calibri"/>
              <a:ea typeface="+mn-ea"/>
              <a:cs typeface="+mn-cs"/>
            </a:rPr>
          </a:br>
          <a:r>
            <a:rPr lang="fr-FR" sz="1200" kern="1200">
              <a:solidFill>
                <a:sysClr val="windowText" lastClr="000000">
                  <a:hueOff val="0"/>
                  <a:satOff val="0"/>
                  <a:lumOff val="0"/>
                  <a:alphaOff val="0"/>
                </a:sysClr>
              </a:solidFill>
              <a:latin typeface="Calibri"/>
              <a:ea typeface="+mn-ea"/>
              <a:cs typeface="+mn-cs"/>
            </a:rPr>
            <a:t>programme fidélité</a:t>
          </a:r>
        </a:p>
      </dsp:txBody>
      <dsp:txXfrm>
        <a:off x="3485824" y="15095"/>
        <a:ext cx="1583525" cy="485199"/>
      </dsp:txXfrm>
    </dsp:sp>
    <dsp:sp modelId="{DA198CAC-D68A-4691-B115-33B8DEED9566}">
      <dsp:nvSpPr>
        <dsp:cNvPr id="0" name=""/>
        <dsp:cNvSpPr/>
      </dsp:nvSpPr>
      <dsp:spPr>
        <a:xfrm>
          <a:off x="3620888" y="640461"/>
          <a:ext cx="1326022" cy="354887"/>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marL="0" lvl="0" indent="0" algn="ctr" defTabSz="622300">
            <a:lnSpc>
              <a:spcPct val="90000"/>
            </a:lnSpc>
            <a:spcBef>
              <a:spcPct val="0"/>
            </a:spcBef>
            <a:spcAft>
              <a:spcPct val="35000"/>
            </a:spcAft>
            <a:buNone/>
          </a:pPr>
          <a:r>
            <a:rPr lang="fr-FR" sz="1400" kern="1200">
              <a:solidFill>
                <a:sysClr val="windowText" lastClr="000000">
                  <a:hueOff val="0"/>
                  <a:satOff val="0"/>
                  <a:lumOff val="0"/>
                  <a:alphaOff val="0"/>
                </a:sysClr>
              </a:solidFill>
              <a:latin typeface="Calibri"/>
              <a:ea typeface="+mn-ea"/>
              <a:cs typeface="+mn-cs"/>
            </a:rPr>
            <a:t> </a:t>
          </a:r>
          <a:r>
            <a:rPr lang="fr-FR" sz="1100" kern="1200">
              <a:solidFill>
                <a:sysClr val="windowText" lastClr="000000">
                  <a:hueOff val="0"/>
                  <a:satOff val="0"/>
                  <a:lumOff val="0"/>
                  <a:alphaOff val="0"/>
                </a:sysClr>
              </a:solidFill>
              <a:latin typeface="+mj-lt"/>
              <a:ea typeface="+mn-ea"/>
              <a:cs typeface="+mn-cs"/>
            </a:rPr>
            <a:t>Sélectionner une </a:t>
          </a:r>
          <a:br>
            <a:rPr lang="fr-FR" sz="1100" kern="1200">
              <a:solidFill>
                <a:sysClr val="windowText" lastClr="000000">
                  <a:hueOff val="0"/>
                  <a:satOff val="0"/>
                  <a:lumOff val="0"/>
                  <a:alphaOff val="0"/>
                </a:sysClr>
              </a:solidFill>
              <a:latin typeface="+mj-lt"/>
              <a:ea typeface="+mn-ea"/>
              <a:cs typeface="+mn-cs"/>
            </a:rPr>
          </a:br>
          <a:r>
            <a:rPr lang="fr-FR" sz="1100" kern="1200">
              <a:solidFill>
                <a:sysClr val="windowText" lastClr="000000">
                  <a:hueOff val="0"/>
                  <a:satOff val="0"/>
                  <a:lumOff val="0"/>
                  <a:alphaOff val="0"/>
                </a:sysClr>
              </a:solidFill>
              <a:latin typeface="+mj-lt"/>
              <a:ea typeface="+mn-ea"/>
              <a:cs typeface="+mn-cs"/>
            </a:rPr>
            <a:t>action corrective</a:t>
          </a:r>
          <a:endParaRPr lang="fr-FR" sz="1200" kern="1200">
            <a:solidFill>
              <a:sysClr val="windowText" lastClr="000000">
                <a:hueOff val="0"/>
                <a:satOff val="0"/>
                <a:lumOff val="0"/>
                <a:alphaOff val="0"/>
              </a:sysClr>
            </a:solidFill>
            <a:latin typeface="+mj-lt"/>
            <a:ea typeface="+mn-ea"/>
            <a:cs typeface="+mn-cs"/>
          </a:endParaRPr>
        </a:p>
      </dsp:txBody>
      <dsp:txXfrm>
        <a:off x="3631282" y="650855"/>
        <a:ext cx="1305234" cy="334099"/>
      </dsp:txXfrm>
    </dsp:sp>
    <dsp:sp modelId="{5F09DB4B-0ACC-4F37-BC3C-E7E02D1CDBB4}">
      <dsp:nvSpPr>
        <dsp:cNvPr id="0" name=""/>
        <dsp:cNvSpPr/>
      </dsp:nvSpPr>
      <dsp:spPr>
        <a:xfrm>
          <a:off x="3611089" y="1047294"/>
          <a:ext cx="1355585" cy="60831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hueOff val="0"/>
                  <a:satOff val="0"/>
                  <a:lumOff val="0"/>
                  <a:alphaOff val="0"/>
                </a:sysClr>
              </a:solidFill>
              <a:latin typeface="+mj-lt"/>
              <a:ea typeface="+mn-ea"/>
              <a:cs typeface="+mn-cs"/>
            </a:rPr>
            <a:t> En utilisant le compte-rendu de la mission 2</a:t>
          </a:r>
        </a:p>
      </dsp:txBody>
      <dsp:txXfrm>
        <a:off x="3628906" y="1065111"/>
        <a:ext cx="1319951" cy="57268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FAC9-C87D-431A-9B18-2378272C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10760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fabienne</cp:lastModifiedBy>
  <cp:revision>40</cp:revision>
  <cp:lastPrinted>2025-06-06T13:05:00Z</cp:lastPrinted>
  <dcterms:created xsi:type="dcterms:W3CDTF">2023-09-07T08:56:00Z</dcterms:created>
  <dcterms:modified xsi:type="dcterms:W3CDTF">2025-06-06T13:06:00Z</dcterms:modified>
</cp:coreProperties>
</file>